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17" w:rsidRPr="00332BB9" w:rsidRDefault="00226217" w:rsidP="0022621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2BB9">
        <w:rPr>
          <w:rFonts w:ascii="Arial" w:hAnsi="Arial" w:cs="Arial"/>
          <w:b/>
          <w:sz w:val="32"/>
          <w:szCs w:val="32"/>
        </w:rPr>
        <w:t xml:space="preserve">İHRACATTA KULLANILAN </w:t>
      </w:r>
      <w:proofErr w:type="gramStart"/>
      <w:r w:rsidRPr="00332BB9">
        <w:rPr>
          <w:rFonts w:ascii="Arial" w:hAnsi="Arial" w:cs="Arial"/>
          <w:b/>
          <w:sz w:val="32"/>
          <w:szCs w:val="32"/>
        </w:rPr>
        <w:t>DOLAŞIM  VE</w:t>
      </w:r>
      <w:proofErr w:type="gramEnd"/>
      <w:r w:rsidRPr="00332BB9">
        <w:rPr>
          <w:rFonts w:ascii="Arial" w:hAnsi="Arial" w:cs="Arial"/>
          <w:b/>
          <w:sz w:val="32"/>
          <w:szCs w:val="32"/>
        </w:rPr>
        <w:t xml:space="preserve"> MENŞE</w:t>
      </w:r>
    </w:p>
    <w:p w:rsidR="00226217" w:rsidRPr="00332BB9" w:rsidRDefault="00226217" w:rsidP="0022621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2BB9">
        <w:rPr>
          <w:rFonts w:ascii="Arial" w:hAnsi="Arial" w:cs="Arial"/>
          <w:b/>
          <w:sz w:val="32"/>
          <w:szCs w:val="32"/>
        </w:rPr>
        <w:t>BELGELERİ SATIŞ TALEPNAMESİ</w:t>
      </w:r>
    </w:p>
    <w:p w:rsidR="00226217" w:rsidRPr="002E6771" w:rsidRDefault="00226217" w:rsidP="00226217">
      <w:pPr>
        <w:jc w:val="both"/>
        <w:rPr>
          <w:b/>
          <w:color w:val="FF0000"/>
          <w:u w:val="single"/>
        </w:rPr>
      </w:pPr>
      <w:r w:rsidRPr="002E6771">
        <w:rPr>
          <w:b/>
          <w:color w:val="00B050"/>
          <w:u w:val="single"/>
        </w:rPr>
        <w:t>148 ve 149 Seri no.lu</w:t>
      </w:r>
      <w:r w:rsidR="002E6771" w:rsidRPr="002E6771">
        <w:rPr>
          <w:b/>
          <w:color w:val="00B050"/>
          <w:u w:val="single"/>
        </w:rPr>
        <w:t xml:space="preserve"> Gümrük Genel Tebliği</w:t>
      </w:r>
      <w:r w:rsidR="002E6771" w:rsidRPr="002E6771">
        <w:rPr>
          <w:b/>
          <w:color w:val="00B050"/>
        </w:rPr>
        <w:t xml:space="preserve"> (Madde 5/b</w:t>
      </w:r>
      <w:r w:rsidRPr="002E6771">
        <w:rPr>
          <w:b/>
          <w:color w:val="00B050"/>
        </w:rPr>
        <w:t xml:space="preserve">) uyarınca satın alındığı ihracatçı firma adına veya Gümrük Müşavirlik firmaları adına satın alınması halinde temsilcisi olduğu firmalar adına düzenlenebilir. </w:t>
      </w:r>
      <w:r w:rsidRPr="002E6771">
        <w:rPr>
          <w:b/>
          <w:color w:val="00B050"/>
          <w:u w:val="single"/>
        </w:rPr>
        <w:t>Farklı firmalar adına düzenlenmemelidir.</w:t>
      </w:r>
      <w:r w:rsidRPr="002E6771">
        <w:rPr>
          <w:b/>
          <w:color w:val="00B050"/>
        </w:rPr>
        <w:t xml:space="preserve"> </w:t>
      </w:r>
      <w:r w:rsidR="002E6771">
        <w:rPr>
          <w:b/>
          <w:color w:val="FF0000"/>
        </w:rPr>
        <w:t xml:space="preserve">Satın alınan belgelerin satın alındığı tarihten itibaren </w:t>
      </w:r>
      <w:r w:rsidR="002E6771" w:rsidRPr="00800B62">
        <w:rPr>
          <w:b/>
          <w:color w:val="FF0000"/>
          <w:sz w:val="32"/>
          <w:szCs w:val="32"/>
          <w:u w:val="single"/>
        </w:rPr>
        <w:t>Kullanım Süresi 6 aydır.</w:t>
      </w:r>
      <w:r w:rsidR="002E6771">
        <w:rPr>
          <w:b/>
          <w:color w:val="FF0000"/>
          <w:u w:val="single"/>
        </w:rPr>
        <w:t xml:space="preserve"> 6 ay kullanılmayan belge sistem tarafından geçersiz statüye gelir ve işlem yapılamaz.</w:t>
      </w:r>
      <w:r w:rsidR="00801F57">
        <w:rPr>
          <w:b/>
          <w:color w:val="FF0000"/>
          <w:u w:val="single"/>
        </w:rPr>
        <w:t xml:space="preserve"> 6 ay sonunda süre uzatımı da yapılamayacaktır.</w:t>
      </w:r>
    </w:p>
    <w:p w:rsidR="00226217" w:rsidRPr="002068F1" w:rsidRDefault="00226217" w:rsidP="00226217">
      <w:pPr>
        <w:jc w:val="both"/>
        <w:rPr>
          <w:b/>
          <w:color w:val="FF0000"/>
        </w:rPr>
      </w:pPr>
    </w:p>
    <w:tbl>
      <w:tblPr>
        <w:tblW w:w="50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83"/>
        <w:gridCol w:w="5413"/>
      </w:tblGrid>
      <w:tr w:rsidR="00226217" w:rsidRPr="002068F1" w:rsidTr="00E456BB">
        <w:trPr>
          <w:trHeight w:val="870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GÜMRÜK MÜŞAVİRİ ADINA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SATIN ALINIYOR İSE ÜNVANI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>
            <w:pPr>
              <w:ind w:left="-4716"/>
            </w:pPr>
          </w:p>
          <w:p w:rsidR="00226217" w:rsidRPr="002068F1" w:rsidRDefault="00226217" w:rsidP="00E456BB">
            <w:pPr>
              <w:spacing w:line="360" w:lineRule="auto"/>
              <w:ind w:left="-4716"/>
            </w:pPr>
          </w:p>
        </w:tc>
      </w:tr>
      <w:tr w:rsidR="00226217" w:rsidRPr="002068F1" w:rsidTr="00E456BB">
        <w:trPr>
          <w:trHeight w:val="870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İHRACATÇI FİRMA ADINA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SATIN ALINIYOR İSE ÜNVANI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E456BB">
        <w:trPr>
          <w:trHeight w:val="870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SATIN ALINAN FİRMANIN VERGİ DAİRESİ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ADI VE NUMARASI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2E6771">
        <w:trPr>
          <w:trHeight w:val="570"/>
        </w:trPr>
        <w:tc>
          <w:tcPr>
            <w:tcW w:w="2561" w:type="pct"/>
            <w:tcBorders>
              <w:right w:val="single" w:sz="4" w:space="0" w:color="auto"/>
            </w:tcBorders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SATIN ALINAN FİRMANIN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TİCARET SİCİL NUMARASI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KAYITLI OLDUĞU ODANIN İSMİ</w:t>
            </w:r>
          </w:p>
        </w:tc>
        <w:tc>
          <w:tcPr>
            <w:tcW w:w="2439" w:type="pct"/>
            <w:tcBorders>
              <w:left w:val="single" w:sz="4" w:space="0" w:color="auto"/>
            </w:tcBorders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2E6771">
        <w:trPr>
          <w:trHeight w:val="1013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 xml:space="preserve">BELGELERİ TESLİM ALACAK KİŞİNİN 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ADI SOYADI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T.C KİMLİK NUMARASI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/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2E6771">
        <w:trPr>
          <w:trHeight w:val="1329"/>
        </w:trPr>
        <w:tc>
          <w:tcPr>
            <w:tcW w:w="2561" w:type="pct"/>
            <w:vAlign w:val="center"/>
          </w:tcPr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ALINAN BELGEYE İLİŞKİN İRTİBAT TELEFONU</w:t>
            </w:r>
          </w:p>
          <w:p w:rsidR="00226217" w:rsidRPr="002E6771" w:rsidRDefault="00226217" w:rsidP="00E456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6771">
              <w:rPr>
                <w:rFonts w:ascii="Arial" w:hAnsi="Arial" w:cs="Arial"/>
                <w:sz w:val="22"/>
                <w:szCs w:val="22"/>
              </w:rPr>
              <w:t>(Gümrük Müşaviri + İhracatçı Firma Sabit Telefon)</w:t>
            </w:r>
          </w:p>
        </w:tc>
        <w:tc>
          <w:tcPr>
            <w:tcW w:w="2439" w:type="pct"/>
            <w:vAlign w:val="center"/>
          </w:tcPr>
          <w:p w:rsidR="00226217" w:rsidRPr="002068F1" w:rsidRDefault="00226217" w:rsidP="00E456BB">
            <w:pPr>
              <w:spacing w:line="360" w:lineRule="auto"/>
            </w:pPr>
          </w:p>
        </w:tc>
      </w:tr>
      <w:tr w:rsidR="00226217" w:rsidRPr="002068F1" w:rsidTr="00E456BB">
        <w:trPr>
          <w:trHeight w:val="648"/>
        </w:trPr>
        <w:tc>
          <w:tcPr>
            <w:tcW w:w="5000" w:type="pct"/>
            <w:gridSpan w:val="2"/>
            <w:vAlign w:val="center"/>
          </w:tcPr>
          <w:p w:rsidR="00226217" w:rsidRPr="002068F1" w:rsidRDefault="00226217" w:rsidP="002E6771">
            <w:pPr>
              <w:spacing w:line="360" w:lineRule="auto"/>
              <w:rPr>
                <w:rFonts w:ascii="Arial" w:hAnsi="Arial" w:cs="Arial"/>
                <w:b/>
              </w:rPr>
            </w:pPr>
            <w:r w:rsidRPr="002068F1">
              <w:rPr>
                <w:rFonts w:ascii="Arial" w:hAnsi="Arial" w:cs="Arial"/>
                <w:b/>
              </w:rPr>
              <w:t>TALEP EDİLEN BELGENİN ÖDEME ŞEK</w:t>
            </w:r>
            <w:r w:rsidR="002E6771">
              <w:rPr>
                <w:rFonts w:ascii="Arial" w:hAnsi="Arial" w:cs="Arial"/>
                <w:b/>
              </w:rPr>
              <w:t xml:space="preserve">Lİ     </w:t>
            </w:r>
            <w:r w:rsidR="00801F57">
              <w:rPr>
                <w:rFonts w:ascii="Arial" w:hAnsi="Arial" w:cs="Arial"/>
                <w:b/>
              </w:rPr>
              <w:t xml:space="preserve">    </w:t>
            </w:r>
            <w:r w:rsidR="002E6771">
              <w:rPr>
                <w:rFonts w:ascii="Arial" w:hAnsi="Arial" w:cs="Arial"/>
                <w:b/>
              </w:rPr>
              <w:t xml:space="preserve"> </w:t>
            </w:r>
            <w:r w:rsidRPr="002068F1">
              <w:rPr>
                <w:rFonts w:ascii="Arial" w:hAnsi="Arial" w:cs="Arial"/>
                <w:b/>
              </w:rPr>
              <w:t xml:space="preserve"> </w:t>
            </w:r>
            <w:r w:rsidR="00801F57">
              <w:rPr>
                <w:rFonts w:ascii="Arial" w:hAnsi="Arial" w:cs="Arial"/>
                <w:b/>
              </w:rPr>
              <w:t xml:space="preserve">  </w:t>
            </w:r>
            <w:r w:rsidRPr="002068F1">
              <w:rPr>
                <w:rFonts w:ascii="Arial" w:hAnsi="Arial" w:cs="Arial"/>
                <w:b/>
              </w:rPr>
              <w:t xml:space="preserve">NAKİT      □    </w:t>
            </w:r>
            <w:r w:rsidR="00801F57">
              <w:rPr>
                <w:rFonts w:ascii="Arial" w:hAnsi="Arial" w:cs="Arial"/>
                <w:b/>
              </w:rPr>
              <w:t xml:space="preserve">                   </w:t>
            </w:r>
            <w:r w:rsidRPr="002068F1">
              <w:rPr>
                <w:rFonts w:ascii="Arial" w:hAnsi="Arial" w:cs="Arial"/>
                <w:b/>
              </w:rPr>
              <w:t xml:space="preserve">KREDİ KARTI     □ </w:t>
            </w:r>
          </w:p>
        </w:tc>
      </w:tr>
      <w:tr w:rsidR="00226217" w:rsidRPr="002068F1" w:rsidTr="00E208DB">
        <w:trPr>
          <w:trHeight w:val="3963"/>
        </w:trPr>
        <w:tc>
          <w:tcPr>
            <w:tcW w:w="5000" w:type="pct"/>
            <w:gridSpan w:val="2"/>
            <w:vAlign w:val="center"/>
          </w:tcPr>
          <w:p w:rsidR="00226217" w:rsidRPr="002068F1" w:rsidRDefault="00226217" w:rsidP="00E456BB">
            <w:pPr>
              <w:rPr>
                <w:b/>
                <w:u w:val="single"/>
              </w:rPr>
            </w:pPr>
            <w:r w:rsidRPr="002068F1">
              <w:t xml:space="preserve"> </w:t>
            </w:r>
            <w:r w:rsidRPr="002068F1">
              <w:rPr>
                <w:b/>
                <w:u w:val="single"/>
              </w:rPr>
              <w:t xml:space="preserve">TALEP EDİLEN BELGE TÜRÜ               İSTENİLEN ADET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A.TR DOLAŞIM BELGESİ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………………………………………</w:t>
            </w:r>
            <w:r w:rsidR="002E6771">
              <w:rPr>
                <w:rFonts w:ascii="Arial" w:hAnsi="Arial" w:cs="Arial"/>
              </w:rPr>
              <w:t>…</w:t>
            </w:r>
            <w:proofErr w:type="gramEnd"/>
            <w:r w:rsidR="002E6771">
              <w:rPr>
                <w:rFonts w:ascii="Arial" w:hAnsi="Arial" w:cs="Arial"/>
              </w:rPr>
              <w:t xml:space="preserve">                </w:t>
            </w:r>
            <w:r w:rsidRPr="002068F1">
              <w:rPr>
                <w:rFonts w:ascii="Arial" w:hAnsi="Arial" w:cs="Arial"/>
              </w:rPr>
              <w:t xml:space="preserve">            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EUR-1 DOLAŞIM SERTİFİKASI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………………………………….</w:t>
            </w:r>
            <w:proofErr w:type="gramEnd"/>
            <w:r w:rsidRPr="002068F1">
              <w:rPr>
                <w:rFonts w:ascii="Arial" w:hAnsi="Arial" w:cs="Arial"/>
              </w:rPr>
              <w:t xml:space="preserve">   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EUR-MED DOLAŞIM SERTİFİKASI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</w:t>
            </w:r>
            <w:proofErr w:type="gramEnd"/>
            <w:r w:rsidRPr="002068F1">
              <w:rPr>
                <w:rFonts w:ascii="Arial" w:hAnsi="Arial" w:cs="Arial"/>
              </w:rPr>
              <w:t xml:space="preserve">    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BASİT A.TR DOLAŞIM BELGESİ</w:t>
            </w:r>
            <w:proofErr w:type="gramStart"/>
            <w:r w:rsidR="00800B62">
              <w:rPr>
                <w:rFonts w:ascii="Arial" w:hAnsi="Arial" w:cs="Arial"/>
              </w:rPr>
              <w:t>…………………………………</w:t>
            </w:r>
            <w:proofErr w:type="gramEnd"/>
            <w:r w:rsidR="00800B62">
              <w:rPr>
                <w:rFonts w:ascii="Arial" w:hAnsi="Arial" w:cs="Arial"/>
              </w:rPr>
              <w:t xml:space="preserve">   </w:t>
            </w:r>
            <w:r w:rsidRPr="002068F1">
              <w:rPr>
                <w:rFonts w:ascii="Arial" w:hAnsi="Arial" w:cs="Arial"/>
              </w:rPr>
              <w:t xml:space="preserve"> 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MENŞE ŞAHADETNAMESİ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……………………………………….</w:t>
            </w:r>
            <w:proofErr w:type="gramEnd"/>
            <w:r w:rsidRPr="002068F1">
              <w:rPr>
                <w:rFonts w:ascii="Arial" w:hAnsi="Arial" w:cs="Arial"/>
              </w:rPr>
              <w:t xml:space="preserve">               </w:t>
            </w:r>
          </w:p>
          <w:p w:rsidR="00226217" w:rsidRPr="002068F1" w:rsidRDefault="00226217" w:rsidP="00E456BB">
            <w:pPr>
              <w:ind w:right="-143"/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FORM-A BELGESİ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………………………………………………….</w:t>
            </w:r>
            <w:proofErr w:type="gramEnd"/>
            <w:r w:rsidRPr="002068F1">
              <w:rPr>
                <w:rFonts w:ascii="Arial" w:hAnsi="Arial" w:cs="Arial"/>
              </w:rPr>
              <w:t xml:space="preserve">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İRAN MENŞE İSPAT BELGESİ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</w:t>
            </w:r>
            <w:proofErr w:type="gramEnd"/>
            <w:r w:rsidRPr="002068F1">
              <w:rPr>
                <w:rFonts w:ascii="Arial" w:hAnsi="Arial" w:cs="Arial"/>
              </w:rPr>
              <w:t xml:space="preserve">  </w:t>
            </w:r>
            <w:r w:rsidR="00800B62">
              <w:rPr>
                <w:rFonts w:ascii="Arial" w:hAnsi="Arial" w:cs="Arial"/>
              </w:rPr>
              <w:t xml:space="preserve"> </w:t>
            </w:r>
            <w:r w:rsidRPr="002068F1">
              <w:rPr>
                <w:rFonts w:ascii="Arial" w:hAnsi="Arial" w:cs="Arial"/>
              </w:rPr>
              <w:t xml:space="preserve">           </w:t>
            </w:r>
          </w:p>
          <w:p w:rsidR="00226217" w:rsidRPr="002068F1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</w:rPr>
              <w:t xml:space="preserve">□ </w:t>
            </w:r>
            <w:r w:rsidRPr="002068F1">
              <w:rPr>
                <w:rFonts w:ascii="Arial" w:hAnsi="Arial" w:cs="Arial"/>
                <w:b/>
              </w:rPr>
              <w:t>MALEZYA MENŞE BELGESİ</w:t>
            </w:r>
            <w:proofErr w:type="gramStart"/>
            <w:r w:rsidRPr="002068F1">
              <w:rPr>
                <w:rFonts w:ascii="Arial" w:hAnsi="Arial" w:cs="Arial"/>
                <w:b/>
              </w:rPr>
              <w:t>………………………………………</w:t>
            </w:r>
            <w:proofErr w:type="gramEnd"/>
            <w:r w:rsidRPr="002068F1">
              <w:rPr>
                <w:rFonts w:ascii="Arial" w:hAnsi="Arial" w:cs="Arial"/>
                <w:b/>
              </w:rPr>
              <w:t xml:space="preserve">  </w:t>
            </w:r>
            <w:r w:rsidRPr="002068F1">
              <w:rPr>
                <w:rFonts w:ascii="Arial" w:hAnsi="Arial" w:cs="Arial"/>
              </w:rPr>
              <w:t xml:space="preserve">           </w:t>
            </w:r>
          </w:p>
          <w:p w:rsidR="00552404" w:rsidRDefault="00226217" w:rsidP="00E456BB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 D-8 MENŞE İSPAT BELGESİ</w:t>
            </w:r>
            <w:r w:rsidRPr="002068F1">
              <w:rPr>
                <w:rFonts w:ascii="Arial" w:hAnsi="Arial" w:cs="Arial"/>
              </w:rPr>
              <w:t xml:space="preserve"> </w:t>
            </w:r>
            <w:proofErr w:type="gramStart"/>
            <w:r w:rsidRPr="002068F1">
              <w:rPr>
                <w:rFonts w:ascii="Arial" w:hAnsi="Arial" w:cs="Arial"/>
              </w:rPr>
              <w:t>……………………………………….</w:t>
            </w:r>
            <w:proofErr w:type="gramEnd"/>
            <w:r w:rsidRPr="002068F1">
              <w:rPr>
                <w:rFonts w:ascii="Arial" w:hAnsi="Arial" w:cs="Arial"/>
              </w:rPr>
              <w:t xml:space="preserve">     </w:t>
            </w:r>
          </w:p>
          <w:p w:rsidR="00B675A3" w:rsidRDefault="00552404" w:rsidP="00552404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 xml:space="preserve">□ </w:t>
            </w:r>
            <w:r>
              <w:rPr>
                <w:rFonts w:ascii="Arial" w:hAnsi="Arial" w:cs="Arial"/>
                <w:b/>
              </w:rPr>
              <w:t>TR-AZ FORMU MENŞE İSPAT BELGESİ</w:t>
            </w:r>
            <w:proofErr w:type="gramStart"/>
            <w:r>
              <w:rPr>
                <w:rFonts w:ascii="Arial" w:hAnsi="Arial" w:cs="Arial"/>
              </w:rPr>
              <w:t>………………………….</w:t>
            </w:r>
            <w:proofErr w:type="gramEnd"/>
            <w:r w:rsidRPr="002068F1">
              <w:rPr>
                <w:rFonts w:ascii="Arial" w:hAnsi="Arial" w:cs="Arial"/>
              </w:rPr>
              <w:t xml:space="preserve">   </w:t>
            </w:r>
          </w:p>
          <w:p w:rsidR="00E208DB" w:rsidRDefault="00B675A3" w:rsidP="00552404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TPS-OIC MENŞE İSPAT BELGESİ</w:t>
            </w:r>
            <w:proofErr w:type="gramStart"/>
            <w:r w:rsidRPr="00B675A3">
              <w:rPr>
                <w:rFonts w:ascii="Arial" w:hAnsi="Arial" w:cs="Arial"/>
                <w:b/>
                <w:color w:val="0070C0"/>
              </w:rPr>
              <w:t>…………………………………..</w:t>
            </w:r>
            <w:proofErr w:type="gramEnd"/>
            <w:r w:rsidRPr="002068F1">
              <w:rPr>
                <w:rFonts w:ascii="Arial" w:hAnsi="Arial" w:cs="Arial"/>
                <w:b/>
              </w:rPr>
              <w:t xml:space="preserve"> </w:t>
            </w:r>
            <w:r w:rsidR="00552404" w:rsidRPr="002068F1">
              <w:rPr>
                <w:rFonts w:ascii="Arial" w:hAnsi="Arial" w:cs="Arial"/>
              </w:rPr>
              <w:t xml:space="preserve">  </w:t>
            </w:r>
          </w:p>
          <w:p w:rsidR="00226217" w:rsidRPr="002068F1" w:rsidRDefault="00E208DB" w:rsidP="00552404">
            <w:pPr>
              <w:jc w:val="both"/>
              <w:rPr>
                <w:rFonts w:ascii="Arial" w:hAnsi="Arial" w:cs="Arial"/>
              </w:rPr>
            </w:pPr>
            <w:r w:rsidRPr="002068F1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TUR-PAK MENŞE İSPAT BELGESİ</w:t>
            </w:r>
            <w:proofErr w:type="gramStart"/>
            <w:r>
              <w:rPr>
                <w:rFonts w:ascii="Arial" w:hAnsi="Arial" w:cs="Arial"/>
                <w:b/>
              </w:rPr>
              <w:t>…………………………………</w:t>
            </w:r>
            <w:proofErr w:type="gramEnd"/>
            <w:r w:rsidR="00552404" w:rsidRPr="002068F1">
              <w:rPr>
                <w:rFonts w:ascii="Arial" w:hAnsi="Arial" w:cs="Arial"/>
              </w:rPr>
              <w:t xml:space="preserve">    </w:t>
            </w:r>
          </w:p>
        </w:tc>
        <w:bookmarkStart w:id="0" w:name="_GoBack"/>
        <w:bookmarkEnd w:id="0"/>
      </w:tr>
      <w:tr w:rsidR="00226217" w:rsidRPr="002068F1" w:rsidTr="00E456BB">
        <w:trPr>
          <w:trHeight w:val="1140"/>
        </w:trPr>
        <w:tc>
          <w:tcPr>
            <w:tcW w:w="5000" w:type="pct"/>
            <w:gridSpan w:val="2"/>
          </w:tcPr>
          <w:p w:rsidR="00226217" w:rsidRPr="002068F1" w:rsidRDefault="00226217" w:rsidP="00B675A3">
            <w:pPr>
              <w:tabs>
                <w:tab w:val="left" w:pos="59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068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2E6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F5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206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>FİRMA KAŞE VE İMZA</w:t>
            </w:r>
            <w:r w:rsidRPr="002068F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2068F1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</w:tr>
      <w:tr w:rsidR="00226217" w:rsidRPr="002068F1" w:rsidTr="00E456BB">
        <w:trPr>
          <w:trHeight w:val="870"/>
        </w:trPr>
        <w:tc>
          <w:tcPr>
            <w:tcW w:w="5000" w:type="pct"/>
            <w:gridSpan w:val="2"/>
            <w:vAlign w:val="center"/>
          </w:tcPr>
          <w:p w:rsidR="00226217" w:rsidRPr="002068F1" w:rsidRDefault="00226217" w:rsidP="00E456BB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68F1">
              <w:rPr>
                <w:rFonts w:ascii="Arial" w:hAnsi="Arial" w:cs="Arial"/>
                <w:b/>
                <w:sz w:val="20"/>
                <w:szCs w:val="20"/>
              </w:rPr>
              <w:t>DİKKAT:  *Satın alınan belgelerin, satın alan firma adına zimmet işlemi, Odamızca günlük olarak yapıldığından</w:t>
            </w:r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F773F4">
              <w:rPr>
                <w:rFonts w:ascii="Arial" w:hAnsi="Arial" w:cs="Arial"/>
                <w:b/>
                <w:sz w:val="20"/>
                <w:szCs w:val="20"/>
                <w:u w:val="single"/>
              </w:rPr>
              <w:t>iade ya da değişim talepleri sadece, belgenin satın alındığı gün mesai saatlerinde (09.00-17.00 ) makbuz aslı ve belgelerin hasarsız, eksiksiz olarak ibraz edilmesi suretiyle gerçekleştirilebilmekte,</w:t>
            </w:r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aksi durumda iade ve değişim </w:t>
            </w:r>
            <w:proofErr w:type="gramStart"/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>kesinlikle  mümkün</w:t>
            </w:r>
            <w:proofErr w:type="gramEnd"/>
            <w:r w:rsidRPr="002068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olmamaktadır.</w:t>
            </w:r>
          </w:p>
        </w:tc>
      </w:tr>
    </w:tbl>
    <w:p w:rsidR="002219A4" w:rsidRDefault="00226217">
      <w:r w:rsidRPr="008561CC">
        <w:rPr>
          <w:rFonts w:ascii="Arial" w:hAnsi="Arial" w:cs="Arial"/>
          <w:sz w:val="20"/>
          <w:szCs w:val="20"/>
        </w:rPr>
        <w:t>(Oda Tarafından Doldurulacaktır)</w:t>
      </w:r>
      <w:r w:rsidRPr="008561CC">
        <w:rPr>
          <w:rFonts w:ascii="Arial" w:hAnsi="Arial" w:cs="Arial"/>
          <w:sz w:val="20"/>
          <w:szCs w:val="20"/>
        </w:rPr>
        <w:tab/>
        <w:t xml:space="preserve">*MAKBUZ TARİH/NO:                               </w:t>
      </w:r>
      <w:r w:rsidRPr="008561CC">
        <w:rPr>
          <w:rFonts w:ascii="Arial" w:hAnsi="Arial" w:cs="Arial"/>
          <w:sz w:val="20"/>
          <w:szCs w:val="20"/>
        </w:rPr>
        <w:tab/>
      </w:r>
      <w:r w:rsidRPr="008561CC">
        <w:rPr>
          <w:rFonts w:ascii="Arial" w:hAnsi="Arial" w:cs="Arial"/>
          <w:sz w:val="20"/>
          <w:szCs w:val="20"/>
        </w:rPr>
        <w:tab/>
      </w:r>
    </w:p>
    <w:sectPr w:rsidR="002219A4" w:rsidSect="00E208DB">
      <w:pgSz w:w="11906" w:h="16838"/>
      <w:pgMar w:top="284" w:right="567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17"/>
    <w:rsid w:val="002219A4"/>
    <w:rsid w:val="00226217"/>
    <w:rsid w:val="002E6771"/>
    <w:rsid w:val="00552404"/>
    <w:rsid w:val="00800B62"/>
    <w:rsid w:val="00801F57"/>
    <w:rsid w:val="00B675A3"/>
    <w:rsid w:val="00E2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2472"/>
  <w15:chartTrackingRefBased/>
  <w15:docId w15:val="{1C9B9AFE-E59D-4A45-80CE-A4E51BC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B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B6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Dıs Ticaret</dc:creator>
  <cp:keywords/>
  <dc:description/>
  <cp:lastModifiedBy>Muhammet Tahmaz</cp:lastModifiedBy>
  <cp:revision>2</cp:revision>
  <cp:lastPrinted>2023-06-05T09:29:00Z</cp:lastPrinted>
  <dcterms:created xsi:type="dcterms:W3CDTF">2023-06-05T09:30:00Z</dcterms:created>
  <dcterms:modified xsi:type="dcterms:W3CDTF">2023-06-05T09:30:00Z</dcterms:modified>
</cp:coreProperties>
</file>