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A3C" w:rsidRDefault="00C06DED">
      <w:pPr>
        <w:pStyle w:val="normal1"/>
        <w:tabs>
          <w:tab w:val="left" w:pos="11482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……….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…………..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Odası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Tarih:</w:t>
      </w:r>
    </w:p>
    <w:p w:rsidR="00A21A3C" w:rsidRDefault="00A21A3C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</w:p>
    <w:p w:rsidR="00A21A3C" w:rsidRDefault="00C06DED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…….………</w:t>
      </w:r>
      <w:proofErr w:type="gramEnd"/>
      <w:r>
        <w:rPr>
          <w:rFonts w:ascii="Times New Roman" w:eastAsia="Times New Roman" w:hAnsi="Times New Roman" w:cs="Times New Roman"/>
        </w:rPr>
        <w:t xml:space="preserve">ticaret sicil </w:t>
      </w:r>
      <w:proofErr w:type="spellStart"/>
      <w:r>
        <w:rPr>
          <w:rFonts w:ascii="Times New Roman" w:eastAsia="Times New Roman" w:hAnsi="Times New Roman" w:cs="Times New Roman"/>
        </w:rPr>
        <w:t>nolu</w:t>
      </w:r>
      <w:proofErr w:type="spellEnd"/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……………………………………………………………………………………………unvanlı firmanın işyerinde mevcut, kurulu ve çalışır vaziyette olan makine ve teçhizat listesi aşağıdadır. Söz konusu makine-teçhizatın toplam bilanço </w:t>
      </w:r>
      <w:r>
        <w:rPr>
          <w:rFonts w:ascii="Times New Roman" w:eastAsia="Times New Roman" w:hAnsi="Times New Roman" w:cs="Times New Roman"/>
        </w:rPr>
        <w:t>değeri</w:t>
      </w:r>
      <w:proofErr w:type="gramStart"/>
      <w:r>
        <w:rPr>
          <w:rFonts w:ascii="Times New Roman" w:eastAsia="Times New Roman" w:hAnsi="Times New Roman" w:cs="Times New Roman"/>
        </w:rPr>
        <w:t>…………………………</w:t>
      </w:r>
      <w:proofErr w:type="gramEnd"/>
      <w:r>
        <w:rPr>
          <w:rFonts w:ascii="Times New Roman" w:eastAsia="Times New Roman" w:hAnsi="Times New Roman" w:cs="Times New Roman"/>
        </w:rPr>
        <w:t>TL’dir.</w:t>
      </w:r>
    </w:p>
    <w:p w:rsidR="00A21A3C" w:rsidRDefault="00A21A3C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</w:p>
    <w:p w:rsidR="00A21A3C" w:rsidRDefault="00A21A3C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</w:p>
    <w:p w:rsidR="00A21A3C" w:rsidRDefault="00C06DED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YMM Mührü</w:t>
      </w:r>
      <w:r>
        <w:rPr>
          <w:rFonts w:ascii="Times New Roman" w:eastAsia="Times New Roman" w:hAnsi="Times New Roman" w:cs="Times New Roman"/>
          <w:b/>
          <w:bCs/>
        </w:rPr>
        <w:t xml:space="preserve">, İsim ve İmza </w:t>
      </w:r>
      <w:r>
        <w:rPr>
          <w:rFonts w:ascii="Times New Roman" w:eastAsia="Times New Roman" w:hAnsi="Times New Roman" w:cs="Times New Roman"/>
          <w:b/>
          <w:bCs/>
        </w:rPr>
        <w:tab/>
        <w:t>Firma Teknik Yetkilisi</w:t>
      </w:r>
    </w:p>
    <w:p w:rsidR="00A21A3C" w:rsidRDefault="00C06DED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</w:rPr>
        <w:t>veya</w:t>
      </w:r>
      <w:proofErr w:type="gramEnd"/>
      <w:r>
        <w:rPr>
          <w:rFonts w:ascii="Times New Roman" w:eastAsia="Times New Roman" w:hAnsi="Times New Roman" w:cs="Times New Roman"/>
          <w:b/>
          <w:bCs/>
        </w:rPr>
        <w:tab/>
        <w:t>İsim ve İmza</w:t>
      </w:r>
    </w:p>
    <w:p w:rsidR="00D1722A" w:rsidRDefault="00C06DED">
      <w:pPr>
        <w:pStyle w:val="normal1"/>
        <w:tabs>
          <w:tab w:val="center" w:pos="1843"/>
          <w:tab w:val="center" w:pos="11199"/>
        </w:tabs>
        <w:spacing w:before="0" w:after="24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SMMM TÜRMOB Kaşesi</w:t>
      </w:r>
      <w:r>
        <w:rPr>
          <w:rFonts w:ascii="Times New Roman" w:eastAsia="Times New Roman" w:hAnsi="Times New Roman" w:cs="Times New Roman"/>
          <w:b/>
          <w:bCs/>
        </w:rPr>
        <w:t>, İsim ve İmza</w:t>
      </w:r>
      <w:r w:rsidR="00D1722A">
        <w:rPr>
          <w:rFonts w:ascii="Times New Roman" w:eastAsia="Times New Roman" w:hAnsi="Times New Roman" w:cs="Times New Roman"/>
          <w:b/>
          <w:bCs/>
        </w:rPr>
        <w:t xml:space="preserve">   </w:t>
      </w:r>
      <w:bookmarkStart w:id="0" w:name="_GoBack"/>
      <w:bookmarkEnd w:id="0"/>
    </w:p>
    <w:p w:rsidR="00D1722A" w:rsidRDefault="00D1722A">
      <w:pPr>
        <w:pStyle w:val="normal1"/>
        <w:tabs>
          <w:tab w:val="center" w:pos="1843"/>
          <w:tab w:val="center" w:pos="11199"/>
        </w:tabs>
        <w:spacing w:before="0" w:after="24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YMM/SMMM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Gsm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: </w:t>
      </w:r>
      <w:r>
        <w:rPr>
          <w:rFonts w:ascii="Times New Roman" w:eastAsia="Times New Roman" w:hAnsi="Times New Roman" w:cs="Times New Roman"/>
          <w:b/>
          <w:bCs/>
        </w:rPr>
        <w:tab/>
        <w:t xml:space="preserve">Firma Yetkilisi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Gsm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:  </w:t>
      </w:r>
    </w:p>
    <w:p w:rsidR="00A21A3C" w:rsidRPr="00C06DED" w:rsidRDefault="00D1722A">
      <w:pPr>
        <w:pStyle w:val="normal1"/>
        <w:tabs>
          <w:tab w:val="center" w:pos="1843"/>
          <w:tab w:val="center" w:pos="11199"/>
        </w:tabs>
        <w:spacing w:before="0" w:after="240" w:line="240" w:lineRule="auto"/>
        <w:jc w:val="left"/>
        <w:rPr>
          <w:rFonts w:ascii="Times New Roman" w:eastAsia="Times New Roman" w:hAnsi="Times New Roman" w:cs="Times New Roman"/>
          <w:b/>
          <w:bCs/>
          <w:color w:val="FF0000"/>
          <w:u w:val="single"/>
        </w:rPr>
      </w:pPr>
      <w:r w:rsidRPr="00C06DED">
        <w:rPr>
          <w:rFonts w:ascii="Times New Roman" w:eastAsia="Times New Roman" w:hAnsi="Times New Roman" w:cs="Times New Roman"/>
          <w:b/>
          <w:bCs/>
          <w:color w:val="FF0000"/>
          <w:u w:val="single"/>
        </w:rPr>
        <w:t>“Her iki iletişim numaralarının yazılması zorunludur.”</w:t>
      </w:r>
    </w:p>
    <w:tbl>
      <w:tblPr>
        <w:tblW w:w="15036" w:type="dxa"/>
        <w:tblInd w:w="-299" w:type="dxa"/>
        <w:tblLayout w:type="fixed"/>
        <w:tblLook w:val="0400" w:firstRow="0" w:lastRow="0" w:firstColumn="0" w:lastColumn="0" w:noHBand="0" w:noVBand="1"/>
      </w:tblPr>
      <w:tblGrid>
        <w:gridCol w:w="551"/>
        <w:gridCol w:w="4353"/>
        <w:gridCol w:w="1277"/>
        <w:gridCol w:w="3751"/>
        <w:gridCol w:w="1560"/>
        <w:gridCol w:w="1351"/>
        <w:gridCol w:w="620"/>
        <w:gridCol w:w="601"/>
        <w:gridCol w:w="972"/>
      </w:tblGrid>
      <w:tr w:rsidR="00A21A3C">
        <w:trPr>
          <w:trHeight w:val="737"/>
        </w:trPr>
        <w:tc>
          <w:tcPr>
            <w:tcW w:w="15036" w:type="dxa"/>
            <w:gridSpan w:val="9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FİRMA MÜLKİYETİNDEKİ MAKİNE VE TEÇHİZAT LİSTESİ</w:t>
            </w:r>
          </w:p>
        </w:tc>
      </w:tr>
      <w:tr w:rsidR="00A21A3C">
        <w:trPr>
          <w:trHeight w:val="645"/>
        </w:trPr>
        <w:tc>
          <w:tcPr>
            <w:tcW w:w="5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3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Adı (Cins ve Teknik Özellikleri)</w:t>
            </w:r>
          </w:p>
        </w:tc>
        <w:tc>
          <w:tcPr>
            <w:tcW w:w="12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Fatura Tarihi</w:t>
            </w:r>
          </w:p>
        </w:tc>
        <w:tc>
          <w:tcPr>
            <w:tcW w:w="37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Firmanın/Kişinin Vergi/TC No’su</w:t>
            </w:r>
          </w:p>
        </w:tc>
        <w:tc>
          <w:tcPr>
            <w:tcW w:w="13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Firmanın Tic. Sicil No’su</w:t>
            </w:r>
          </w:p>
        </w:tc>
        <w:tc>
          <w:tcPr>
            <w:tcW w:w="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Yerli</w:t>
            </w:r>
          </w:p>
        </w:tc>
        <w:tc>
          <w:tcPr>
            <w:tcW w:w="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İthal</w:t>
            </w:r>
          </w:p>
        </w:tc>
        <w:tc>
          <w:tcPr>
            <w:tcW w:w="97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Motor Gücü (kW)</w:t>
            </w: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:rsidR="00A21A3C" w:rsidRDefault="00C06DED">
      <w:pPr>
        <w:pStyle w:val="normal1"/>
        <w:spacing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1</w:t>
      </w:r>
      <w:r>
        <w:rPr>
          <w:rFonts w:ascii="Times New Roman" w:eastAsia="Times New Roman" w:hAnsi="Times New Roman" w:cs="Times New Roman"/>
          <w:sz w:val="18"/>
          <w:szCs w:val="18"/>
        </w:rPr>
        <w:t>: Firmanın birden fazla işyeri adresi varsa, makine-teçhizat listesi her bir işyeri adresi için ayrı ayrı düzenlenmelidir.</w:t>
      </w:r>
    </w:p>
    <w:p w:rsidR="00A21A3C" w:rsidRDefault="00C06DED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2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Firmanın daha önce alınmış kapasite raporu varsa,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eski kapasite raporundaki makine-teçhizatın halen mevcut olanlarının sadece adının ve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adetinin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belirtilmesi yeterlidir. Önceki kapasite raporunun düzenlenme tarihinden sonra alınan makine ve teçhizat listelenirken tüm sütunların doldurulması gerekmektedir.</w:t>
      </w:r>
    </w:p>
    <w:p w:rsidR="00A21A3C" w:rsidRDefault="00C06DED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Düzenlenen bu liste, işyerinde mevcut makine – teçhizatı yakından tanıyan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firma teknik yetkilisince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incelenerek, listelenen makina ve teçhizatın işyerinde mevcut olduklarının ve sanayide kullanılan teknik isimleri ile ifade edildiklerinin teyit edi</w:t>
      </w:r>
      <w:r>
        <w:rPr>
          <w:rFonts w:ascii="Times New Roman" w:eastAsia="Times New Roman" w:hAnsi="Times New Roman" w:cs="Times New Roman"/>
          <w:sz w:val="18"/>
          <w:szCs w:val="18"/>
        </w:rPr>
        <w:t>lmesi sağlanmalıdır.</w:t>
      </w:r>
    </w:p>
    <w:p w:rsidR="00A21A3C" w:rsidRDefault="00C06DED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  <w:sectPr w:rsidR="00A21A3C">
          <w:pgSz w:w="16838" w:h="11906" w:orient="landscape"/>
          <w:pgMar w:top="709" w:right="820" w:bottom="142" w:left="1276" w:header="0" w:footer="0" w:gutter="0"/>
          <w:pgNumType w:start="1"/>
          <w:cols w:space="708"/>
          <w:formProt w:val="0"/>
          <w:docGrid w:linePitch="100"/>
        </w:sect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4</w:t>
      </w:r>
      <w:r>
        <w:rPr>
          <w:rFonts w:ascii="Times New Roman" w:eastAsia="Times New Roman" w:hAnsi="Times New Roman" w:cs="Times New Roman"/>
          <w:sz w:val="18"/>
          <w:szCs w:val="18"/>
        </w:rPr>
        <w:t>: Temel makina ve teçhizatın ana teknik karakteristiklerinin de isimleri yanında belirtilmesi tavsiye edilir. Örneğin; Torna tezgahı (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Punta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Aralığı 2 m), Hidrolik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pres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(100 t), CNC torna tezgahı (18 </w:t>
      </w:r>
      <w:r>
        <w:rPr>
          <w:rFonts w:ascii="Times New Roman" w:eastAsia="Times New Roman" w:hAnsi="Times New Roman" w:cs="Times New Roman"/>
          <w:sz w:val="18"/>
          <w:szCs w:val="18"/>
        </w:rPr>
        <w:t>kW), Giyotin makas (2,6 m).</w:t>
      </w:r>
      <w:r>
        <w:br w:type="page"/>
      </w:r>
    </w:p>
    <w:p w:rsidR="00A21A3C" w:rsidRDefault="00A21A3C">
      <w:pPr>
        <w:pStyle w:val="normal1"/>
        <w:widowControl w:val="0"/>
        <w:spacing w:before="0" w:line="276" w:lineRule="auto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5036" w:type="dxa"/>
        <w:tblInd w:w="-299" w:type="dxa"/>
        <w:tblLayout w:type="fixed"/>
        <w:tblLook w:val="0400" w:firstRow="0" w:lastRow="0" w:firstColumn="0" w:lastColumn="0" w:noHBand="0" w:noVBand="1"/>
      </w:tblPr>
      <w:tblGrid>
        <w:gridCol w:w="551"/>
        <w:gridCol w:w="4353"/>
        <w:gridCol w:w="1277"/>
        <w:gridCol w:w="3751"/>
        <w:gridCol w:w="1560"/>
        <w:gridCol w:w="1351"/>
        <w:gridCol w:w="620"/>
        <w:gridCol w:w="601"/>
        <w:gridCol w:w="972"/>
      </w:tblGrid>
      <w:tr w:rsidR="00A21A3C">
        <w:trPr>
          <w:trHeight w:val="737"/>
        </w:trPr>
        <w:tc>
          <w:tcPr>
            <w:tcW w:w="15036" w:type="dxa"/>
            <w:gridSpan w:val="9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FİRMA MÜLKİYETİNDEKİ MAKİNE VE TEÇHİZAT LİSTESİ</w:t>
            </w:r>
          </w:p>
        </w:tc>
      </w:tr>
      <w:tr w:rsidR="00A21A3C">
        <w:trPr>
          <w:trHeight w:val="645"/>
        </w:trPr>
        <w:tc>
          <w:tcPr>
            <w:tcW w:w="5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3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Adı (Cins ve Teknik Özellikleri)</w:t>
            </w:r>
          </w:p>
        </w:tc>
        <w:tc>
          <w:tcPr>
            <w:tcW w:w="12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Fatura Tarihi</w:t>
            </w:r>
          </w:p>
        </w:tc>
        <w:tc>
          <w:tcPr>
            <w:tcW w:w="37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Firmanın/Kişinin Vergi/TC No’su</w:t>
            </w:r>
          </w:p>
        </w:tc>
        <w:tc>
          <w:tcPr>
            <w:tcW w:w="13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Firmanın Tic. Sicil No’su</w:t>
            </w:r>
          </w:p>
        </w:tc>
        <w:tc>
          <w:tcPr>
            <w:tcW w:w="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Yerli</w:t>
            </w:r>
          </w:p>
        </w:tc>
        <w:tc>
          <w:tcPr>
            <w:tcW w:w="6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İthal</w:t>
            </w:r>
          </w:p>
        </w:tc>
        <w:tc>
          <w:tcPr>
            <w:tcW w:w="97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Motor Gücü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(kW)</w:t>
            </w: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340"/>
        </w:trPr>
        <w:tc>
          <w:tcPr>
            <w:tcW w:w="55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</w:t>
            </w:r>
          </w:p>
        </w:tc>
      </w:tr>
    </w:tbl>
    <w:p w:rsidR="00A21A3C" w:rsidRDefault="00C06DED">
      <w:pPr>
        <w:pStyle w:val="normal1"/>
        <w:spacing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1</w:t>
      </w:r>
      <w:r>
        <w:rPr>
          <w:rFonts w:ascii="Times New Roman" w:eastAsia="Times New Roman" w:hAnsi="Times New Roman" w:cs="Times New Roman"/>
          <w:sz w:val="18"/>
          <w:szCs w:val="18"/>
        </w:rPr>
        <w:t>: Firmanın birden fazla işyeri adresi varsa, makine-teçhizat listesi her bir işyeri adresi için ayrı ayrı düzenlenmelidir.</w:t>
      </w:r>
    </w:p>
    <w:p w:rsidR="00A21A3C" w:rsidRDefault="00C06DED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2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Firmanın daha önce alınmış kapasite raporu varsa, eski kapasite raporundaki makine-teçhizatın halen mevcut olanlarının sadece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adının ve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adetinin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belirtilmesi yeterlidir. Önceki kapasite raporunun düzenlenme tarihinden sonra alınan makine ve teçhizat listelenirken tüm sütunların doldurulması gerekmektedir.</w:t>
      </w:r>
    </w:p>
    <w:p w:rsidR="00A21A3C" w:rsidRDefault="00C06DED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3</w:t>
      </w:r>
      <w:r>
        <w:rPr>
          <w:rFonts w:ascii="Times New Roman" w:eastAsia="Times New Roman" w:hAnsi="Times New Roman" w:cs="Times New Roman"/>
          <w:sz w:val="18"/>
          <w:szCs w:val="18"/>
        </w:rPr>
        <w:t>: Düzenlenen bu liste, işyerinde mevcut makine – teçhizatı yakından ta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nıyan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firma teknik yetkilisince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incelenerek, listelenen makina ve teçhizatın işyerinde mevcut olduklarının ve sanayide kullanılan teknik isimleri ile ifade edildiklerinin teyit edilmesi sağlanmalıdır.</w:t>
      </w:r>
    </w:p>
    <w:p w:rsidR="00A21A3C" w:rsidRDefault="00C06DED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Not 4</w:t>
      </w:r>
      <w:r>
        <w:rPr>
          <w:rFonts w:ascii="Times New Roman" w:eastAsia="Times New Roman" w:hAnsi="Times New Roman" w:cs="Times New Roman"/>
          <w:sz w:val="18"/>
          <w:szCs w:val="18"/>
        </w:rPr>
        <w:t>: Temel makina ve teçhizatın ana teknik karakteris</w:t>
      </w:r>
      <w:r>
        <w:rPr>
          <w:rFonts w:ascii="Times New Roman" w:eastAsia="Times New Roman" w:hAnsi="Times New Roman" w:cs="Times New Roman"/>
          <w:sz w:val="18"/>
          <w:szCs w:val="18"/>
        </w:rPr>
        <w:t>tiklerinin de isimleri yanında belirtilmesi tavsiye edilir. Örneğin; Torna tezgahı (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Punta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Aralığı 2 m), Hidrolik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pres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(100 t), CNC torna tezgahı (18 kW), Giyotin makas (2,6 m).</w:t>
      </w:r>
    </w:p>
    <w:p w:rsidR="00A21A3C" w:rsidRDefault="00A21A3C">
      <w:pPr>
        <w:pStyle w:val="normal1"/>
        <w:spacing w:before="0" w:line="240" w:lineRule="auto"/>
        <w:ind w:left="-284"/>
        <w:jc w:val="left"/>
        <w:rPr>
          <w:rFonts w:ascii="Times New Roman" w:eastAsia="Times New Roman" w:hAnsi="Times New Roman" w:cs="Times New Roman"/>
          <w:sz w:val="18"/>
          <w:szCs w:val="18"/>
        </w:rPr>
      </w:pPr>
    </w:p>
    <w:p w:rsidR="00A21A3C" w:rsidRDefault="00C06DED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YMM Mührü</w:t>
      </w:r>
      <w:r>
        <w:rPr>
          <w:rFonts w:ascii="Times New Roman" w:eastAsia="Times New Roman" w:hAnsi="Times New Roman" w:cs="Times New Roman"/>
          <w:b/>
          <w:bCs/>
        </w:rPr>
        <w:t xml:space="preserve">, İsim ve İmza </w:t>
      </w:r>
      <w:r>
        <w:rPr>
          <w:rFonts w:ascii="Times New Roman" w:eastAsia="Times New Roman" w:hAnsi="Times New Roman" w:cs="Times New Roman"/>
          <w:b/>
          <w:bCs/>
        </w:rPr>
        <w:tab/>
        <w:t>Firma Teknik Yetkilisi</w:t>
      </w:r>
    </w:p>
    <w:p w:rsidR="00A21A3C" w:rsidRDefault="00C06DED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</w:rPr>
        <w:t>veya</w:t>
      </w:r>
      <w:proofErr w:type="gramEnd"/>
      <w:r>
        <w:rPr>
          <w:rFonts w:ascii="Times New Roman" w:eastAsia="Times New Roman" w:hAnsi="Times New Roman" w:cs="Times New Roman"/>
          <w:b/>
          <w:bCs/>
        </w:rPr>
        <w:tab/>
        <w:t>İsim ve İmza</w:t>
      </w:r>
    </w:p>
    <w:p w:rsidR="00A21A3C" w:rsidRDefault="00C06DED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  <w:sectPr w:rsidR="00A21A3C">
          <w:pgSz w:w="16838" w:h="11906" w:orient="landscape"/>
          <w:pgMar w:top="709" w:right="820" w:bottom="284" w:left="1276" w:header="0" w:footer="0" w:gutter="0"/>
          <w:cols w:space="708"/>
          <w:formProt w:val="0"/>
          <w:docGrid w:linePitch="100"/>
        </w:sect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SMMM TÜRMOB Kaşesi</w:t>
      </w:r>
      <w:r>
        <w:rPr>
          <w:rFonts w:ascii="Times New Roman" w:eastAsia="Times New Roman" w:hAnsi="Times New Roman" w:cs="Times New Roman"/>
          <w:b/>
          <w:bCs/>
        </w:rPr>
        <w:t>, İsim ve İmza</w:t>
      </w:r>
      <w:r>
        <w:rPr>
          <w:rFonts w:ascii="Times New Roman" w:eastAsia="Times New Roman" w:hAnsi="Times New Roman" w:cs="Times New Roman"/>
          <w:b/>
          <w:bCs/>
        </w:rPr>
        <w:tab/>
      </w:r>
    </w:p>
    <w:p w:rsidR="00A21A3C" w:rsidRDefault="00C06DED">
      <w:pPr>
        <w:pStyle w:val="normal1"/>
        <w:tabs>
          <w:tab w:val="left" w:pos="11482"/>
        </w:tabs>
        <w:spacing w:before="0" w:line="240" w:lineRule="auto"/>
        <w:jc w:val="left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………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……….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…………..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Odası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Tarih:</w:t>
      </w:r>
    </w:p>
    <w:p w:rsidR="00A21A3C" w:rsidRDefault="00A21A3C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21A3C" w:rsidRDefault="00A21A3C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</w:p>
    <w:p w:rsidR="00A21A3C" w:rsidRDefault="00C06DED">
      <w:pPr>
        <w:pStyle w:val="normal1"/>
        <w:spacing w:before="0" w:line="240" w:lineRule="auto"/>
        <w:jc w:val="left"/>
        <w:rPr>
          <w:rFonts w:ascii="Times New Roman" w:eastAsia="Times New Roman" w:hAnsi="Times New Roman" w:cs="Times New Roman"/>
        </w:rPr>
      </w:pPr>
      <w:bookmarkStart w:id="1" w:name="_heading=h.cnaeja1ujhvd"/>
      <w:bookmarkEnd w:id="1"/>
      <w:proofErr w:type="gramStart"/>
      <w:r>
        <w:rPr>
          <w:rFonts w:ascii="Times New Roman" w:eastAsia="Times New Roman" w:hAnsi="Times New Roman" w:cs="Times New Roman"/>
        </w:rPr>
        <w:t>……………</w:t>
      </w:r>
      <w:proofErr w:type="gramEnd"/>
      <w:r>
        <w:rPr>
          <w:rFonts w:ascii="Times New Roman" w:eastAsia="Times New Roman" w:hAnsi="Times New Roman" w:cs="Times New Roman"/>
        </w:rPr>
        <w:t xml:space="preserve">ticaret sicil </w:t>
      </w:r>
      <w:proofErr w:type="spellStart"/>
      <w:r>
        <w:rPr>
          <w:rFonts w:ascii="Times New Roman" w:eastAsia="Times New Roman" w:hAnsi="Times New Roman" w:cs="Times New Roman"/>
        </w:rPr>
        <w:t>nolu</w:t>
      </w:r>
      <w:proofErr w:type="spellEnd"/>
      <w:r>
        <w:rPr>
          <w:rFonts w:ascii="Times New Roman" w:eastAsia="Times New Roman" w:hAnsi="Times New Roman" w:cs="Times New Roman"/>
        </w:rPr>
        <w:t xml:space="preserve">………………………………………………………….………………………………unvanlı firmanın işyerinde mevcut, kurulu ve çalışır vaziyette olan makine ve teçhizat listesi </w:t>
      </w:r>
      <w:r>
        <w:rPr>
          <w:rFonts w:ascii="Times New Roman" w:eastAsia="Times New Roman" w:hAnsi="Times New Roman" w:cs="Times New Roman"/>
        </w:rPr>
        <w:t>aşağıdadır.</w:t>
      </w:r>
    </w:p>
    <w:p w:rsidR="00A21A3C" w:rsidRDefault="00C06DED">
      <w:pPr>
        <w:pStyle w:val="normal1"/>
        <w:spacing w:line="240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Bilgilerinize arz ederiz. </w:t>
      </w:r>
    </w:p>
    <w:p w:rsidR="00A21A3C" w:rsidRDefault="00A21A3C">
      <w:pPr>
        <w:pStyle w:val="normal1"/>
        <w:tabs>
          <w:tab w:val="center" w:pos="1204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:rsidR="00A21A3C" w:rsidRDefault="00C06DED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YMM Mührü</w:t>
      </w:r>
      <w:r>
        <w:rPr>
          <w:rFonts w:ascii="Times New Roman" w:eastAsia="Times New Roman" w:hAnsi="Times New Roman" w:cs="Times New Roman"/>
          <w:b/>
          <w:bCs/>
        </w:rPr>
        <w:t xml:space="preserve">, İsim ve İmza </w:t>
      </w:r>
      <w:r>
        <w:rPr>
          <w:rFonts w:ascii="Times New Roman" w:eastAsia="Times New Roman" w:hAnsi="Times New Roman" w:cs="Times New Roman"/>
          <w:b/>
          <w:bCs/>
        </w:rPr>
        <w:tab/>
        <w:t>Firma Teknik Yetkilisi</w:t>
      </w:r>
    </w:p>
    <w:p w:rsidR="00A21A3C" w:rsidRDefault="00C06DED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</w:rPr>
        <w:t>veya</w:t>
      </w:r>
      <w:proofErr w:type="gramEnd"/>
      <w:r>
        <w:rPr>
          <w:rFonts w:ascii="Times New Roman" w:eastAsia="Times New Roman" w:hAnsi="Times New Roman" w:cs="Times New Roman"/>
          <w:b/>
          <w:bCs/>
        </w:rPr>
        <w:tab/>
        <w:t>İsim ve İmza</w:t>
      </w:r>
    </w:p>
    <w:p w:rsidR="00A21A3C" w:rsidRDefault="00C06DED">
      <w:pPr>
        <w:pStyle w:val="normal1"/>
        <w:tabs>
          <w:tab w:val="center" w:pos="1843"/>
          <w:tab w:val="center" w:pos="11199"/>
        </w:tabs>
        <w:spacing w:before="0" w:line="240" w:lineRule="auto"/>
        <w:jc w:val="left"/>
        <w:rPr>
          <w:rFonts w:ascii="Times New Roman" w:eastAsia="Times New Roman" w:hAnsi="Times New Roman" w:cs="Times New Roman"/>
          <w:b/>
          <w:bCs/>
        </w:rPr>
      </w:pPr>
      <w:bookmarkStart w:id="2" w:name="_heading=h.ewaevrdss7tl"/>
      <w:bookmarkEnd w:id="2"/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  <w:u w:val="single"/>
        </w:rPr>
        <w:t>SMMM TÜRMOB Kaşesi</w:t>
      </w:r>
      <w:r>
        <w:rPr>
          <w:rFonts w:ascii="Times New Roman" w:eastAsia="Times New Roman" w:hAnsi="Times New Roman" w:cs="Times New Roman"/>
          <w:b/>
          <w:bCs/>
        </w:rPr>
        <w:t>, İsim ve İmza</w:t>
      </w:r>
      <w:r>
        <w:rPr>
          <w:rFonts w:ascii="Times New Roman" w:eastAsia="Times New Roman" w:hAnsi="Times New Roman" w:cs="Times New Roman"/>
          <w:b/>
          <w:bCs/>
        </w:rPr>
        <w:tab/>
      </w:r>
    </w:p>
    <w:tbl>
      <w:tblPr>
        <w:tblpPr w:leftFromText="141" w:rightFromText="141" w:vertAnchor="page" w:horzAnchor="margin" w:tblpY="4216"/>
        <w:tblW w:w="14737" w:type="dxa"/>
        <w:tblLayout w:type="fixed"/>
        <w:tblLook w:val="0400" w:firstRow="0" w:lastRow="0" w:firstColumn="0" w:lastColumn="0" w:noHBand="0" w:noVBand="1"/>
      </w:tblPr>
      <w:tblGrid>
        <w:gridCol w:w="573"/>
        <w:gridCol w:w="5659"/>
        <w:gridCol w:w="2835"/>
        <w:gridCol w:w="1275"/>
        <w:gridCol w:w="1135"/>
        <w:gridCol w:w="1276"/>
        <w:gridCol w:w="566"/>
        <w:gridCol w:w="567"/>
        <w:gridCol w:w="851"/>
      </w:tblGrid>
      <w:tr w:rsidR="00A21A3C">
        <w:trPr>
          <w:trHeight w:val="635"/>
        </w:trPr>
        <w:tc>
          <w:tcPr>
            <w:tcW w:w="14737" w:type="dxa"/>
            <w:gridSpan w:val="9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3" w:name="_heading=h.g96lm3vnc8pz"/>
            <w:bookmarkEnd w:id="3"/>
            <w:r>
              <w:rPr>
                <w:rFonts w:ascii="Times New Roman" w:eastAsia="Times New Roman" w:hAnsi="Times New Roman" w:cs="Times New Roman"/>
                <w:b/>
                <w:bCs/>
              </w:rPr>
              <w:t>KİRALIK / LEASİNGLİ MAKİNE VE TEÇHİZAT LİSTESİ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A21A3C">
        <w:trPr>
          <w:trHeight w:val="556"/>
        </w:trPr>
        <w:tc>
          <w:tcPr>
            <w:tcW w:w="5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6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Adı (Cins ve Teknik Özellikleri)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Kiralayan Banka/Firma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Ödeme Başlangıç Tarihi</w:t>
            </w:r>
          </w:p>
        </w:tc>
        <w:tc>
          <w:tcPr>
            <w:tcW w:w="11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Ödeme Bitiş Tarihi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Temin Edilen Firmanın Tic. Sicil No’su</w:t>
            </w:r>
          </w:p>
        </w:tc>
        <w:tc>
          <w:tcPr>
            <w:tcW w:w="56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Yerli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İthal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Motor Gücü (kW)</w:t>
            </w:r>
          </w:p>
        </w:tc>
      </w:tr>
      <w:tr w:rsidR="00A21A3C">
        <w:trPr>
          <w:trHeight w:val="292"/>
        </w:trPr>
        <w:tc>
          <w:tcPr>
            <w:tcW w:w="57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292"/>
        </w:trPr>
        <w:tc>
          <w:tcPr>
            <w:tcW w:w="57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292"/>
        </w:trPr>
        <w:tc>
          <w:tcPr>
            <w:tcW w:w="57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292"/>
        </w:trPr>
        <w:tc>
          <w:tcPr>
            <w:tcW w:w="57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292"/>
        </w:trPr>
        <w:tc>
          <w:tcPr>
            <w:tcW w:w="57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292"/>
        </w:trPr>
        <w:tc>
          <w:tcPr>
            <w:tcW w:w="57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292"/>
        </w:trPr>
        <w:tc>
          <w:tcPr>
            <w:tcW w:w="57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292"/>
        </w:trPr>
        <w:tc>
          <w:tcPr>
            <w:tcW w:w="57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C06DED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21A3C">
        <w:trPr>
          <w:trHeight w:val="292"/>
        </w:trPr>
        <w:tc>
          <w:tcPr>
            <w:tcW w:w="57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292"/>
        </w:trPr>
        <w:tc>
          <w:tcPr>
            <w:tcW w:w="57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292"/>
        </w:trPr>
        <w:tc>
          <w:tcPr>
            <w:tcW w:w="57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292"/>
        </w:trPr>
        <w:tc>
          <w:tcPr>
            <w:tcW w:w="57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292"/>
        </w:trPr>
        <w:tc>
          <w:tcPr>
            <w:tcW w:w="57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292"/>
        </w:trPr>
        <w:tc>
          <w:tcPr>
            <w:tcW w:w="57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21A3C">
        <w:trPr>
          <w:trHeight w:val="292"/>
        </w:trPr>
        <w:tc>
          <w:tcPr>
            <w:tcW w:w="57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A3C" w:rsidRDefault="00A21A3C">
            <w:pPr>
              <w:pStyle w:val="normal1"/>
              <w:tabs>
                <w:tab w:val="left" w:pos="851"/>
              </w:tabs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A21A3C" w:rsidRDefault="00A21A3C">
      <w:pPr>
        <w:pStyle w:val="normal1"/>
      </w:pPr>
    </w:p>
    <w:sectPr w:rsidR="00A21A3C">
      <w:pgSz w:w="16838" w:h="11906" w:orient="landscape"/>
      <w:pgMar w:top="1417" w:right="1417" w:bottom="568" w:left="1417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A2"/>
    <w:family w:val="swiss"/>
    <w:pitch w:val="variable"/>
    <w:sig w:usb0="8100AAF7" w:usb1="0000807B" w:usb2="00000008" w:usb3="00000000" w:csb0="000100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1" w:fontKey="{03753DF5-029D-46B6-AC73-CD8FE37A9A70}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2" w:fontKey="{40A9678F-B9A3-4251-9709-2A00187B8C67}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  <w:embedRegular r:id="rId3" w:fontKey="{C5E98AB0-862A-4E0E-8EEF-7AE9EEC94873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4" w:fontKey="{BA01F60B-776E-46C8-9E31-9863EC5C04A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A3C"/>
    <w:rsid w:val="00A21A3C"/>
    <w:rsid w:val="00C06DED"/>
    <w:rsid w:val="00D1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7E76"/>
  <w15:docId w15:val="{C4267A14-C308-4E1F-A38D-981AFEE08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tr-T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line="360" w:lineRule="auto"/>
      <w:jc w:val="both"/>
    </w:pPr>
  </w:style>
  <w:style w:type="paragraph" w:styleId="Balk1">
    <w:name w:val="heading 1"/>
    <w:basedOn w:val="normal1"/>
    <w:next w:val="normal1"/>
    <w:qFormat/>
    <w:pPr>
      <w:keepNext/>
      <w:keepLines/>
      <w:spacing w:before="480" w:after="120" w:line="240" w:lineRule="auto"/>
      <w:outlineLvl w:val="0"/>
    </w:pPr>
    <w:rPr>
      <w:b/>
      <w:bCs/>
      <w:sz w:val="48"/>
      <w:szCs w:val="48"/>
    </w:rPr>
  </w:style>
  <w:style w:type="paragraph" w:styleId="Balk2">
    <w:name w:val="heading 2"/>
    <w:basedOn w:val="normal1"/>
    <w:next w:val="normal1"/>
    <w:qFormat/>
    <w:pPr>
      <w:keepNext/>
      <w:keepLines/>
      <w:spacing w:before="360" w:after="80" w:line="240" w:lineRule="auto"/>
      <w:outlineLvl w:val="1"/>
    </w:pPr>
    <w:rPr>
      <w:b/>
      <w:bCs/>
      <w:sz w:val="36"/>
      <w:szCs w:val="36"/>
    </w:rPr>
  </w:style>
  <w:style w:type="paragraph" w:styleId="Balk3">
    <w:name w:val="heading 3"/>
    <w:basedOn w:val="normal1"/>
    <w:next w:val="normal1"/>
    <w:qFormat/>
    <w:pPr>
      <w:keepNext/>
      <w:keepLines/>
      <w:spacing w:before="280" w:after="80" w:line="240" w:lineRule="auto"/>
      <w:outlineLvl w:val="2"/>
    </w:pPr>
    <w:rPr>
      <w:b/>
      <w:bCs/>
      <w:sz w:val="28"/>
      <w:szCs w:val="28"/>
    </w:rPr>
  </w:style>
  <w:style w:type="paragraph" w:styleId="Balk4">
    <w:name w:val="heading 4"/>
    <w:basedOn w:val="normal1"/>
    <w:next w:val="normal1"/>
    <w:qFormat/>
    <w:pPr>
      <w:keepNext/>
      <w:keepLines/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Balk5">
    <w:name w:val="heading 5"/>
    <w:basedOn w:val="normal1"/>
    <w:next w:val="normal1"/>
    <w:qFormat/>
    <w:pPr>
      <w:keepNext/>
      <w:keepLines/>
      <w:spacing w:before="220" w:after="40" w:line="240" w:lineRule="auto"/>
      <w:outlineLvl w:val="4"/>
    </w:pPr>
    <w:rPr>
      <w:b/>
      <w:bCs/>
    </w:rPr>
  </w:style>
  <w:style w:type="paragraph" w:styleId="Balk6">
    <w:name w:val="heading 6"/>
    <w:basedOn w:val="normal1"/>
    <w:next w:val="normal1"/>
    <w:qFormat/>
    <w:pPr>
      <w:keepNext/>
      <w:keepLines/>
      <w:spacing w:before="200" w:after="40" w:line="240" w:lineRule="auto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 Bilgi Char"/>
    <w:basedOn w:val="VarsaylanParagrafYazTipi"/>
    <w:link w:val="stBilgi"/>
    <w:uiPriority w:val="99"/>
    <w:qFormat/>
    <w:rsid w:val="00805C42"/>
    <w:rPr>
      <w:rFonts w:ascii="Arial" w:eastAsia="Times New Roman" w:hAnsi="Arial" w:cs="Times New Roman"/>
      <w:szCs w:val="20"/>
      <w:lang w:eastAsia="tr-TR"/>
    </w:rPr>
  </w:style>
  <w:style w:type="character" w:customStyle="1" w:styleId="AltBilgiChar">
    <w:name w:val="Alt Bilgi Char"/>
    <w:basedOn w:val="VarsaylanParagrafYazTipi"/>
    <w:link w:val="AltBilgi"/>
    <w:uiPriority w:val="99"/>
    <w:qFormat/>
    <w:rsid w:val="00805C42"/>
    <w:rPr>
      <w:rFonts w:ascii="Arial" w:eastAsia="Times New Roman" w:hAnsi="Arial" w:cs="Times New Roman"/>
      <w:szCs w:val="20"/>
      <w:lang w:eastAsia="tr-TR"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GvdeMetni">
    <w:name w:val="Body Text"/>
    <w:basedOn w:val="Normal"/>
    <w:pPr>
      <w:spacing w:before="0" w:after="140" w:line="276" w:lineRule="auto"/>
    </w:pPr>
  </w:style>
  <w:style w:type="paragraph" w:styleId="Liste">
    <w:name w:val="List"/>
    <w:basedOn w:val="GvdeMetni"/>
    <w:rPr>
      <w:rFonts w:cs="Lucida Sans"/>
    </w:rPr>
  </w:style>
  <w:style w:type="paragraph" w:styleId="ResimYazs">
    <w:name w:val="caption"/>
    <w:basedOn w:val="Normal"/>
    <w:qFormat/>
    <w:pPr>
      <w:suppressLineNumbers/>
      <w:spacing w:after="120"/>
    </w:pPr>
    <w:rPr>
      <w:rFonts w:cs="Lucida Sans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before="120" w:line="360" w:lineRule="auto"/>
      <w:jc w:val="both"/>
    </w:pPr>
  </w:style>
  <w:style w:type="paragraph" w:styleId="KonuBal">
    <w:name w:val="Title"/>
    <w:basedOn w:val="normal1"/>
    <w:next w:val="normal1"/>
    <w:qFormat/>
    <w:pPr>
      <w:keepNext/>
      <w:keepLines/>
      <w:spacing w:before="480" w:after="120" w:line="240" w:lineRule="auto"/>
    </w:pPr>
    <w:rPr>
      <w:b/>
      <w:bCs/>
      <w:sz w:val="72"/>
      <w:szCs w:val="72"/>
    </w:rPr>
  </w:style>
  <w:style w:type="paragraph" w:customStyle="1" w:styleId="Tab-2">
    <w:name w:val="Tab - 2"/>
    <w:basedOn w:val="normal1"/>
    <w:qFormat/>
    <w:rsid w:val="004E530E"/>
    <w:pPr>
      <w:tabs>
        <w:tab w:val="left" w:pos="2835"/>
        <w:tab w:val="right" w:pos="4111"/>
        <w:tab w:val="right" w:pos="5245"/>
      </w:tabs>
      <w:spacing w:before="0" w:line="240" w:lineRule="auto"/>
    </w:pPr>
    <w:rPr>
      <w:rFonts w:ascii="Times New Roman" w:hAnsi="Times New Roman"/>
      <w:lang w:eastAsia="en-US"/>
    </w:rPr>
  </w:style>
  <w:style w:type="paragraph" w:customStyle="1" w:styleId="Tab-1">
    <w:name w:val="Tab - 1"/>
    <w:basedOn w:val="normal1"/>
    <w:qFormat/>
    <w:rsid w:val="004E530E"/>
    <w:pPr>
      <w:tabs>
        <w:tab w:val="left" w:pos="4000"/>
        <w:tab w:val="right" w:pos="5100"/>
        <w:tab w:val="left" w:pos="5500"/>
      </w:tabs>
      <w:spacing w:before="0" w:line="240" w:lineRule="auto"/>
    </w:pPr>
    <w:rPr>
      <w:rFonts w:ascii="Times New Roman" w:hAnsi="Times New Roman"/>
      <w:lang w:val="de-DE" w:eastAsia="en-US"/>
    </w:rPr>
  </w:style>
  <w:style w:type="paragraph" w:customStyle="1" w:styleId="stBilgiveAltBilgi">
    <w:name w:val="Üst Bilgi ve Alt Bilgi"/>
    <w:basedOn w:val="Normal"/>
    <w:qFormat/>
  </w:style>
  <w:style w:type="paragraph" w:styleId="stBilgi">
    <w:name w:val="header"/>
    <w:basedOn w:val="normal1"/>
    <w:link w:val="stBilgiChar"/>
    <w:uiPriority w:val="99"/>
    <w:unhideWhenUsed/>
    <w:rsid w:val="00805C42"/>
    <w:pPr>
      <w:tabs>
        <w:tab w:val="center" w:pos="4536"/>
        <w:tab w:val="right" w:pos="9072"/>
      </w:tabs>
      <w:spacing w:before="0" w:line="240" w:lineRule="auto"/>
    </w:pPr>
  </w:style>
  <w:style w:type="paragraph" w:styleId="AltBilgi">
    <w:name w:val="footer"/>
    <w:basedOn w:val="normal1"/>
    <w:link w:val="AltBilgiChar"/>
    <w:uiPriority w:val="99"/>
    <w:unhideWhenUsed/>
    <w:rsid w:val="00805C42"/>
    <w:pPr>
      <w:tabs>
        <w:tab w:val="center" w:pos="4536"/>
        <w:tab w:val="right" w:pos="9072"/>
      </w:tabs>
      <w:spacing w:before="0" w:line="240" w:lineRule="auto"/>
    </w:pPr>
  </w:style>
  <w:style w:type="paragraph" w:styleId="Altyaz">
    <w:name w:val="Subtitle"/>
    <w:basedOn w:val="normal1"/>
    <w:next w:val="normal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ereveerii">
    <w:name w:val="Çerçeve İçeriği"/>
    <w:basedOn w:val="Normal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06DED"/>
    <w:pPr>
      <w:spacing w:before="0" w:line="240" w:lineRule="auto"/>
    </w:pPr>
    <w:rPr>
      <w:rFonts w:ascii="Segoe UI" w:hAnsi="Segoe UI" w:cs="Mangal"/>
      <w:sz w:val="18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06DE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AJcmDiQpt8+0RQiini6SxaY3LrA==">CgMxLjAyDmguY25hZWphMXVqaHZkMg5oLmV3YWV2cmRzczd0bDIOaC5nOTZsbTN2bmM4cHo4AHIhMTNzcDlGamNidWRwNFB6NkdVTWY2WjFrOVdlcHhDaUVi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didem yuksel</dc:creator>
  <dc:description/>
  <cp:lastModifiedBy>didem yuksel</cp:lastModifiedBy>
  <cp:revision>3</cp:revision>
  <cp:lastPrinted>2026-10-05T06:14:00Z</cp:lastPrinted>
  <dcterms:created xsi:type="dcterms:W3CDTF">2026-10-05T06:14:00Z</dcterms:created>
  <dcterms:modified xsi:type="dcterms:W3CDTF">2026-10-05T06:16:00Z</dcterms:modified>
  <dc:language>tr-TR</dc:language>
</cp:coreProperties>
</file>