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027C7" w14:textId="77777777" w:rsidR="00D11BB5" w:rsidRPr="000227AD" w:rsidRDefault="00D11BB5" w:rsidP="00622505">
      <w:pPr>
        <w:jc w:val="both"/>
        <w:rPr>
          <w:rFonts w:cstheme="minorHAnsi"/>
          <w:sz w:val="24"/>
          <w:szCs w:val="24"/>
        </w:rPr>
      </w:pPr>
      <w:bookmarkStart w:id="0" w:name="_GoBack"/>
      <w:bookmarkEnd w:id="0"/>
      <w:r w:rsidRPr="000227AD">
        <w:rPr>
          <w:rFonts w:cstheme="minorHAnsi"/>
          <w:noProof/>
          <w:sz w:val="24"/>
          <w:szCs w:val="24"/>
          <w:lang w:eastAsia="tr-TR"/>
        </w:rPr>
        <w:drawing>
          <wp:anchor distT="0" distB="0" distL="114300" distR="114300" simplePos="0" relativeHeight="251658240" behindDoc="0" locked="0" layoutInCell="1" allowOverlap="1" wp14:anchorId="67E67230" wp14:editId="0EB795E0">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92E1C5" w14:textId="77777777" w:rsidR="00D11BB5" w:rsidRPr="000227AD" w:rsidRDefault="00D11BB5" w:rsidP="00622505">
      <w:pPr>
        <w:jc w:val="both"/>
        <w:rPr>
          <w:rFonts w:cstheme="minorHAnsi"/>
          <w:sz w:val="24"/>
          <w:szCs w:val="24"/>
        </w:rPr>
      </w:pPr>
    </w:p>
    <w:p w14:paraId="2BEC32A9" w14:textId="77777777" w:rsidR="00DF2A9B" w:rsidRPr="000227AD" w:rsidRDefault="00DF2A9B" w:rsidP="00622505">
      <w:pPr>
        <w:jc w:val="both"/>
        <w:rPr>
          <w:rFonts w:cstheme="minorHAnsi"/>
          <w:sz w:val="24"/>
          <w:szCs w:val="24"/>
        </w:rPr>
      </w:pPr>
    </w:p>
    <w:p w14:paraId="1F604D0C" w14:textId="77777777" w:rsidR="00DF2A9B" w:rsidRPr="000227AD" w:rsidRDefault="00DF2A9B" w:rsidP="00622505">
      <w:pPr>
        <w:jc w:val="both"/>
        <w:rPr>
          <w:rFonts w:cstheme="minorHAnsi"/>
          <w:sz w:val="24"/>
          <w:szCs w:val="24"/>
        </w:rPr>
      </w:pPr>
    </w:p>
    <w:p w14:paraId="4C787C0E" w14:textId="77777777" w:rsidR="00FA6BB9" w:rsidRPr="000227AD" w:rsidRDefault="00FA6BB9" w:rsidP="00622505">
      <w:pPr>
        <w:jc w:val="both"/>
        <w:rPr>
          <w:rFonts w:cstheme="minorHAnsi"/>
          <w:sz w:val="24"/>
          <w:szCs w:val="24"/>
        </w:rPr>
      </w:pPr>
    </w:p>
    <w:p w14:paraId="453C15DA" w14:textId="1086597E" w:rsidR="00FA6BB9" w:rsidRPr="000507C3" w:rsidRDefault="001F08CC" w:rsidP="00622505">
      <w:pPr>
        <w:jc w:val="center"/>
        <w:rPr>
          <w:rFonts w:eastAsia="Times New Roman" w:cstheme="minorHAnsi"/>
          <w:b/>
          <w:sz w:val="28"/>
          <w:szCs w:val="28"/>
          <w:lang w:eastAsia="tr-TR"/>
        </w:rPr>
      </w:pPr>
      <w:r>
        <w:rPr>
          <w:rFonts w:eastAsia="Times New Roman" w:cstheme="minorHAnsi"/>
          <w:b/>
          <w:sz w:val="28"/>
          <w:szCs w:val="28"/>
          <w:lang w:eastAsia="tr-TR"/>
        </w:rPr>
        <w:t xml:space="preserve">LONDRA </w:t>
      </w:r>
      <w:r w:rsidR="000507C3" w:rsidRPr="000507C3">
        <w:rPr>
          <w:rFonts w:eastAsia="Times New Roman" w:cstheme="minorHAnsi"/>
          <w:b/>
          <w:sz w:val="28"/>
          <w:szCs w:val="28"/>
          <w:lang w:eastAsia="tr-TR"/>
        </w:rPr>
        <w:t>KİTAP FUARI 202</w:t>
      </w:r>
      <w:r w:rsidR="00DA672B">
        <w:rPr>
          <w:rFonts w:eastAsia="Times New Roman" w:cstheme="minorHAnsi"/>
          <w:b/>
          <w:sz w:val="28"/>
          <w:szCs w:val="28"/>
          <w:lang w:eastAsia="tr-TR"/>
        </w:rPr>
        <w:t>6</w:t>
      </w:r>
    </w:p>
    <w:p w14:paraId="2D1F3432" w14:textId="6811062A" w:rsidR="00FA6BB9" w:rsidRPr="000507C3" w:rsidRDefault="00214321" w:rsidP="00622505">
      <w:pPr>
        <w:jc w:val="center"/>
        <w:rPr>
          <w:rFonts w:eastAsia="Times New Roman" w:cstheme="minorHAnsi"/>
          <w:b/>
          <w:sz w:val="28"/>
          <w:szCs w:val="28"/>
          <w:lang w:eastAsia="tr-TR"/>
        </w:rPr>
      </w:pPr>
      <w:r>
        <w:rPr>
          <w:rFonts w:eastAsia="Times New Roman" w:cstheme="minorHAnsi"/>
          <w:b/>
          <w:sz w:val="28"/>
          <w:szCs w:val="28"/>
          <w:lang w:eastAsia="tr-TR"/>
        </w:rPr>
        <w:t>LONDRA</w:t>
      </w:r>
      <w:r w:rsidR="000507C3" w:rsidRPr="000507C3">
        <w:rPr>
          <w:rFonts w:eastAsia="Times New Roman" w:cstheme="minorHAnsi"/>
          <w:b/>
          <w:sz w:val="28"/>
          <w:szCs w:val="28"/>
          <w:lang w:eastAsia="tr-TR"/>
        </w:rPr>
        <w:t xml:space="preserve"> - </w:t>
      </w:r>
      <w:r>
        <w:rPr>
          <w:rFonts w:eastAsia="Times New Roman" w:cstheme="minorHAnsi"/>
          <w:b/>
          <w:sz w:val="28"/>
          <w:szCs w:val="28"/>
          <w:lang w:eastAsia="tr-TR"/>
        </w:rPr>
        <w:t>İNGİLTERE</w:t>
      </w:r>
      <w:r w:rsidR="000978A1" w:rsidRPr="000507C3">
        <w:rPr>
          <w:rFonts w:eastAsia="Times New Roman" w:cstheme="minorHAnsi"/>
          <w:b/>
          <w:sz w:val="28"/>
          <w:szCs w:val="28"/>
          <w:lang w:eastAsia="tr-TR"/>
        </w:rPr>
        <w:t xml:space="preserve"> </w:t>
      </w:r>
    </w:p>
    <w:p w14:paraId="21224080" w14:textId="7D668C93" w:rsidR="00FA6BB9" w:rsidRPr="000507C3" w:rsidRDefault="000507C3" w:rsidP="00622505">
      <w:pPr>
        <w:jc w:val="center"/>
        <w:rPr>
          <w:rFonts w:cstheme="minorHAnsi"/>
          <w:b/>
          <w:sz w:val="28"/>
          <w:szCs w:val="28"/>
        </w:rPr>
      </w:pPr>
      <w:r w:rsidRPr="000507C3">
        <w:rPr>
          <w:rFonts w:cstheme="minorHAnsi"/>
          <w:b/>
          <w:sz w:val="28"/>
          <w:szCs w:val="28"/>
        </w:rPr>
        <w:t>1</w:t>
      </w:r>
      <w:r w:rsidR="00895D7C">
        <w:rPr>
          <w:rFonts w:cstheme="minorHAnsi"/>
          <w:b/>
          <w:sz w:val="28"/>
          <w:szCs w:val="28"/>
        </w:rPr>
        <w:t>0</w:t>
      </w:r>
      <w:r w:rsidRPr="000507C3">
        <w:rPr>
          <w:rFonts w:cstheme="minorHAnsi"/>
          <w:b/>
          <w:sz w:val="28"/>
          <w:szCs w:val="28"/>
        </w:rPr>
        <w:t>–</w:t>
      </w:r>
      <w:r w:rsidR="00895D7C">
        <w:rPr>
          <w:rFonts w:cstheme="minorHAnsi"/>
          <w:b/>
          <w:sz w:val="28"/>
          <w:szCs w:val="28"/>
        </w:rPr>
        <w:t>12</w:t>
      </w:r>
      <w:r w:rsidRPr="000507C3">
        <w:rPr>
          <w:rFonts w:cstheme="minorHAnsi"/>
          <w:b/>
          <w:sz w:val="28"/>
          <w:szCs w:val="28"/>
        </w:rPr>
        <w:t xml:space="preserve"> </w:t>
      </w:r>
      <w:r w:rsidR="001F08CC">
        <w:rPr>
          <w:rFonts w:cstheme="minorHAnsi"/>
          <w:b/>
          <w:sz w:val="28"/>
          <w:szCs w:val="28"/>
        </w:rPr>
        <w:t>MART</w:t>
      </w:r>
      <w:r w:rsidRPr="000507C3">
        <w:rPr>
          <w:rFonts w:cstheme="minorHAnsi"/>
          <w:b/>
          <w:sz w:val="28"/>
          <w:szCs w:val="28"/>
        </w:rPr>
        <w:t xml:space="preserve"> 202</w:t>
      </w:r>
      <w:r w:rsidR="00895D7C">
        <w:rPr>
          <w:rFonts w:cstheme="minorHAnsi"/>
          <w:b/>
          <w:sz w:val="28"/>
          <w:szCs w:val="28"/>
        </w:rPr>
        <w:t>6</w:t>
      </w:r>
    </w:p>
    <w:p w14:paraId="3A113C47" w14:textId="77777777" w:rsidR="00FA6BB9" w:rsidRPr="000227AD" w:rsidRDefault="00FA6BB9" w:rsidP="00622505">
      <w:pPr>
        <w:jc w:val="center"/>
        <w:rPr>
          <w:rFonts w:cstheme="minorHAnsi"/>
          <w:sz w:val="28"/>
          <w:szCs w:val="28"/>
        </w:rPr>
      </w:pPr>
    </w:p>
    <w:p w14:paraId="42423819" w14:textId="77777777" w:rsidR="00DF2A9B" w:rsidRPr="000227AD" w:rsidRDefault="00DF2A9B" w:rsidP="00622505">
      <w:pPr>
        <w:jc w:val="center"/>
        <w:rPr>
          <w:rFonts w:cstheme="minorHAnsi"/>
          <w:sz w:val="28"/>
          <w:szCs w:val="28"/>
        </w:rPr>
      </w:pPr>
    </w:p>
    <w:p w14:paraId="016EFBCA" w14:textId="77777777" w:rsidR="00DE623C" w:rsidRPr="000227AD" w:rsidRDefault="00DE623C" w:rsidP="00622505">
      <w:pPr>
        <w:jc w:val="center"/>
        <w:rPr>
          <w:rFonts w:cstheme="minorHAnsi"/>
          <w:sz w:val="28"/>
          <w:szCs w:val="28"/>
        </w:rPr>
      </w:pPr>
    </w:p>
    <w:p w14:paraId="19BE2CA8" w14:textId="77777777" w:rsidR="00DE623C" w:rsidRPr="000227AD" w:rsidRDefault="00DE623C" w:rsidP="00622505">
      <w:pPr>
        <w:jc w:val="center"/>
        <w:rPr>
          <w:rFonts w:cstheme="minorHAnsi"/>
          <w:sz w:val="28"/>
          <w:szCs w:val="28"/>
        </w:rPr>
      </w:pPr>
    </w:p>
    <w:p w14:paraId="2FC3EC52" w14:textId="77777777" w:rsidR="003156F7" w:rsidRPr="000227AD" w:rsidRDefault="003156F7" w:rsidP="00622505">
      <w:pPr>
        <w:jc w:val="center"/>
        <w:rPr>
          <w:rFonts w:cstheme="minorHAnsi"/>
          <w:sz w:val="28"/>
          <w:szCs w:val="28"/>
        </w:rPr>
      </w:pPr>
    </w:p>
    <w:p w14:paraId="0A4DC91E" w14:textId="77777777" w:rsidR="003156F7" w:rsidRPr="000227AD" w:rsidRDefault="003156F7" w:rsidP="00622505">
      <w:pPr>
        <w:jc w:val="center"/>
        <w:rPr>
          <w:rFonts w:cstheme="minorHAnsi"/>
          <w:sz w:val="28"/>
          <w:szCs w:val="28"/>
        </w:rPr>
      </w:pPr>
    </w:p>
    <w:p w14:paraId="65292C05" w14:textId="77777777" w:rsidR="003156F7" w:rsidRPr="000227AD" w:rsidRDefault="003156F7" w:rsidP="00622505">
      <w:pPr>
        <w:jc w:val="center"/>
        <w:rPr>
          <w:rFonts w:cstheme="minorHAnsi"/>
          <w:sz w:val="28"/>
          <w:szCs w:val="28"/>
        </w:rPr>
      </w:pPr>
    </w:p>
    <w:p w14:paraId="778AB323" w14:textId="77777777" w:rsidR="00DE623C" w:rsidRPr="000227AD" w:rsidRDefault="00DE623C" w:rsidP="00622505">
      <w:pPr>
        <w:jc w:val="center"/>
        <w:rPr>
          <w:rFonts w:cstheme="minorHAnsi"/>
          <w:sz w:val="28"/>
          <w:szCs w:val="28"/>
        </w:rPr>
      </w:pPr>
    </w:p>
    <w:p w14:paraId="1F073CDA" w14:textId="77777777" w:rsidR="00FA6BB9" w:rsidRPr="000227AD" w:rsidRDefault="00DF2A9B" w:rsidP="00622505">
      <w:pPr>
        <w:ind w:left="360"/>
        <w:jc w:val="center"/>
        <w:rPr>
          <w:rFonts w:eastAsia="Times New Roman" w:cstheme="minorHAnsi"/>
          <w:b/>
          <w:sz w:val="28"/>
          <w:szCs w:val="28"/>
          <w:lang w:eastAsia="tr-TR"/>
        </w:rPr>
      </w:pPr>
      <w:r w:rsidRPr="000227AD">
        <w:rPr>
          <w:rFonts w:eastAsia="Times New Roman" w:cstheme="minorHAnsi"/>
          <w:b/>
          <w:sz w:val="28"/>
          <w:szCs w:val="28"/>
          <w:lang w:eastAsia="tr-TR"/>
        </w:rPr>
        <w:t xml:space="preserve">TÜRKİYE KATILIMI </w:t>
      </w:r>
      <w:r w:rsidR="00FA6BB9" w:rsidRPr="000227AD">
        <w:rPr>
          <w:rFonts w:eastAsia="Times New Roman" w:cstheme="minorHAnsi"/>
          <w:b/>
          <w:sz w:val="28"/>
          <w:szCs w:val="28"/>
          <w:lang w:eastAsia="tr-TR"/>
        </w:rPr>
        <w:t>İSTANBUL TİCARET ODASI ORGANİZASYONU</w:t>
      </w:r>
    </w:p>
    <w:p w14:paraId="73B649D7" w14:textId="77777777" w:rsidR="00FD60D3" w:rsidRPr="000227AD" w:rsidRDefault="00235289" w:rsidP="00622505">
      <w:pPr>
        <w:jc w:val="center"/>
        <w:rPr>
          <w:rFonts w:cstheme="minorHAnsi"/>
          <w:b/>
          <w:sz w:val="28"/>
          <w:szCs w:val="28"/>
        </w:rPr>
      </w:pPr>
      <w:r w:rsidRPr="000227AD">
        <w:rPr>
          <w:rFonts w:cstheme="minorHAnsi"/>
          <w:b/>
          <w:sz w:val="28"/>
          <w:szCs w:val="28"/>
        </w:rPr>
        <w:t>HAVAYOLU</w:t>
      </w:r>
    </w:p>
    <w:p w14:paraId="333BA45C" w14:textId="77777777" w:rsidR="00D11BB5" w:rsidRPr="000227AD" w:rsidRDefault="00FD60D3" w:rsidP="00622505">
      <w:pPr>
        <w:jc w:val="center"/>
        <w:rPr>
          <w:rFonts w:cstheme="minorHAnsi"/>
          <w:b/>
          <w:sz w:val="28"/>
          <w:szCs w:val="28"/>
        </w:rPr>
      </w:pPr>
      <w:r w:rsidRPr="000227AD">
        <w:rPr>
          <w:rFonts w:cstheme="minorHAnsi"/>
          <w:b/>
          <w:sz w:val="28"/>
          <w:szCs w:val="28"/>
        </w:rPr>
        <w:t>NAKLİYE, LOJİSTİK VE GÜMRÜK İŞLEMLERİNİN GERÇEKLEŞTİRİLMESİ</w:t>
      </w:r>
    </w:p>
    <w:p w14:paraId="121D1C97" w14:textId="77777777" w:rsidR="00D11BB5" w:rsidRPr="000227AD" w:rsidRDefault="00D11BB5" w:rsidP="00622505">
      <w:pPr>
        <w:jc w:val="center"/>
        <w:rPr>
          <w:rFonts w:cstheme="minorHAnsi"/>
          <w:b/>
          <w:sz w:val="28"/>
          <w:szCs w:val="28"/>
        </w:rPr>
      </w:pPr>
      <w:r w:rsidRPr="000227AD">
        <w:rPr>
          <w:rFonts w:cstheme="minorHAnsi"/>
          <w:b/>
          <w:sz w:val="28"/>
          <w:szCs w:val="28"/>
        </w:rPr>
        <w:t>İHALE ŞARTNAMESİ</w:t>
      </w:r>
    </w:p>
    <w:p w14:paraId="01DE850E" w14:textId="77777777" w:rsidR="00D11BB5" w:rsidRPr="000227AD" w:rsidRDefault="00D11BB5" w:rsidP="00622505">
      <w:pPr>
        <w:jc w:val="both"/>
        <w:rPr>
          <w:rFonts w:cstheme="minorHAnsi"/>
          <w:sz w:val="24"/>
          <w:szCs w:val="24"/>
        </w:rPr>
      </w:pPr>
    </w:p>
    <w:p w14:paraId="50A32667" w14:textId="77777777" w:rsidR="00D11BB5" w:rsidRPr="000227AD" w:rsidRDefault="00D11BB5" w:rsidP="00622505">
      <w:pPr>
        <w:jc w:val="both"/>
        <w:rPr>
          <w:rFonts w:cstheme="minorHAnsi"/>
          <w:sz w:val="24"/>
          <w:szCs w:val="24"/>
        </w:rPr>
      </w:pPr>
    </w:p>
    <w:p w14:paraId="1E051FBB" w14:textId="77777777" w:rsidR="00D11BB5" w:rsidRPr="000227AD" w:rsidRDefault="00D11BB5" w:rsidP="007E16BF">
      <w:pPr>
        <w:jc w:val="both"/>
        <w:rPr>
          <w:rFonts w:cstheme="minorHAnsi"/>
          <w:sz w:val="24"/>
          <w:szCs w:val="24"/>
        </w:rPr>
      </w:pPr>
      <w:r w:rsidRPr="000227AD">
        <w:rPr>
          <w:rFonts w:cstheme="minorHAnsi"/>
          <w:sz w:val="24"/>
          <w:szCs w:val="24"/>
        </w:rPr>
        <w:br w:type="page"/>
      </w:r>
    </w:p>
    <w:p w14:paraId="459EF90A" w14:textId="77777777" w:rsidR="004C0C82" w:rsidRPr="000227AD" w:rsidRDefault="004C0C82" w:rsidP="00622505">
      <w:pPr>
        <w:jc w:val="both"/>
        <w:rPr>
          <w:rFonts w:cstheme="minorHAnsi"/>
          <w:b/>
          <w:sz w:val="24"/>
          <w:szCs w:val="24"/>
        </w:rPr>
      </w:pPr>
    </w:p>
    <w:sdt>
      <w:sdtPr>
        <w:rPr>
          <w:rFonts w:asciiTheme="minorHAnsi" w:eastAsiaTheme="minorHAnsi" w:hAnsiTheme="minorHAnsi" w:cstheme="minorHAnsi"/>
          <w:b/>
          <w:color w:val="000000" w:themeColor="text1"/>
          <w:sz w:val="24"/>
          <w:szCs w:val="24"/>
          <w:lang w:eastAsia="en-US"/>
        </w:rPr>
        <w:id w:val="-1047601964"/>
        <w:docPartObj>
          <w:docPartGallery w:val="Table of Contents"/>
          <w:docPartUnique/>
        </w:docPartObj>
      </w:sdtPr>
      <w:sdtEndPr>
        <w:rPr>
          <w:bCs/>
          <w:color w:val="auto"/>
        </w:rPr>
      </w:sdtEndPr>
      <w:sdtContent>
        <w:p w14:paraId="7EC4BFA2" w14:textId="77777777" w:rsidR="004C0C82" w:rsidRPr="000227AD" w:rsidRDefault="004C0C82" w:rsidP="00622505">
          <w:pPr>
            <w:pStyle w:val="TBal"/>
            <w:spacing w:line="240" w:lineRule="auto"/>
            <w:jc w:val="both"/>
            <w:rPr>
              <w:rFonts w:asciiTheme="minorHAnsi" w:hAnsiTheme="minorHAnsi" w:cstheme="minorHAnsi"/>
              <w:b/>
              <w:color w:val="000000" w:themeColor="text1"/>
              <w:sz w:val="24"/>
              <w:szCs w:val="24"/>
            </w:rPr>
          </w:pPr>
          <w:r w:rsidRPr="000227AD">
            <w:rPr>
              <w:rFonts w:asciiTheme="minorHAnsi" w:hAnsiTheme="minorHAnsi" w:cstheme="minorHAnsi"/>
              <w:b/>
              <w:color w:val="000000" w:themeColor="text1"/>
              <w:sz w:val="24"/>
              <w:szCs w:val="24"/>
            </w:rPr>
            <w:t>İçindekiler</w:t>
          </w:r>
        </w:p>
        <w:p w14:paraId="5CF8A33C" w14:textId="203C47AE" w:rsidR="00802AD6" w:rsidRPr="000227AD" w:rsidRDefault="004C0C82">
          <w:pPr>
            <w:pStyle w:val="T2"/>
            <w:tabs>
              <w:tab w:val="left" w:pos="660"/>
              <w:tab w:val="right" w:leader="dot" w:pos="9060"/>
            </w:tabs>
            <w:rPr>
              <w:rFonts w:eastAsiaTheme="minorEastAsia" w:cstheme="minorHAnsi"/>
              <w:noProof/>
              <w:lang w:eastAsia="tr-TR"/>
            </w:rPr>
          </w:pPr>
          <w:r w:rsidRPr="000227AD">
            <w:rPr>
              <w:rFonts w:cstheme="minorHAnsi"/>
              <w:b/>
              <w:bCs/>
              <w:sz w:val="24"/>
              <w:szCs w:val="24"/>
            </w:rPr>
            <w:fldChar w:fldCharType="begin"/>
          </w:r>
          <w:r w:rsidRPr="000227AD">
            <w:rPr>
              <w:rFonts w:cstheme="minorHAnsi"/>
              <w:b/>
              <w:bCs/>
              <w:sz w:val="24"/>
              <w:szCs w:val="24"/>
            </w:rPr>
            <w:instrText xml:space="preserve"> TOC \o "1-3" \h \z \u </w:instrText>
          </w:r>
          <w:r w:rsidRPr="000227AD">
            <w:rPr>
              <w:rFonts w:cstheme="minorHAnsi"/>
              <w:b/>
              <w:bCs/>
              <w:sz w:val="24"/>
              <w:szCs w:val="24"/>
            </w:rPr>
            <w:fldChar w:fldCharType="separate"/>
          </w:r>
          <w:hyperlink w:anchor="_Toc125102339" w:history="1">
            <w:r w:rsidR="00802AD6" w:rsidRPr="000227AD">
              <w:rPr>
                <w:rStyle w:val="Kpr"/>
                <w:rFonts w:cstheme="minorHAnsi"/>
                <w:noProof/>
              </w:rPr>
              <w:t>1.</w:t>
            </w:r>
            <w:r w:rsidR="00802AD6" w:rsidRPr="000227AD">
              <w:rPr>
                <w:rFonts w:eastAsiaTheme="minorEastAsia" w:cstheme="minorHAnsi"/>
                <w:noProof/>
                <w:lang w:eastAsia="tr-TR"/>
              </w:rPr>
              <w:tab/>
            </w:r>
            <w:r w:rsidR="00802AD6" w:rsidRPr="000227AD">
              <w:rPr>
                <w:rStyle w:val="Kpr"/>
                <w:rFonts w:cstheme="minorHAnsi"/>
                <w:noProof/>
              </w:rPr>
              <w:t>TARAFLARIN İSİMLERİ VE TEBLİGAT ADRESLERİ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_Toc125102339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3</w:t>
            </w:r>
            <w:r w:rsidR="00802AD6" w:rsidRPr="000227AD">
              <w:rPr>
                <w:rFonts w:cstheme="minorHAnsi"/>
                <w:noProof/>
                <w:webHidden/>
              </w:rPr>
              <w:fldChar w:fldCharType="end"/>
            </w:r>
          </w:hyperlink>
        </w:p>
        <w:p w14:paraId="499B1887" w14:textId="67073FE5" w:rsidR="00802AD6" w:rsidRPr="000227AD" w:rsidRDefault="00C630FD">
          <w:pPr>
            <w:pStyle w:val="T2"/>
            <w:tabs>
              <w:tab w:val="left" w:pos="660"/>
              <w:tab w:val="right" w:leader="dot" w:pos="9060"/>
            </w:tabs>
            <w:rPr>
              <w:rFonts w:eastAsiaTheme="minorEastAsia" w:cstheme="minorHAnsi"/>
              <w:noProof/>
              <w:lang w:eastAsia="tr-TR"/>
            </w:rPr>
          </w:pPr>
          <w:hyperlink w:anchor="_Toc125102340" w:history="1">
            <w:r w:rsidR="00802AD6" w:rsidRPr="000227AD">
              <w:rPr>
                <w:rStyle w:val="Kpr"/>
                <w:rFonts w:cstheme="minorHAnsi"/>
                <w:noProof/>
              </w:rPr>
              <w:t>2.</w:t>
            </w:r>
            <w:r w:rsidR="00802AD6" w:rsidRPr="000227AD">
              <w:rPr>
                <w:rFonts w:eastAsiaTheme="minorEastAsia" w:cstheme="minorHAnsi"/>
                <w:noProof/>
                <w:lang w:eastAsia="tr-TR"/>
              </w:rPr>
              <w:tab/>
            </w:r>
            <w:r w:rsidR="00802AD6" w:rsidRPr="000227AD">
              <w:rPr>
                <w:rStyle w:val="Kpr"/>
                <w:rFonts w:cstheme="minorHAnsi"/>
                <w:noProof/>
              </w:rPr>
              <w:t>İHALENİN KONUSU</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_Toc125102340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3</w:t>
            </w:r>
            <w:r w:rsidR="00802AD6" w:rsidRPr="000227AD">
              <w:rPr>
                <w:rFonts w:cstheme="minorHAnsi"/>
                <w:noProof/>
                <w:webHidden/>
              </w:rPr>
              <w:fldChar w:fldCharType="end"/>
            </w:r>
          </w:hyperlink>
        </w:p>
        <w:p w14:paraId="5E08C3D0" w14:textId="3EFC0A15" w:rsidR="00802AD6" w:rsidRPr="000227AD" w:rsidRDefault="00C630FD">
          <w:pPr>
            <w:pStyle w:val="T2"/>
            <w:tabs>
              <w:tab w:val="left" w:pos="660"/>
              <w:tab w:val="right" w:leader="dot" w:pos="9060"/>
            </w:tabs>
            <w:rPr>
              <w:rFonts w:eastAsiaTheme="minorEastAsia" w:cstheme="minorHAnsi"/>
              <w:noProof/>
              <w:lang w:eastAsia="tr-TR"/>
            </w:rPr>
          </w:pPr>
          <w:hyperlink w:anchor="_Toc125102341" w:history="1">
            <w:r w:rsidR="00802AD6" w:rsidRPr="000227AD">
              <w:rPr>
                <w:rStyle w:val="Kpr"/>
                <w:rFonts w:cstheme="minorHAnsi"/>
                <w:noProof/>
              </w:rPr>
              <w:t>3.</w:t>
            </w:r>
            <w:r w:rsidR="00802AD6" w:rsidRPr="000227AD">
              <w:rPr>
                <w:rFonts w:eastAsiaTheme="minorEastAsia" w:cstheme="minorHAnsi"/>
                <w:noProof/>
                <w:lang w:eastAsia="tr-TR"/>
              </w:rPr>
              <w:tab/>
            </w:r>
            <w:r w:rsidR="00802AD6" w:rsidRPr="000227AD">
              <w:rPr>
                <w:rStyle w:val="Kpr"/>
                <w:rFonts w:cstheme="minorHAnsi"/>
                <w:noProof/>
              </w:rPr>
              <w:t>TEKLİFLERİN SUNULACAĞI YER, SON TEKLİF VERME YERİ VE SAATİ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_Toc125102341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3</w:t>
            </w:r>
            <w:r w:rsidR="00802AD6" w:rsidRPr="000227AD">
              <w:rPr>
                <w:rFonts w:cstheme="minorHAnsi"/>
                <w:noProof/>
                <w:webHidden/>
              </w:rPr>
              <w:fldChar w:fldCharType="end"/>
            </w:r>
          </w:hyperlink>
        </w:p>
        <w:p w14:paraId="114CFB6D" w14:textId="4B5C3DCB" w:rsidR="00802AD6" w:rsidRPr="000227AD" w:rsidRDefault="00C630FD">
          <w:pPr>
            <w:pStyle w:val="T2"/>
            <w:tabs>
              <w:tab w:val="left" w:pos="660"/>
              <w:tab w:val="right" w:leader="dot" w:pos="9060"/>
            </w:tabs>
            <w:rPr>
              <w:rFonts w:eastAsiaTheme="minorEastAsia" w:cstheme="minorHAnsi"/>
              <w:noProof/>
              <w:lang w:eastAsia="tr-TR"/>
            </w:rPr>
          </w:pPr>
          <w:hyperlink w:anchor="_Toc125102342" w:history="1">
            <w:r w:rsidR="00802AD6" w:rsidRPr="000227AD">
              <w:rPr>
                <w:rStyle w:val="Kpr"/>
                <w:rFonts w:cstheme="minorHAnsi"/>
                <w:noProof/>
              </w:rPr>
              <w:t>4.</w:t>
            </w:r>
            <w:r w:rsidR="00802AD6" w:rsidRPr="000227AD">
              <w:rPr>
                <w:rFonts w:eastAsiaTheme="minorEastAsia" w:cstheme="minorHAnsi"/>
                <w:noProof/>
                <w:lang w:eastAsia="tr-TR"/>
              </w:rPr>
              <w:tab/>
            </w:r>
            <w:r w:rsidR="00802AD6" w:rsidRPr="000227AD">
              <w:rPr>
                <w:rStyle w:val="Kpr"/>
                <w:rFonts w:cstheme="minorHAnsi"/>
                <w:noProof/>
              </w:rPr>
              <w:t>İHALEYE KATILABİLMEK İÇİN GEREKEN BELGELER VE YETERLİLİK KRİTERİ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_Toc125102342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3</w:t>
            </w:r>
            <w:r w:rsidR="00802AD6" w:rsidRPr="000227AD">
              <w:rPr>
                <w:rFonts w:cstheme="minorHAnsi"/>
                <w:noProof/>
                <w:webHidden/>
              </w:rPr>
              <w:fldChar w:fldCharType="end"/>
            </w:r>
          </w:hyperlink>
        </w:p>
        <w:p w14:paraId="5156378C" w14:textId="2EC1D454" w:rsidR="00802AD6" w:rsidRPr="000227AD" w:rsidRDefault="00C630FD">
          <w:pPr>
            <w:pStyle w:val="T2"/>
            <w:tabs>
              <w:tab w:val="left" w:pos="660"/>
              <w:tab w:val="right" w:leader="dot" w:pos="9060"/>
            </w:tabs>
            <w:rPr>
              <w:rFonts w:eastAsiaTheme="minorEastAsia" w:cstheme="minorHAnsi"/>
              <w:noProof/>
              <w:lang w:eastAsia="tr-TR"/>
            </w:rPr>
          </w:pPr>
          <w:hyperlink w:anchor="_Toc125102343" w:history="1">
            <w:r w:rsidR="00802AD6" w:rsidRPr="000227AD">
              <w:rPr>
                <w:rStyle w:val="Kpr"/>
                <w:rFonts w:cstheme="minorHAnsi"/>
                <w:noProof/>
              </w:rPr>
              <w:t>5.</w:t>
            </w:r>
            <w:r w:rsidR="00802AD6" w:rsidRPr="000227AD">
              <w:rPr>
                <w:rFonts w:eastAsiaTheme="minorEastAsia" w:cstheme="minorHAnsi"/>
                <w:noProof/>
                <w:lang w:eastAsia="tr-TR"/>
              </w:rPr>
              <w:tab/>
            </w:r>
            <w:r w:rsidR="00802AD6" w:rsidRPr="000227AD">
              <w:rPr>
                <w:rStyle w:val="Kpr"/>
                <w:rFonts w:cstheme="minorHAnsi"/>
                <w:noProof/>
              </w:rPr>
              <w:t>TEKLİFLERİN HAZIRLANMASI VE SUNULMASINA İLİŞKİN HUSUSLAR</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_Toc125102343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4</w:t>
            </w:r>
            <w:r w:rsidR="00802AD6" w:rsidRPr="000227AD">
              <w:rPr>
                <w:rFonts w:cstheme="minorHAnsi"/>
                <w:noProof/>
                <w:webHidden/>
              </w:rPr>
              <w:fldChar w:fldCharType="end"/>
            </w:r>
          </w:hyperlink>
        </w:p>
        <w:p w14:paraId="739DE37A" w14:textId="32C31A3A" w:rsidR="00802AD6" w:rsidRPr="000227AD" w:rsidRDefault="00C630FD">
          <w:pPr>
            <w:pStyle w:val="T2"/>
            <w:tabs>
              <w:tab w:val="left" w:pos="660"/>
              <w:tab w:val="right" w:leader="dot" w:pos="9060"/>
            </w:tabs>
            <w:rPr>
              <w:rFonts w:eastAsiaTheme="minorEastAsia" w:cstheme="minorHAnsi"/>
              <w:noProof/>
              <w:lang w:eastAsia="tr-TR"/>
            </w:rPr>
          </w:pPr>
          <w:hyperlink w:anchor="_Toc125102344" w:history="1">
            <w:r w:rsidR="00802AD6" w:rsidRPr="000227AD">
              <w:rPr>
                <w:rStyle w:val="Kpr"/>
                <w:rFonts w:cstheme="minorHAnsi"/>
                <w:noProof/>
              </w:rPr>
              <w:t>6.</w:t>
            </w:r>
            <w:r w:rsidR="00802AD6" w:rsidRPr="000227AD">
              <w:rPr>
                <w:rFonts w:eastAsiaTheme="minorEastAsia" w:cstheme="minorHAnsi"/>
                <w:noProof/>
                <w:lang w:eastAsia="tr-TR"/>
              </w:rPr>
              <w:tab/>
            </w:r>
            <w:r w:rsidR="00802AD6" w:rsidRPr="000227AD">
              <w:rPr>
                <w:rStyle w:val="Kpr"/>
                <w:rFonts w:cstheme="minorHAnsi"/>
                <w:noProof/>
              </w:rPr>
              <w:t>TEKLİF MEKTUBUNUN ŞEKLİ VE İÇERİĞİ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_Toc125102344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5</w:t>
            </w:r>
            <w:r w:rsidR="00802AD6" w:rsidRPr="000227AD">
              <w:rPr>
                <w:rFonts w:cstheme="minorHAnsi"/>
                <w:noProof/>
                <w:webHidden/>
              </w:rPr>
              <w:fldChar w:fldCharType="end"/>
            </w:r>
          </w:hyperlink>
        </w:p>
        <w:p w14:paraId="0B2CB590" w14:textId="6EC974DC" w:rsidR="00802AD6" w:rsidRPr="000227AD" w:rsidRDefault="00C630FD">
          <w:pPr>
            <w:pStyle w:val="T2"/>
            <w:tabs>
              <w:tab w:val="left" w:pos="660"/>
              <w:tab w:val="right" w:leader="dot" w:pos="9060"/>
            </w:tabs>
            <w:rPr>
              <w:rFonts w:eastAsiaTheme="minorEastAsia" w:cstheme="minorHAnsi"/>
              <w:noProof/>
              <w:lang w:eastAsia="tr-TR"/>
            </w:rPr>
          </w:pPr>
          <w:hyperlink w:anchor="_Toc125102345" w:history="1">
            <w:r w:rsidR="00802AD6" w:rsidRPr="000227AD">
              <w:rPr>
                <w:rStyle w:val="Kpr"/>
                <w:rFonts w:cstheme="minorHAnsi"/>
                <w:noProof/>
              </w:rPr>
              <w:t>7.</w:t>
            </w:r>
            <w:r w:rsidR="00802AD6" w:rsidRPr="000227AD">
              <w:rPr>
                <w:rFonts w:eastAsiaTheme="minorEastAsia" w:cstheme="minorHAnsi"/>
                <w:noProof/>
                <w:lang w:eastAsia="tr-TR"/>
              </w:rPr>
              <w:tab/>
            </w:r>
            <w:r w:rsidR="00802AD6" w:rsidRPr="000227AD">
              <w:rPr>
                <w:rStyle w:val="Kpr"/>
                <w:rFonts w:cstheme="minorHAnsi"/>
                <w:noProof/>
              </w:rPr>
              <w:t>TEKLİFLERİN GEÇERLİLİK SÜRESİ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_Toc125102345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5</w:t>
            </w:r>
            <w:r w:rsidR="00802AD6" w:rsidRPr="000227AD">
              <w:rPr>
                <w:rFonts w:cstheme="minorHAnsi"/>
                <w:noProof/>
                <w:webHidden/>
              </w:rPr>
              <w:fldChar w:fldCharType="end"/>
            </w:r>
          </w:hyperlink>
        </w:p>
        <w:p w14:paraId="4D3DFAB4" w14:textId="0CFDE790" w:rsidR="00802AD6" w:rsidRPr="000227AD" w:rsidRDefault="00C630FD">
          <w:pPr>
            <w:pStyle w:val="T2"/>
            <w:tabs>
              <w:tab w:val="left" w:pos="660"/>
              <w:tab w:val="right" w:leader="dot" w:pos="9060"/>
            </w:tabs>
            <w:rPr>
              <w:rFonts w:eastAsiaTheme="minorEastAsia" w:cstheme="minorHAnsi"/>
              <w:noProof/>
              <w:lang w:eastAsia="tr-TR"/>
            </w:rPr>
          </w:pPr>
          <w:hyperlink w:anchor="_Toc125102346" w:history="1">
            <w:r w:rsidR="00802AD6" w:rsidRPr="000227AD">
              <w:rPr>
                <w:rStyle w:val="Kpr"/>
                <w:rFonts w:cstheme="minorHAnsi"/>
                <w:noProof/>
              </w:rPr>
              <w:t>8.</w:t>
            </w:r>
            <w:r w:rsidR="00802AD6" w:rsidRPr="000227AD">
              <w:rPr>
                <w:rFonts w:eastAsiaTheme="minorEastAsia" w:cstheme="minorHAnsi"/>
                <w:noProof/>
                <w:lang w:eastAsia="tr-TR"/>
              </w:rPr>
              <w:tab/>
            </w:r>
            <w:r w:rsidR="00802AD6" w:rsidRPr="000227AD">
              <w:rPr>
                <w:rStyle w:val="Kpr"/>
                <w:rFonts w:cstheme="minorHAnsi"/>
                <w:noProof/>
              </w:rPr>
              <w:t>TEKLİFE DÂHİL OLAN MASRAFLAR</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_Toc125102346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5</w:t>
            </w:r>
            <w:r w:rsidR="00802AD6" w:rsidRPr="000227AD">
              <w:rPr>
                <w:rFonts w:cstheme="minorHAnsi"/>
                <w:noProof/>
                <w:webHidden/>
              </w:rPr>
              <w:fldChar w:fldCharType="end"/>
            </w:r>
          </w:hyperlink>
        </w:p>
        <w:p w14:paraId="5DC7975E" w14:textId="0FD4411D" w:rsidR="00802AD6" w:rsidRPr="000227AD" w:rsidRDefault="00C630FD">
          <w:pPr>
            <w:pStyle w:val="T2"/>
            <w:tabs>
              <w:tab w:val="left" w:pos="660"/>
              <w:tab w:val="right" w:leader="dot" w:pos="9060"/>
            </w:tabs>
            <w:rPr>
              <w:rFonts w:eastAsiaTheme="minorEastAsia" w:cstheme="minorHAnsi"/>
              <w:noProof/>
              <w:lang w:eastAsia="tr-TR"/>
            </w:rPr>
          </w:pPr>
          <w:hyperlink w:anchor="_Toc125102347" w:history="1">
            <w:r w:rsidR="00802AD6" w:rsidRPr="000227AD">
              <w:rPr>
                <w:rStyle w:val="Kpr"/>
                <w:rFonts w:cstheme="minorHAnsi"/>
                <w:noProof/>
              </w:rPr>
              <w:t>9.</w:t>
            </w:r>
            <w:r w:rsidR="00802AD6" w:rsidRPr="000227AD">
              <w:rPr>
                <w:rFonts w:eastAsiaTheme="minorEastAsia" w:cstheme="minorHAnsi"/>
                <w:noProof/>
                <w:lang w:eastAsia="tr-TR"/>
              </w:rPr>
              <w:tab/>
            </w:r>
            <w:r w:rsidR="00802AD6" w:rsidRPr="000227AD">
              <w:rPr>
                <w:rStyle w:val="Kpr"/>
                <w:rFonts w:cstheme="minorHAnsi"/>
                <w:noProof/>
              </w:rPr>
              <w:t>TEKLİFLERİN ALINMASI VE AÇILMASI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_Toc125102347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5</w:t>
            </w:r>
            <w:r w:rsidR="00802AD6" w:rsidRPr="000227AD">
              <w:rPr>
                <w:rFonts w:cstheme="minorHAnsi"/>
                <w:noProof/>
                <w:webHidden/>
              </w:rPr>
              <w:fldChar w:fldCharType="end"/>
            </w:r>
          </w:hyperlink>
        </w:p>
        <w:p w14:paraId="4D06D208" w14:textId="1B486BA2" w:rsidR="00802AD6" w:rsidRPr="000227AD" w:rsidRDefault="00C630FD">
          <w:pPr>
            <w:pStyle w:val="T2"/>
            <w:tabs>
              <w:tab w:val="left" w:pos="880"/>
              <w:tab w:val="right" w:leader="dot" w:pos="9060"/>
            </w:tabs>
            <w:rPr>
              <w:rFonts w:eastAsiaTheme="minorEastAsia" w:cstheme="minorHAnsi"/>
              <w:noProof/>
              <w:lang w:eastAsia="tr-TR"/>
            </w:rPr>
          </w:pPr>
          <w:hyperlink w:anchor="_Toc125102348" w:history="1">
            <w:r w:rsidR="00802AD6" w:rsidRPr="000227AD">
              <w:rPr>
                <w:rStyle w:val="Kpr"/>
                <w:rFonts w:cstheme="minorHAnsi"/>
                <w:noProof/>
              </w:rPr>
              <w:t>10.</w:t>
            </w:r>
            <w:r w:rsidR="00802AD6" w:rsidRPr="000227AD">
              <w:rPr>
                <w:rFonts w:eastAsiaTheme="minorEastAsia" w:cstheme="minorHAnsi"/>
                <w:noProof/>
                <w:lang w:eastAsia="tr-TR"/>
              </w:rPr>
              <w:tab/>
            </w:r>
            <w:r w:rsidR="00802AD6" w:rsidRPr="000227AD">
              <w:rPr>
                <w:rStyle w:val="Kpr"/>
                <w:rFonts w:cstheme="minorHAnsi"/>
                <w:noProof/>
              </w:rPr>
              <w:t>BÜTÜN TEKLİFLERİN REDDEDİLMESİ VE İHALENİN İPTAL EDİLMESİNDE İDARENİN SERBESTLİĞİ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_Toc125102348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6</w:t>
            </w:r>
            <w:r w:rsidR="00802AD6" w:rsidRPr="000227AD">
              <w:rPr>
                <w:rFonts w:cstheme="minorHAnsi"/>
                <w:noProof/>
                <w:webHidden/>
              </w:rPr>
              <w:fldChar w:fldCharType="end"/>
            </w:r>
          </w:hyperlink>
        </w:p>
        <w:p w14:paraId="19B4516E" w14:textId="2C42DFE8" w:rsidR="00802AD6" w:rsidRPr="000227AD" w:rsidRDefault="00C630FD">
          <w:pPr>
            <w:pStyle w:val="T2"/>
            <w:tabs>
              <w:tab w:val="left" w:pos="880"/>
              <w:tab w:val="right" w:leader="dot" w:pos="9060"/>
            </w:tabs>
            <w:rPr>
              <w:rFonts w:eastAsiaTheme="minorEastAsia" w:cstheme="minorHAnsi"/>
              <w:noProof/>
              <w:lang w:eastAsia="tr-TR"/>
            </w:rPr>
          </w:pPr>
          <w:hyperlink w:anchor="_Toc125102349" w:history="1">
            <w:r w:rsidR="00802AD6" w:rsidRPr="000227AD">
              <w:rPr>
                <w:rStyle w:val="Kpr"/>
                <w:rFonts w:cstheme="minorHAnsi"/>
                <w:noProof/>
              </w:rPr>
              <w:t>11.</w:t>
            </w:r>
            <w:r w:rsidR="00802AD6" w:rsidRPr="000227AD">
              <w:rPr>
                <w:rFonts w:eastAsiaTheme="minorEastAsia" w:cstheme="minorHAnsi"/>
                <w:noProof/>
                <w:lang w:eastAsia="tr-TR"/>
              </w:rPr>
              <w:tab/>
            </w:r>
            <w:r w:rsidR="00802AD6" w:rsidRPr="000227AD">
              <w:rPr>
                <w:rStyle w:val="Kpr"/>
                <w:rFonts w:cstheme="minorHAnsi"/>
                <w:noProof/>
              </w:rPr>
              <w:t>İHALENİN KARARA BAĞLANMASI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_Toc125102349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6</w:t>
            </w:r>
            <w:r w:rsidR="00802AD6" w:rsidRPr="000227AD">
              <w:rPr>
                <w:rFonts w:cstheme="minorHAnsi"/>
                <w:noProof/>
                <w:webHidden/>
              </w:rPr>
              <w:fldChar w:fldCharType="end"/>
            </w:r>
          </w:hyperlink>
        </w:p>
        <w:p w14:paraId="35A4983E" w14:textId="089D85FD" w:rsidR="00802AD6" w:rsidRPr="000227AD" w:rsidRDefault="00C630FD">
          <w:pPr>
            <w:pStyle w:val="T2"/>
            <w:tabs>
              <w:tab w:val="left" w:pos="880"/>
              <w:tab w:val="right" w:leader="dot" w:pos="9060"/>
            </w:tabs>
            <w:rPr>
              <w:rFonts w:eastAsiaTheme="minorEastAsia" w:cstheme="minorHAnsi"/>
              <w:noProof/>
              <w:lang w:eastAsia="tr-TR"/>
            </w:rPr>
          </w:pPr>
          <w:hyperlink w:anchor="_Toc125102350" w:history="1">
            <w:r w:rsidR="00802AD6" w:rsidRPr="000227AD">
              <w:rPr>
                <w:rStyle w:val="Kpr"/>
                <w:rFonts w:cstheme="minorHAnsi"/>
                <w:noProof/>
              </w:rPr>
              <w:t>12.</w:t>
            </w:r>
            <w:r w:rsidR="00802AD6" w:rsidRPr="000227AD">
              <w:rPr>
                <w:rFonts w:eastAsiaTheme="minorEastAsia" w:cstheme="minorHAnsi"/>
                <w:noProof/>
                <w:lang w:eastAsia="tr-TR"/>
              </w:rPr>
              <w:tab/>
            </w:r>
            <w:r w:rsidR="00802AD6" w:rsidRPr="000227AD">
              <w:rPr>
                <w:rStyle w:val="Kpr"/>
                <w:rFonts w:cstheme="minorHAnsi"/>
                <w:noProof/>
              </w:rPr>
              <w:t>KESİN TEMİNAT ve KESİN TEMİNAT OLARAK KABUL EDİLECEK DEĞER</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_Toc125102350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6</w:t>
            </w:r>
            <w:r w:rsidR="00802AD6" w:rsidRPr="000227AD">
              <w:rPr>
                <w:rFonts w:cstheme="minorHAnsi"/>
                <w:noProof/>
                <w:webHidden/>
              </w:rPr>
              <w:fldChar w:fldCharType="end"/>
            </w:r>
          </w:hyperlink>
        </w:p>
        <w:p w14:paraId="06714D9B" w14:textId="47245ABC" w:rsidR="00802AD6" w:rsidRPr="000227AD" w:rsidRDefault="00C630FD">
          <w:pPr>
            <w:pStyle w:val="T2"/>
            <w:tabs>
              <w:tab w:val="left" w:pos="880"/>
              <w:tab w:val="right" w:leader="dot" w:pos="9060"/>
            </w:tabs>
            <w:rPr>
              <w:rFonts w:eastAsiaTheme="minorEastAsia" w:cstheme="minorHAnsi"/>
              <w:noProof/>
              <w:lang w:eastAsia="tr-TR"/>
            </w:rPr>
          </w:pPr>
          <w:hyperlink w:anchor="_Toc125102351" w:history="1">
            <w:r w:rsidR="00802AD6" w:rsidRPr="000227AD">
              <w:rPr>
                <w:rStyle w:val="Kpr"/>
                <w:rFonts w:cstheme="minorHAnsi"/>
                <w:noProof/>
              </w:rPr>
              <w:t>13.</w:t>
            </w:r>
            <w:r w:rsidR="00802AD6" w:rsidRPr="000227AD">
              <w:rPr>
                <w:rFonts w:eastAsiaTheme="minorEastAsia" w:cstheme="minorHAnsi"/>
                <w:noProof/>
                <w:lang w:eastAsia="tr-TR"/>
              </w:rPr>
              <w:tab/>
            </w:r>
            <w:r w:rsidR="00802AD6" w:rsidRPr="000227AD">
              <w:rPr>
                <w:rStyle w:val="Kpr"/>
                <w:rFonts w:cstheme="minorHAnsi"/>
                <w:noProof/>
              </w:rPr>
              <w:t>SÖZLEŞMEYE DAVET ve İHALENİN SÖZLEŞMEYE BAĞLANMASI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_Toc125102351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6</w:t>
            </w:r>
            <w:r w:rsidR="00802AD6" w:rsidRPr="000227AD">
              <w:rPr>
                <w:rFonts w:cstheme="minorHAnsi"/>
                <w:noProof/>
                <w:webHidden/>
              </w:rPr>
              <w:fldChar w:fldCharType="end"/>
            </w:r>
          </w:hyperlink>
        </w:p>
        <w:p w14:paraId="43BAE6EF" w14:textId="68C2BDE9" w:rsidR="00802AD6" w:rsidRPr="000227AD" w:rsidRDefault="00C630FD">
          <w:pPr>
            <w:pStyle w:val="T2"/>
            <w:tabs>
              <w:tab w:val="left" w:pos="880"/>
              <w:tab w:val="right" w:leader="dot" w:pos="9060"/>
            </w:tabs>
            <w:rPr>
              <w:rFonts w:eastAsiaTheme="minorEastAsia" w:cstheme="minorHAnsi"/>
              <w:noProof/>
              <w:lang w:eastAsia="tr-TR"/>
            </w:rPr>
          </w:pPr>
          <w:hyperlink w:anchor="_Toc125102352" w:history="1">
            <w:r w:rsidR="00802AD6" w:rsidRPr="000227AD">
              <w:rPr>
                <w:rStyle w:val="Kpr"/>
                <w:rFonts w:cstheme="minorHAnsi"/>
                <w:noProof/>
              </w:rPr>
              <w:t>14.</w:t>
            </w:r>
            <w:r w:rsidR="00802AD6" w:rsidRPr="000227AD">
              <w:rPr>
                <w:rFonts w:eastAsiaTheme="minorEastAsia" w:cstheme="minorHAnsi"/>
                <w:noProof/>
                <w:lang w:eastAsia="tr-TR"/>
              </w:rPr>
              <w:tab/>
            </w:r>
            <w:r w:rsidR="00802AD6" w:rsidRPr="000227AD">
              <w:rPr>
                <w:rStyle w:val="Kpr"/>
                <w:rFonts w:cstheme="minorHAnsi"/>
                <w:noProof/>
              </w:rPr>
              <w:t>TARAFLARIN YÜKÜMLÜLÜKLERİ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_Toc125102352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7</w:t>
            </w:r>
            <w:r w:rsidR="00802AD6" w:rsidRPr="000227AD">
              <w:rPr>
                <w:rFonts w:cstheme="minorHAnsi"/>
                <w:noProof/>
                <w:webHidden/>
              </w:rPr>
              <w:fldChar w:fldCharType="end"/>
            </w:r>
          </w:hyperlink>
        </w:p>
        <w:p w14:paraId="743A3E6E" w14:textId="1DA78CB6" w:rsidR="00802AD6" w:rsidRPr="000227AD" w:rsidRDefault="00C630FD">
          <w:pPr>
            <w:pStyle w:val="T2"/>
            <w:tabs>
              <w:tab w:val="left" w:pos="880"/>
              <w:tab w:val="right" w:leader="dot" w:pos="9060"/>
            </w:tabs>
            <w:rPr>
              <w:rFonts w:eastAsiaTheme="minorEastAsia" w:cstheme="minorHAnsi"/>
              <w:noProof/>
              <w:lang w:eastAsia="tr-TR"/>
            </w:rPr>
          </w:pPr>
          <w:hyperlink w:anchor="_Toc125102353" w:history="1">
            <w:r w:rsidR="00802AD6" w:rsidRPr="000227AD">
              <w:rPr>
                <w:rStyle w:val="Kpr"/>
                <w:rFonts w:cstheme="minorHAnsi"/>
                <w:noProof/>
              </w:rPr>
              <w:t>15.</w:t>
            </w:r>
            <w:r w:rsidR="00802AD6" w:rsidRPr="000227AD">
              <w:rPr>
                <w:rFonts w:eastAsiaTheme="minorEastAsia" w:cstheme="minorHAnsi"/>
                <w:noProof/>
                <w:lang w:eastAsia="tr-TR"/>
              </w:rPr>
              <w:tab/>
            </w:r>
            <w:r w:rsidR="00802AD6" w:rsidRPr="000227AD">
              <w:rPr>
                <w:rStyle w:val="Kpr"/>
                <w:rFonts w:cstheme="minorHAnsi"/>
                <w:noProof/>
              </w:rPr>
              <w:t>FESİH VE DEVİR</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_Toc125102353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8</w:t>
            </w:r>
            <w:r w:rsidR="00802AD6" w:rsidRPr="000227AD">
              <w:rPr>
                <w:rFonts w:cstheme="minorHAnsi"/>
                <w:noProof/>
                <w:webHidden/>
              </w:rPr>
              <w:fldChar w:fldCharType="end"/>
            </w:r>
          </w:hyperlink>
        </w:p>
        <w:p w14:paraId="7979F978" w14:textId="57AA4CD4" w:rsidR="00802AD6" w:rsidRPr="000227AD" w:rsidRDefault="00C630FD">
          <w:pPr>
            <w:pStyle w:val="T2"/>
            <w:tabs>
              <w:tab w:val="left" w:pos="880"/>
              <w:tab w:val="right" w:leader="dot" w:pos="9060"/>
            </w:tabs>
            <w:rPr>
              <w:rFonts w:eastAsiaTheme="minorEastAsia" w:cstheme="minorHAnsi"/>
              <w:noProof/>
              <w:lang w:eastAsia="tr-TR"/>
            </w:rPr>
          </w:pPr>
          <w:hyperlink w:anchor="_Toc125102354" w:history="1">
            <w:r w:rsidR="00802AD6" w:rsidRPr="000227AD">
              <w:rPr>
                <w:rStyle w:val="Kpr"/>
                <w:rFonts w:cstheme="minorHAnsi"/>
                <w:noProof/>
              </w:rPr>
              <w:t>16</w:t>
            </w:r>
            <w:r w:rsidR="00802AD6" w:rsidRPr="000227AD">
              <w:rPr>
                <w:rFonts w:eastAsiaTheme="minorEastAsia" w:cstheme="minorHAnsi"/>
                <w:noProof/>
                <w:lang w:eastAsia="tr-TR"/>
              </w:rPr>
              <w:tab/>
            </w:r>
            <w:r w:rsidR="00802AD6" w:rsidRPr="000227AD">
              <w:rPr>
                <w:rStyle w:val="Kpr"/>
                <w:rFonts w:cstheme="minorHAnsi"/>
                <w:noProof/>
              </w:rPr>
              <w:t>SÖZLEŞME SÜRESİ ve SÜRE UZATIMI</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_Toc125102354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9</w:t>
            </w:r>
            <w:r w:rsidR="00802AD6" w:rsidRPr="000227AD">
              <w:rPr>
                <w:rFonts w:cstheme="minorHAnsi"/>
                <w:noProof/>
                <w:webHidden/>
              </w:rPr>
              <w:fldChar w:fldCharType="end"/>
            </w:r>
          </w:hyperlink>
        </w:p>
        <w:p w14:paraId="57646601" w14:textId="5D74CC0C" w:rsidR="00802AD6" w:rsidRPr="000227AD" w:rsidRDefault="00C630FD">
          <w:pPr>
            <w:pStyle w:val="T2"/>
            <w:tabs>
              <w:tab w:val="left" w:pos="880"/>
              <w:tab w:val="right" w:leader="dot" w:pos="9060"/>
            </w:tabs>
            <w:rPr>
              <w:rFonts w:eastAsiaTheme="minorEastAsia" w:cstheme="minorHAnsi"/>
              <w:noProof/>
              <w:lang w:eastAsia="tr-TR"/>
            </w:rPr>
          </w:pPr>
          <w:hyperlink w:anchor="_Toc125102355" w:history="1">
            <w:r w:rsidR="00802AD6" w:rsidRPr="000227AD">
              <w:rPr>
                <w:rStyle w:val="Kpr"/>
                <w:rFonts w:cstheme="minorHAnsi"/>
                <w:noProof/>
              </w:rPr>
              <w:t>17</w:t>
            </w:r>
            <w:r w:rsidR="00802AD6" w:rsidRPr="000227AD">
              <w:rPr>
                <w:rFonts w:eastAsiaTheme="minorEastAsia" w:cstheme="minorHAnsi"/>
                <w:noProof/>
                <w:lang w:eastAsia="tr-TR"/>
              </w:rPr>
              <w:tab/>
            </w:r>
            <w:r w:rsidR="00802AD6" w:rsidRPr="000227AD">
              <w:rPr>
                <w:rStyle w:val="Kpr"/>
                <w:rFonts w:cstheme="minorHAnsi"/>
                <w:noProof/>
              </w:rPr>
              <w:t>İSTEKLİNİN SORUMLULUĞU</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_Toc125102355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9</w:t>
            </w:r>
            <w:r w:rsidR="00802AD6" w:rsidRPr="000227AD">
              <w:rPr>
                <w:rFonts w:cstheme="minorHAnsi"/>
                <w:noProof/>
                <w:webHidden/>
              </w:rPr>
              <w:fldChar w:fldCharType="end"/>
            </w:r>
          </w:hyperlink>
        </w:p>
        <w:p w14:paraId="41AA267B" w14:textId="6D6EB845" w:rsidR="00802AD6" w:rsidRPr="000227AD" w:rsidRDefault="00C630FD">
          <w:pPr>
            <w:pStyle w:val="T2"/>
            <w:tabs>
              <w:tab w:val="left" w:pos="880"/>
              <w:tab w:val="right" w:leader="dot" w:pos="9060"/>
            </w:tabs>
            <w:rPr>
              <w:rFonts w:eastAsiaTheme="minorEastAsia" w:cstheme="minorHAnsi"/>
              <w:noProof/>
              <w:lang w:eastAsia="tr-TR"/>
            </w:rPr>
          </w:pPr>
          <w:hyperlink w:anchor="_Toc125102356" w:history="1">
            <w:r w:rsidR="00802AD6" w:rsidRPr="000227AD">
              <w:rPr>
                <w:rStyle w:val="Kpr"/>
                <w:rFonts w:cstheme="minorHAnsi"/>
                <w:noProof/>
              </w:rPr>
              <w:t>18</w:t>
            </w:r>
            <w:r w:rsidR="00802AD6" w:rsidRPr="000227AD">
              <w:rPr>
                <w:rFonts w:eastAsiaTheme="minorEastAsia" w:cstheme="minorHAnsi"/>
                <w:noProof/>
                <w:lang w:eastAsia="tr-TR"/>
              </w:rPr>
              <w:tab/>
            </w:r>
            <w:r w:rsidR="00802AD6" w:rsidRPr="000227AD">
              <w:rPr>
                <w:rStyle w:val="Kpr"/>
                <w:rFonts w:cstheme="minorHAnsi"/>
                <w:noProof/>
              </w:rPr>
              <w:t>CEZAİ ŞART</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_Toc125102356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9</w:t>
            </w:r>
            <w:r w:rsidR="00802AD6" w:rsidRPr="000227AD">
              <w:rPr>
                <w:rFonts w:cstheme="minorHAnsi"/>
                <w:noProof/>
                <w:webHidden/>
              </w:rPr>
              <w:fldChar w:fldCharType="end"/>
            </w:r>
          </w:hyperlink>
        </w:p>
        <w:p w14:paraId="379308A9" w14:textId="5BEBD442" w:rsidR="00802AD6" w:rsidRPr="000227AD" w:rsidRDefault="00C630FD">
          <w:pPr>
            <w:pStyle w:val="T2"/>
            <w:tabs>
              <w:tab w:val="left" w:pos="880"/>
              <w:tab w:val="right" w:leader="dot" w:pos="9060"/>
            </w:tabs>
            <w:rPr>
              <w:rFonts w:eastAsiaTheme="minorEastAsia" w:cstheme="minorHAnsi"/>
              <w:noProof/>
              <w:lang w:eastAsia="tr-TR"/>
            </w:rPr>
          </w:pPr>
          <w:hyperlink w:anchor="_Toc125102357" w:history="1">
            <w:r w:rsidR="00802AD6" w:rsidRPr="000227AD">
              <w:rPr>
                <w:rStyle w:val="Kpr"/>
                <w:rFonts w:cstheme="minorHAnsi"/>
                <w:noProof/>
              </w:rPr>
              <w:t>19</w:t>
            </w:r>
            <w:r w:rsidR="00802AD6" w:rsidRPr="000227AD">
              <w:rPr>
                <w:rFonts w:eastAsiaTheme="minorEastAsia" w:cstheme="minorHAnsi"/>
                <w:noProof/>
                <w:lang w:eastAsia="tr-TR"/>
              </w:rPr>
              <w:tab/>
            </w:r>
            <w:r w:rsidR="00802AD6" w:rsidRPr="000227AD">
              <w:rPr>
                <w:rStyle w:val="Kpr"/>
                <w:rFonts w:cstheme="minorHAnsi"/>
                <w:noProof/>
              </w:rPr>
              <w:t>MEVZUATA UYGUNLUK</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_Toc125102357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10</w:t>
            </w:r>
            <w:r w:rsidR="00802AD6" w:rsidRPr="000227AD">
              <w:rPr>
                <w:rFonts w:cstheme="minorHAnsi"/>
                <w:noProof/>
                <w:webHidden/>
              </w:rPr>
              <w:fldChar w:fldCharType="end"/>
            </w:r>
          </w:hyperlink>
        </w:p>
        <w:p w14:paraId="1EC01C47" w14:textId="463E5FB1" w:rsidR="00802AD6" w:rsidRPr="000227AD" w:rsidRDefault="00C630FD">
          <w:pPr>
            <w:pStyle w:val="T2"/>
            <w:tabs>
              <w:tab w:val="left" w:pos="880"/>
              <w:tab w:val="right" w:leader="dot" w:pos="9060"/>
            </w:tabs>
            <w:rPr>
              <w:rFonts w:eastAsiaTheme="minorEastAsia" w:cstheme="minorHAnsi"/>
              <w:noProof/>
              <w:lang w:eastAsia="tr-TR"/>
            </w:rPr>
          </w:pPr>
          <w:hyperlink w:anchor="_Toc125102358" w:history="1">
            <w:r w:rsidR="00802AD6" w:rsidRPr="000227AD">
              <w:rPr>
                <w:rStyle w:val="Kpr"/>
                <w:rFonts w:cstheme="minorHAnsi"/>
                <w:noProof/>
              </w:rPr>
              <w:t>20</w:t>
            </w:r>
            <w:r w:rsidR="00802AD6" w:rsidRPr="000227AD">
              <w:rPr>
                <w:rFonts w:eastAsiaTheme="minorEastAsia" w:cstheme="minorHAnsi"/>
                <w:noProof/>
                <w:lang w:eastAsia="tr-TR"/>
              </w:rPr>
              <w:tab/>
            </w:r>
            <w:r w:rsidR="00802AD6" w:rsidRPr="000227AD">
              <w:rPr>
                <w:rStyle w:val="Kpr"/>
                <w:rFonts w:cstheme="minorHAnsi"/>
                <w:noProof/>
              </w:rPr>
              <w:t>GİZLİLİK</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_Toc125102358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10</w:t>
            </w:r>
            <w:r w:rsidR="00802AD6" w:rsidRPr="000227AD">
              <w:rPr>
                <w:rFonts w:cstheme="minorHAnsi"/>
                <w:noProof/>
                <w:webHidden/>
              </w:rPr>
              <w:fldChar w:fldCharType="end"/>
            </w:r>
          </w:hyperlink>
        </w:p>
        <w:p w14:paraId="4B09A450" w14:textId="66178990" w:rsidR="00802AD6" w:rsidRPr="000227AD" w:rsidRDefault="00C630FD">
          <w:pPr>
            <w:pStyle w:val="T2"/>
            <w:tabs>
              <w:tab w:val="left" w:pos="880"/>
              <w:tab w:val="right" w:leader="dot" w:pos="9060"/>
            </w:tabs>
            <w:rPr>
              <w:rFonts w:eastAsiaTheme="minorEastAsia" w:cstheme="minorHAnsi"/>
              <w:noProof/>
              <w:lang w:eastAsia="tr-TR"/>
            </w:rPr>
          </w:pPr>
          <w:hyperlink w:anchor="_Toc125102359" w:history="1">
            <w:r w:rsidR="00802AD6" w:rsidRPr="000227AD">
              <w:rPr>
                <w:rStyle w:val="Kpr"/>
                <w:rFonts w:cstheme="minorHAnsi"/>
                <w:noProof/>
              </w:rPr>
              <w:t>21</w:t>
            </w:r>
            <w:r w:rsidR="00802AD6" w:rsidRPr="000227AD">
              <w:rPr>
                <w:rFonts w:eastAsiaTheme="minorEastAsia" w:cstheme="minorHAnsi"/>
                <w:noProof/>
                <w:lang w:eastAsia="tr-TR"/>
              </w:rPr>
              <w:tab/>
            </w:r>
            <w:r w:rsidR="00802AD6" w:rsidRPr="000227AD">
              <w:rPr>
                <w:rStyle w:val="Kpr"/>
                <w:rFonts w:cstheme="minorHAnsi"/>
                <w:noProof/>
              </w:rPr>
              <w:t>ANLAŞMAZLIKLARIN ÇÖZÜMÜ</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_Toc125102359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10</w:t>
            </w:r>
            <w:r w:rsidR="00802AD6" w:rsidRPr="000227AD">
              <w:rPr>
                <w:rFonts w:cstheme="minorHAnsi"/>
                <w:noProof/>
                <w:webHidden/>
              </w:rPr>
              <w:fldChar w:fldCharType="end"/>
            </w:r>
          </w:hyperlink>
        </w:p>
        <w:p w14:paraId="4BF166B5" w14:textId="5705FD1C" w:rsidR="00802AD6" w:rsidRPr="000227AD" w:rsidRDefault="00C630FD">
          <w:pPr>
            <w:pStyle w:val="T2"/>
            <w:tabs>
              <w:tab w:val="left" w:pos="880"/>
              <w:tab w:val="right" w:leader="dot" w:pos="9060"/>
            </w:tabs>
            <w:rPr>
              <w:rFonts w:eastAsiaTheme="minorEastAsia" w:cstheme="minorHAnsi"/>
              <w:noProof/>
              <w:lang w:eastAsia="tr-TR"/>
            </w:rPr>
          </w:pPr>
          <w:hyperlink w:anchor="_Toc125102360" w:history="1">
            <w:r w:rsidR="00802AD6" w:rsidRPr="000227AD">
              <w:rPr>
                <w:rStyle w:val="Kpr"/>
                <w:rFonts w:cstheme="minorHAnsi"/>
                <w:noProof/>
              </w:rPr>
              <w:t>22</w:t>
            </w:r>
            <w:r w:rsidR="00802AD6" w:rsidRPr="000227AD">
              <w:rPr>
                <w:rFonts w:eastAsiaTheme="minorEastAsia" w:cstheme="minorHAnsi"/>
                <w:noProof/>
                <w:lang w:eastAsia="tr-TR"/>
              </w:rPr>
              <w:tab/>
            </w:r>
            <w:r w:rsidR="00802AD6" w:rsidRPr="000227AD">
              <w:rPr>
                <w:rStyle w:val="Kpr"/>
                <w:rFonts w:cstheme="minorHAnsi"/>
                <w:noProof/>
              </w:rPr>
              <w:t>FİYATLANDIRMA</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_Toc125102360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10</w:t>
            </w:r>
            <w:r w:rsidR="00802AD6" w:rsidRPr="000227AD">
              <w:rPr>
                <w:rFonts w:cstheme="minorHAnsi"/>
                <w:noProof/>
                <w:webHidden/>
              </w:rPr>
              <w:fldChar w:fldCharType="end"/>
            </w:r>
          </w:hyperlink>
        </w:p>
        <w:p w14:paraId="06FDF8D6" w14:textId="7AA00477" w:rsidR="00802AD6" w:rsidRPr="000227AD" w:rsidRDefault="00C630FD">
          <w:pPr>
            <w:pStyle w:val="T2"/>
            <w:tabs>
              <w:tab w:val="left" w:pos="880"/>
              <w:tab w:val="right" w:leader="dot" w:pos="9060"/>
            </w:tabs>
            <w:rPr>
              <w:rFonts w:eastAsiaTheme="minorEastAsia" w:cstheme="minorHAnsi"/>
              <w:noProof/>
              <w:lang w:eastAsia="tr-TR"/>
            </w:rPr>
          </w:pPr>
          <w:hyperlink w:anchor="_Toc125102361" w:history="1">
            <w:r w:rsidR="00802AD6" w:rsidRPr="000227AD">
              <w:rPr>
                <w:rStyle w:val="Kpr"/>
                <w:rFonts w:cstheme="minorHAnsi"/>
                <w:noProof/>
              </w:rPr>
              <w:t>23</w:t>
            </w:r>
            <w:r w:rsidR="00802AD6" w:rsidRPr="000227AD">
              <w:rPr>
                <w:rFonts w:eastAsiaTheme="minorEastAsia" w:cstheme="minorHAnsi"/>
                <w:noProof/>
                <w:lang w:eastAsia="tr-TR"/>
              </w:rPr>
              <w:tab/>
            </w:r>
            <w:r w:rsidR="00802AD6" w:rsidRPr="000227AD">
              <w:rPr>
                <w:rStyle w:val="Kpr"/>
                <w:rFonts w:cstheme="minorHAnsi"/>
                <w:noProof/>
              </w:rPr>
              <w:t>ÖDEME</w:t>
            </w:r>
            <w:r w:rsidR="00802AD6" w:rsidRPr="000227AD">
              <w:rPr>
                <w:rFonts w:cstheme="minorHAnsi"/>
                <w:noProof/>
                <w:webHidden/>
              </w:rPr>
              <w:tab/>
            </w:r>
            <w:r w:rsidR="00802AD6" w:rsidRPr="000227AD">
              <w:rPr>
                <w:rFonts w:cstheme="minorHAnsi"/>
                <w:noProof/>
                <w:webHidden/>
              </w:rPr>
              <w:fldChar w:fldCharType="begin"/>
            </w:r>
            <w:r w:rsidR="00802AD6" w:rsidRPr="000227AD">
              <w:rPr>
                <w:rFonts w:cstheme="minorHAnsi"/>
                <w:noProof/>
                <w:webHidden/>
              </w:rPr>
              <w:instrText xml:space="preserve"> PAGEREF _Toc125102361 \h </w:instrText>
            </w:r>
            <w:r w:rsidR="00802AD6" w:rsidRPr="000227AD">
              <w:rPr>
                <w:rFonts w:cstheme="minorHAnsi"/>
                <w:noProof/>
                <w:webHidden/>
              </w:rPr>
            </w:r>
            <w:r w:rsidR="00802AD6" w:rsidRPr="000227AD">
              <w:rPr>
                <w:rFonts w:cstheme="minorHAnsi"/>
                <w:noProof/>
                <w:webHidden/>
              </w:rPr>
              <w:fldChar w:fldCharType="separate"/>
            </w:r>
            <w:r w:rsidR="00C504B6">
              <w:rPr>
                <w:rFonts w:cstheme="minorHAnsi"/>
                <w:noProof/>
                <w:webHidden/>
              </w:rPr>
              <w:t>11</w:t>
            </w:r>
            <w:r w:rsidR="00802AD6" w:rsidRPr="000227AD">
              <w:rPr>
                <w:rFonts w:cstheme="minorHAnsi"/>
                <w:noProof/>
                <w:webHidden/>
              </w:rPr>
              <w:fldChar w:fldCharType="end"/>
            </w:r>
          </w:hyperlink>
        </w:p>
        <w:p w14:paraId="583FDD5E" w14:textId="77777777" w:rsidR="004C0C82" w:rsidRPr="000227AD" w:rsidRDefault="004C0C82" w:rsidP="00622505">
          <w:pPr>
            <w:jc w:val="both"/>
            <w:rPr>
              <w:rFonts w:cstheme="minorHAnsi"/>
              <w:b/>
              <w:sz w:val="24"/>
              <w:szCs w:val="24"/>
            </w:rPr>
          </w:pPr>
          <w:r w:rsidRPr="000227AD">
            <w:rPr>
              <w:rFonts w:cstheme="minorHAnsi"/>
              <w:b/>
              <w:bCs/>
              <w:sz w:val="24"/>
              <w:szCs w:val="24"/>
            </w:rPr>
            <w:fldChar w:fldCharType="end"/>
          </w:r>
        </w:p>
      </w:sdtContent>
    </w:sdt>
    <w:p w14:paraId="251C3EC2" w14:textId="77777777" w:rsidR="004C0C82" w:rsidRPr="000227AD" w:rsidRDefault="004C0C82" w:rsidP="00622505">
      <w:pPr>
        <w:jc w:val="both"/>
        <w:rPr>
          <w:rFonts w:cstheme="minorHAnsi"/>
          <w:b/>
          <w:sz w:val="24"/>
          <w:szCs w:val="24"/>
        </w:rPr>
      </w:pPr>
    </w:p>
    <w:p w14:paraId="47A069A0" w14:textId="77777777" w:rsidR="0070718B" w:rsidRPr="000227AD" w:rsidRDefault="0070718B" w:rsidP="00622505">
      <w:pPr>
        <w:jc w:val="both"/>
        <w:rPr>
          <w:rFonts w:cstheme="minorHAnsi"/>
          <w:sz w:val="24"/>
          <w:szCs w:val="24"/>
        </w:rPr>
      </w:pPr>
    </w:p>
    <w:p w14:paraId="7000EE19" w14:textId="77777777" w:rsidR="002500B0" w:rsidRPr="000227AD" w:rsidRDefault="002500B0" w:rsidP="00622505">
      <w:pPr>
        <w:jc w:val="both"/>
        <w:rPr>
          <w:rFonts w:cstheme="minorHAnsi"/>
          <w:b/>
          <w:sz w:val="24"/>
          <w:szCs w:val="24"/>
          <w:u w:val="single"/>
        </w:rPr>
      </w:pPr>
    </w:p>
    <w:p w14:paraId="6EBB2027" w14:textId="77777777" w:rsidR="002500B0" w:rsidRPr="000227AD" w:rsidRDefault="002500B0" w:rsidP="00622505">
      <w:pPr>
        <w:jc w:val="both"/>
        <w:rPr>
          <w:rFonts w:cstheme="minorHAnsi"/>
          <w:b/>
          <w:sz w:val="24"/>
          <w:szCs w:val="24"/>
          <w:u w:val="single"/>
        </w:rPr>
      </w:pPr>
    </w:p>
    <w:p w14:paraId="1BCD67BD" w14:textId="77777777" w:rsidR="002500B0" w:rsidRPr="000227AD" w:rsidRDefault="002500B0" w:rsidP="00622505">
      <w:pPr>
        <w:jc w:val="both"/>
        <w:rPr>
          <w:rFonts w:cstheme="minorHAnsi"/>
          <w:b/>
          <w:sz w:val="24"/>
          <w:szCs w:val="24"/>
          <w:u w:val="single"/>
        </w:rPr>
      </w:pPr>
    </w:p>
    <w:p w14:paraId="321182F8" w14:textId="77777777" w:rsidR="002500B0" w:rsidRPr="000227AD" w:rsidRDefault="002500B0" w:rsidP="00622505">
      <w:pPr>
        <w:jc w:val="both"/>
        <w:rPr>
          <w:rFonts w:cstheme="minorHAnsi"/>
          <w:b/>
          <w:sz w:val="24"/>
          <w:szCs w:val="24"/>
          <w:u w:val="single"/>
        </w:rPr>
      </w:pPr>
    </w:p>
    <w:p w14:paraId="64DA3E9B" w14:textId="77777777" w:rsidR="002500B0" w:rsidRPr="000227AD" w:rsidRDefault="002500B0" w:rsidP="00622505">
      <w:pPr>
        <w:jc w:val="both"/>
        <w:rPr>
          <w:rFonts w:cstheme="minorHAnsi"/>
          <w:b/>
          <w:sz w:val="24"/>
          <w:szCs w:val="24"/>
          <w:u w:val="single"/>
        </w:rPr>
      </w:pPr>
    </w:p>
    <w:p w14:paraId="23A0AA56" w14:textId="77777777" w:rsidR="00702259" w:rsidRPr="000227AD" w:rsidRDefault="00702259" w:rsidP="00622505">
      <w:pPr>
        <w:jc w:val="both"/>
        <w:rPr>
          <w:rFonts w:cstheme="minorHAnsi"/>
          <w:b/>
          <w:sz w:val="24"/>
          <w:szCs w:val="24"/>
          <w:u w:val="single"/>
        </w:rPr>
      </w:pPr>
      <w:r w:rsidRPr="000227AD">
        <w:rPr>
          <w:rFonts w:cstheme="minorHAnsi"/>
          <w:b/>
          <w:sz w:val="24"/>
          <w:szCs w:val="24"/>
          <w:u w:val="single"/>
        </w:rPr>
        <w:br w:type="page"/>
      </w:r>
    </w:p>
    <w:p w14:paraId="65B3598A" w14:textId="77777777" w:rsidR="004C0C82" w:rsidRPr="000227AD" w:rsidRDefault="004C0C82" w:rsidP="00622505">
      <w:pPr>
        <w:pStyle w:val="Balk2"/>
        <w:numPr>
          <w:ilvl w:val="0"/>
          <w:numId w:val="1"/>
        </w:numPr>
        <w:ind w:left="284"/>
        <w:jc w:val="both"/>
        <w:rPr>
          <w:rFonts w:asciiTheme="minorHAnsi" w:hAnsiTheme="minorHAnsi" w:cstheme="minorHAnsi"/>
          <w:b w:val="0"/>
          <w:szCs w:val="24"/>
        </w:rPr>
      </w:pPr>
      <w:bookmarkStart w:id="1" w:name="_Toc125102339"/>
      <w:r w:rsidRPr="000227AD">
        <w:rPr>
          <w:rFonts w:asciiTheme="minorHAnsi" w:hAnsiTheme="minorHAnsi" w:cstheme="minorHAnsi"/>
          <w:szCs w:val="24"/>
        </w:rPr>
        <w:lastRenderedPageBreak/>
        <w:t>TARAFLARIN İSİMLERİ VE TEBLİGAT ADRESLERİ</w:t>
      </w:r>
      <w:bookmarkEnd w:id="1"/>
      <w:r w:rsidRPr="000227AD">
        <w:rPr>
          <w:rFonts w:asciiTheme="minorHAnsi" w:hAnsiTheme="minorHAnsi" w:cstheme="minorHAnsi"/>
          <w:szCs w:val="24"/>
        </w:rPr>
        <w:tab/>
      </w:r>
    </w:p>
    <w:p w14:paraId="2C7EFB18" w14:textId="77777777" w:rsidR="004C0C82" w:rsidRPr="000227AD" w:rsidRDefault="004C0C82" w:rsidP="00F03DBD">
      <w:pPr>
        <w:pStyle w:val="ListeParagraf"/>
        <w:numPr>
          <w:ilvl w:val="1"/>
          <w:numId w:val="1"/>
        </w:numPr>
        <w:tabs>
          <w:tab w:val="left" w:pos="567"/>
        </w:tabs>
        <w:ind w:left="567" w:hanging="425"/>
        <w:jc w:val="both"/>
        <w:rPr>
          <w:rFonts w:cstheme="minorHAnsi"/>
          <w:sz w:val="24"/>
          <w:szCs w:val="24"/>
        </w:rPr>
      </w:pPr>
      <w:r w:rsidRPr="000227AD">
        <w:rPr>
          <w:rFonts w:cstheme="minorHAnsi"/>
          <w:sz w:val="24"/>
          <w:szCs w:val="24"/>
        </w:rPr>
        <w:t>İş sahibi;</w:t>
      </w:r>
    </w:p>
    <w:p w14:paraId="1E739A24" w14:textId="77777777" w:rsidR="004C0C82" w:rsidRPr="000227AD" w:rsidRDefault="004C0C82" w:rsidP="00F03DBD">
      <w:pPr>
        <w:pStyle w:val="ListeParagraf"/>
        <w:numPr>
          <w:ilvl w:val="2"/>
          <w:numId w:val="1"/>
        </w:numPr>
        <w:ind w:left="851" w:hanging="505"/>
        <w:jc w:val="both"/>
        <w:rPr>
          <w:rFonts w:cstheme="minorHAnsi"/>
          <w:sz w:val="24"/>
          <w:szCs w:val="24"/>
        </w:rPr>
      </w:pPr>
      <w:r w:rsidRPr="000227AD">
        <w:rPr>
          <w:rFonts w:cstheme="minorHAnsi"/>
          <w:sz w:val="24"/>
          <w:szCs w:val="24"/>
        </w:rPr>
        <w:t xml:space="preserve">İstanbul Ticaret Odası </w:t>
      </w:r>
    </w:p>
    <w:p w14:paraId="53ED296C" w14:textId="77777777" w:rsidR="004C0C82" w:rsidRPr="000227AD" w:rsidRDefault="004C0C82" w:rsidP="00F03DBD">
      <w:pPr>
        <w:pStyle w:val="ListeParagraf"/>
        <w:ind w:left="1134"/>
        <w:jc w:val="both"/>
        <w:rPr>
          <w:rFonts w:cstheme="minorHAnsi"/>
          <w:sz w:val="24"/>
          <w:szCs w:val="24"/>
        </w:rPr>
      </w:pPr>
      <w:r w:rsidRPr="000227AD">
        <w:rPr>
          <w:rFonts w:cstheme="minorHAnsi"/>
          <w:sz w:val="24"/>
          <w:szCs w:val="24"/>
        </w:rPr>
        <w:t>Adres</w:t>
      </w:r>
      <w:r w:rsidR="00D871A4" w:rsidRPr="000227AD">
        <w:rPr>
          <w:rFonts w:cstheme="minorHAnsi"/>
          <w:sz w:val="24"/>
          <w:szCs w:val="24"/>
        </w:rPr>
        <w:t xml:space="preserve"> </w:t>
      </w:r>
      <w:r w:rsidR="00D871A4" w:rsidRPr="000227AD">
        <w:rPr>
          <w:rFonts w:cstheme="minorHAnsi"/>
          <w:sz w:val="24"/>
          <w:szCs w:val="24"/>
        </w:rPr>
        <w:tab/>
      </w:r>
      <w:r w:rsidRPr="000227AD">
        <w:rPr>
          <w:rFonts w:cstheme="minorHAnsi"/>
          <w:sz w:val="24"/>
          <w:szCs w:val="24"/>
        </w:rPr>
        <w:t>: Reşadiye Cad. 34112 Eminönü</w:t>
      </w:r>
      <w:r w:rsidR="00B44A4C" w:rsidRPr="000227AD">
        <w:rPr>
          <w:rFonts w:cstheme="minorHAnsi"/>
          <w:sz w:val="24"/>
          <w:szCs w:val="24"/>
        </w:rPr>
        <w:t xml:space="preserve"> – </w:t>
      </w:r>
      <w:r w:rsidRPr="000227AD">
        <w:rPr>
          <w:rFonts w:cstheme="minorHAnsi"/>
          <w:sz w:val="24"/>
          <w:szCs w:val="24"/>
        </w:rPr>
        <w:t>Fatih</w:t>
      </w:r>
      <w:r w:rsidR="00B44A4C" w:rsidRPr="000227AD">
        <w:rPr>
          <w:rFonts w:cstheme="minorHAnsi"/>
          <w:sz w:val="24"/>
          <w:szCs w:val="24"/>
        </w:rPr>
        <w:t xml:space="preserve"> </w:t>
      </w:r>
      <w:r w:rsidRPr="000227AD">
        <w:rPr>
          <w:rFonts w:cstheme="minorHAnsi"/>
          <w:sz w:val="24"/>
          <w:szCs w:val="24"/>
        </w:rPr>
        <w:t>/</w:t>
      </w:r>
      <w:r w:rsidR="00B44A4C" w:rsidRPr="000227AD">
        <w:rPr>
          <w:rFonts w:cstheme="minorHAnsi"/>
          <w:sz w:val="24"/>
          <w:szCs w:val="24"/>
        </w:rPr>
        <w:t xml:space="preserve"> </w:t>
      </w:r>
      <w:r w:rsidRPr="000227AD">
        <w:rPr>
          <w:rFonts w:cstheme="minorHAnsi"/>
          <w:sz w:val="24"/>
          <w:szCs w:val="24"/>
        </w:rPr>
        <w:t xml:space="preserve">İstanbul </w:t>
      </w:r>
    </w:p>
    <w:p w14:paraId="4C5B05FA" w14:textId="77777777" w:rsidR="004C0C82" w:rsidRPr="000227AD" w:rsidRDefault="004C0C82" w:rsidP="00F03DBD">
      <w:pPr>
        <w:pStyle w:val="ListeParagraf"/>
        <w:ind w:left="1134"/>
        <w:jc w:val="both"/>
        <w:rPr>
          <w:rFonts w:cstheme="minorHAnsi"/>
          <w:sz w:val="24"/>
          <w:szCs w:val="24"/>
        </w:rPr>
      </w:pPr>
      <w:r w:rsidRPr="000227AD">
        <w:rPr>
          <w:rFonts w:cstheme="minorHAnsi"/>
          <w:sz w:val="24"/>
          <w:szCs w:val="24"/>
        </w:rPr>
        <w:t>Telefon</w:t>
      </w:r>
      <w:r w:rsidR="00B44A4C" w:rsidRPr="000227AD">
        <w:rPr>
          <w:rFonts w:cstheme="minorHAnsi"/>
          <w:sz w:val="24"/>
          <w:szCs w:val="24"/>
        </w:rPr>
        <w:tab/>
      </w:r>
      <w:r w:rsidR="00D871A4" w:rsidRPr="000227AD">
        <w:rPr>
          <w:rFonts w:cstheme="minorHAnsi"/>
          <w:sz w:val="24"/>
          <w:szCs w:val="24"/>
        </w:rPr>
        <w:t xml:space="preserve">: 212 455 63 81/  </w:t>
      </w:r>
      <w:r w:rsidRPr="000227AD">
        <w:rPr>
          <w:rFonts w:cstheme="minorHAnsi"/>
          <w:sz w:val="24"/>
          <w:szCs w:val="24"/>
        </w:rPr>
        <w:t>530 167 75 38</w:t>
      </w:r>
    </w:p>
    <w:p w14:paraId="5B011751" w14:textId="77777777" w:rsidR="004C0C82" w:rsidRPr="000227AD" w:rsidRDefault="004C0C82" w:rsidP="00F03DBD">
      <w:pPr>
        <w:pStyle w:val="ListeParagraf"/>
        <w:ind w:left="1134"/>
        <w:jc w:val="both"/>
        <w:rPr>
          <w:rFonts w:cstheme="minorHAnsi"/>
          <w:sz w:val="24"/>
          <w:szCs w:val="24"/>
        </w:rPr>
      </w:pPr>
      <w:r w:rsidRPr="000227AD">
        <w:rPr>
          <w:rFonts w:cstheme="minorHAnsi"/>
          <w:sz w:val="24"/>
          <w:szCs w:val="24"/>
        </w:rPr>
        <w:t>Faks</w:t>
      </w:r>
      <w:r w:rsidR="00B44A4C" w:rsidRPr="000227AD">
        <w:rPr>
          <w:rFonts w:cstheme="minorHAnsi"/>
          <w:sz w:val="24"/>
          <w:szCs w:val="24"/>
        </w:rPr>
        <w:tab/>
      </w:r>
      <w:r w:rsidR="00D871A4" w:rsidRPr="000227AD">
        <w:rPr>
          <w:rFonts w:cstheme="minorHAnsi"/>
          <w:sz w:val="24"/>
          <w:szCs w:val="24"/>
        </w:rPr>
        <w:t xml:space="preserve">: </w:t>
      </w:r>
      <w:r w:rsidRPr="000227AD">
        <w:rPr>
          <w:rFonts w:cstheme="minorHAnsi"/>
          <w:sz w:val="24"/>
          <w:szCs w:val="24"/>
        </w:rPr>
        <w:t>212 520 16 56</w:t>
      </w:r>
    </w:p>
    <w:p w14:paraId="53E873EA" w14:textId="77777777" w:rsidR="004C0C82" w:rsidRPr="000227AD" w:rsidRDefault="004C0C82" w:rsidP="00622505">
      <w:pPr>
        <w:pStyle w:val="ListeParagraf"/>
        <w:numPr>
          <w:ilvl w:val="1"/>
          <w:numId w:val="1"/>
        </w:numPr>
        <w:ind w:left="709"/>
        <w:jc w:val="both"/>
        <w:rPr>
          <w:rFonts w:cstheme="minorHAnsi"/>
          <w:sz w:val="24"/>
          <w:szCs w:val="24"/>
        </w:rPr>
      </w:pPr>
      <w:r w:rsidRPr="000227AD">
        <w:rPr>
          <w:rFonts w:cstheme="minorHAnsi"/>
          <w:sz w:val="24"/>
          <w:szCs w:val="24"/>
        </w:rPr>
        <w:t>KISALTMALAR:</w:t>
      </w:r>
    </w:p>
    <w:p w14:paraId="17B3AAA8" w14:textId="77777777" w:rsidR="004C0C82" w:rsidRPr="000227AD" w:rsidRDefault="004C0C82" w:rsidP="00622505">
      <w:pPr>
        <w:pStyle w:val="ListeParagraf"/>
        <w:numPr>
          <w:ilvl w:val="2"/>
          <w:numId w:val="1"/>
        </w:numPr>
        <w:ind w:left="788"/>
        <w:jc w:val="both"/>
        <w:rPr>
          <w:rFonts w:cstheme="minorHAnsi"/>
          <w:sz w:val="24"/>
          <w:szCs w:val="24"/>
        </w:rPr>
      </w:pPr>
      <w:r w:rsidRPr="000227AD">
        <w:rPr>
          <w:rFonts w:cstheme="minorHAnsi"/>
          <w:sz w:val="24"/>
          <w:szCs w:val="24"/>
        </w:rPr>
        <w:t>İstanbul Ticaret Odası “</w:t>
      </w:r>
      <w:r w:rsidRPr="000227AD">
        <w:rPr>
          <w:rFonts w:cstheme="minorHAnsi"/>
          <w:b/>
          <w:sz w:val="24"/>
          <w:szCs w:val="24"/>
        </w:rPr>
        <w:t>İTO</w:t>
      </w:r>
      <w:r w:rsidRPr="000227AD">
        <w:rPr>
          <w:rFonts w:cstheme="minorHAnsi"/>
          <w:sz w:val="24"/>
          <w:szCs w:val="24"/>
        </w:rPr>
        <w:t xml:space="preserve">” olarak </w:t>
      </w:r>
      <w:r w:rsidR="00D871A4" w:rsidRPr="000227AD">
        <w:rPr>
          <w:rFonts w:cstheme="minorHAnsi"/>
          <w:sz w:val="24"/>
          <w:szCs w:val="24"/>
        </w:rPr>
        <w:t>a</w:t>
      </w:r>
      <w:r w:rsidRPr="000227AD">
        <w:rPr>
          <w:rFonts w:cstheme="minorHAnsi"/>
          <w:sz w:val="24"/>
          <w:szCs w:val="24"/>
        </w:rPr>
        <w:t>nılacaktır.</w:t>
      </w:r>
    </w:p>
    <w:p w14:paraId="62A6AFEB" w14:textId="77777777" w:rsidR="004C0C82" w:rsidRPr="000227AD" w:rsidRDefault="004C0C82" w:rsidP="00622505">
      <w:pPr>
        <w:pStyle w:val="ListeParagraf"/>
        <w:numPr>
          <w:ilvl w:val="2"/>
          <w:numId w:val="1"/>
        </w:numPr>
        <w:ind w:left="788"/>
        <w:jc w:val="both"/>
        <w:rPr>
          <w:rFonts w:cstheme="minorHAnsi"/>
          <w:sz w:val="24"/>
          <w:szCs w:val="24"/>
        </w:rPr>
      </w:pPr>
      <w:r w:rsidRPr="000227AD">
        <w:rPr>
          <w:rFonts w:cstheme="minorHAnsi"/>
          <w:sz w:val="24"/>
          <w:szCs w:val="24"/>
        </w:rPr>
        <w:t>İhaleye Teklif veren Firmalar “</w:t>
      </w:r>
      <w:r w:rsidRPr="000227AD">
        <w:rPr>
          <w:rFonts w:cstheme="minorHAnsi"/>
          <w:b/>
          <w:sz w:val="24"/>
          <w:szCs w:val="24"/>
        </w:rPr>
        <w:t>İSTEKLİ</w:t>
      </w:r>
      <w:r w:rsidRPr="000227AD">
        <w:rPr>
          <w:rFonts w:cstheme="minorHAnsi"/>
          <w:sz w:val="24"/>
          <w:szCs w:val="24"/>
        </w:rPr>
        <w:t>” olarak anılacaktır.</w:t>
      </w:r>
    </w:p>
    <w:p w14:paraId="2FB7AFC0" w14:textId="77777777" w:rsidR="004C0C82" w:rsidRPr="000227AD" w:rsidRDefault="004C0C82" w:rsidP="00622505">
      <w:pPr>
        <w:pStyle w:val="ListeParagraf"/>
        <w:numPr>
          <w:ilvl w:val="2"/>
          <w:numId w:val="1"/>
        </w:numPr>
        <w:ind w:left="788"/>
        <w:jc w:val="both"/>
        <w:rPr>
          <w:rFonts w:cstheme="minorHAnsi"/>
          <w:sz w:val="24"/>
          <w:szCs w:val="24"/>
        </w:rPr>
      </w:pPr>
      <w:r w:rsidRPr="000227AD">
        <w:rPr>
          <w:rFonts w:cstheme="minorHAnsi"/>
          <w:sz w:val="24"/>
          <w:szCs w:val="24"/>
        </w:rPr>
        <w:t>İhaleyi Alan ve Projeyi üstelenecek firma “</w:t>
      </w:r>
      <w:r w:rsidRPr="000227AD">
        <w:rPr>
          <w:rFonts w:cstheme="minorHAnsi"/>
          <w:b/>
          <w:sz w:val="24"/>
          <w:szCs w:val="24"/>
        </w:rPr>
        <w:t>YÜKLENİCİ</w:t>
      </w:r>
      <w:r w:rsidRPr="000227AD">
        <w:rPr>
          <w:rFonts w:cstheme="minorHAnsi"/>
          <w:sz w:val="24"/>
          <w:szCs w:val="24"/>
        </w:rPr>
        <w:t>” olarak anılacaktır.</w:t>
      </w:r>
    </w:p>
    <w:p w14:paraId="34DE2960" w14:textId="77777777" w:rsidR="004C0C82" w:rsidRPr="000227AD" w:rsidRDefault="004C0C82" w:rsidP="00622505">
      <w:pPr>
        <w:pStyle w:val="ListeParagraf"/>
        <w:numPr>
          <w:ilvl w:val="1"/>
          <w:numId w:val="1"/>
        </w:numPr>
        <w:ind w:left="709"/>
        <w:jc w:val="both"/>
        <w:rPr>
          <w:rFonts w:cstheme="minorHAnsi"/>
          <w:sz w:val="24"/>
          <w:szCs w:val="24"/>
        </w:rPr>
      </w:pPr>
      <w:r w:rsidRPr="000227AD">
        <w:rPr>
          <w:rFonts w:cstheme="minorHAnsi"/>
          <w:sz w:val="24"/>
          <w:szCs w:val="24"/>
        </w:rPr>
        <w:t>İstekliler ihaleye ilişkin bilgileri yukarıda iletişim bilgileri sunulan İTO İdari İşler ve Satınalma Müdürlüğü görevli personeli ile irtibat kurmak suretiyle temin edebilirler.</w:t>
      </w:r>
    </w:p>
    <w:p w14:paraId="49E60C6F" w14:textId="77777777" w:rsidR="004C0C82" w:rsidRPr="000227AD" w:rsidRDefault="004C0C82" w:rsidP="00622505">
      <w:pPr>
        <w:pStyle w:val="ListeParagraf"/>
        <w:numPr>
          <w:ilvl w:val="2"/>
          <w:numId w:val="1"/>
        </w:numPr>
        <w:ind w:left="788"/>
        <w:jc w:val="both"/>
        <w:rPr>
          <w:rFonts w:cstheme="minorHAnsi"/>
          <w:sz w:val="24"/>
          <w:szCs w:val="24"/>
        </w:rPr>
      </w:pPr>
      <w:r w:rsidRPr="000227AD">
        <w:rPr>
          <w:rFonts w:cstheme="minorHAnsi"/>
          <w:sz w:val="24"/>
          <w:szCs w:val="24"/>
        </w:rPr>
        <w:t>Görevli Personeller:</w:t>
      </w:r>
    </w:p>
    <w:p w14:paraId="1977DFE2" w14:textId="77777777" w:rsidR="004C0C82" w:rsidRPr="000227AD" w:rsidRDefault="004C0C82" w:rsidP="00F03DBD">
      <w:pPr>
        <w:pStyle w:val="ListeParagraf"/>
        <w:numPr>
          <w:ilvl w:val="3"/>
          <w:numId w:val="1"/>
        </w:numPr>
        <w:ind w:left="1418" w:hanging="851"/>
        <w:jc w:val="both"/>
        <w:rPr>
          <w:rFonts w:cstheme="minorHAnsi"/>
          <w:sz w:val="24"/>
          <w:szCs w:val="24"/>
        </w:rPr>
      </w:pPr>
      <w:r w:rsidRPr="000227AD">
        <w:rPr>
          <w:rFonts w:cstheme="minorHAnsi"/>
          <w:sz w:val="24"/>
          <w:szCs w:val="24"/>
        </w:rPr>
        <w:t>İdari İşler ve Satın Alma Müdürlüğü</w:t>
      </w:r>
    </w:p>
    <w:p w14:paraId="26D4A79C" w14:textId="77777777" w:rsidR="004C0C82" w:rsidRPr="000227AD" w:rsidRDefault="004C0C82" w:rsidP="00622505">
      <w:pPr>
        <w:pStyle w:val="ListeParagraf"/>
        <w:tabs>
          <w:tab w:val="left" w:pos="1843"/>
          <w:tab w:val="left" w:pos="2977"/>
        </w:tabs>
        <w:ind w:left="1728"/>
        <w:jc w:val="both"/>
        <w:rPr>
          <w:rFonts w:cstheme="minorHAnsi"/>
          <w:sz w:val="24"/>
          <w:szCs w:val="24"/>
        </w:rPr>
      </w:pPr>
      <w:r w:rsidRPr="000227AD">
        <w:rPr>
          <w:rFonts w:cstheme="minorHAnsi"/>
          <w:sz w:val="24"/>
          <w:szCs w:val="24"/>
        </w:rPr>
        <w:t>Görevli</w:t>
      </w:r>
      <w:r w:rsidRPr="000227AD">
        <w:rPr>
          <w:rFonts w:cstheme="minorHAnsi"/>
          <w:sz w:val="24"/>
          <w:szCs w:val="24"/>
        </w:rPr>
        <w:tab/>
        <w:t>: Şaban Eyüpoğlu</w:t>
      </w:r>
    </w:p>
    <w:p w14:paraId="472EE297" w14:textId="77777777" w:rsidR="004C0C82" w:rsidRPr="000227AD" w:rsidRDefault="00D871A4" w:rsidP="00622505">
      <w:pPr>
        <w:pStyle w:val="ListeParagraf"/>
        <w:tabs>
          <w:tab w:val="left" w:pos="1843"/>
          <w:tab w:val="left" w:pos="2977"/>
        </w:tabs>
        <w:ind w:left="1728"/>
        <w:jc w:val="both"/>
        <w:rPr>
          <w:rFonts w:cstheme="minorHAnsi"/>
          <w:sz w:val="24"/>
          <w:szCs w:val="24"/>
        </w:rPr>
      </w:pPr>
      <w:r w:rsidRPr="000227AD">
        <w:rPr>
          <w:rFonts w:cstheme="minorHAnsi"/>
          <w:sz w:val="24"/>
          <w:szCs w:val="24"/>
        </w:rPr>
        <w:t>Telefon</w:t>
      </w:r>
      <w:r w:rsidRPr="000227AD">
        <w:rPr>
          <w:rFonts w:cstheme="minorHAnsi"/>
          <w:sz w:val="24"/>
          <w:szCs w:val="24"/>
        </w:rPr>
        <w:tab/>
        <w:t xml:space="preserve">: 212 </w:t>
      </w:r>
      <w:r w:rsidR="004C0C82" w:rsidRPr="000227AD">
        <w:rPr>
          <w:rFonts w:cstheme="minorHAnsi"/>
          <w:sz w:val="24"/>
          <w:szCs w:val="24"/>
        </w:rPr>
        <w:t>455 63 81</w:t>
      </w:r>
      <w:r w:rsidR="00622505" w:rsidRPr="000227AD">
        <w:rPr>
          <w:rFonts w:cstheme="minorHAnsi"/>
          <w:sz w:val="24"/>
          <w:szCs w:val="24"/>
        </w:rPr>
        <w:t xml:space="preserve"> </w:t>
      </w:r>
      <w:r w:rsidR="004C0C82" w:rsidRPr="000227AD">
        <w:rPr>
          <w:rFonts w:cstheme="minorHAnsi"/>
          <w:sz w:val="24"/>
          <w:szCs w:val="24"/>
        </w:rPr>
        <w:t>/</w:t>
      </w:r>
      <w:r w:rsidR="00622505" w:rsidRPr="000227AD">
        <w:rPr>
          <w:rFonts w:cstheme="minorHAnsi"/>
          <w:sz w:val="24"/>
          <w:szCs w:val="24"/>
        </w:rPr>
        <w:t xml:space="preserve"> </w:t>
      </w:r>
      <w:r w:rsidR="004C0C82" w:rsidRPr="000227AD">
        <w:rPr>
          <w:rFonts w:cstheme="minorHAnsi"/>
          <w:sz w:val="24"/>
          <w:szCs w:val="24"/>
        </w:rPr>
        <w:t>530 167 75 38</w:t>
      </w:r>
    </w:p>
    <w:p w14:paraId="6CB7894E" w14:textId="77777777" w:rsidR="004C0C82" w:rsidRPr="000227AD" w:rsidRDefault="004C0C82" w:rsidP="00622505">
      <w:pPr>
        <w:pStyle w:val="ListeParagraf"/>
        <w:tabs>
          <w:tab w:val="left" w:pos="1843"/>
          <w:tab w:val="left" w:pos="2977"/>
        </w:tabs>
        <w:ind w:left="1728"/>
        <w:jc w:val="both"/>
        <w:rPr>
          <w:rStyle w:val="Kpr"/>
          <w:rFonts w:cstheme="minorHAnsi"/>
          <w:sz w:val="24"/>
          <w:szCs w:val="24"/>
        </w:rPr>
      </w:pPr>
      <w:r w:rsidRPr="000227AD">
        <w:rPr>
          <w:rFonts w:cstheme="minorHAnsi"/>
          <w:sz w:val="24"/>
          <w:szCs w:val="24"/>
        </w:rPr>
        <w:t>Mail</w:t>
      </w:r>
      <w:r w:rsidRPr="000227AD">
        <w:rPr>
          <w:rFonts w:cstheme="minorHAnsi"/>
          <w:sz w:val="24"/>
          <w:szCs w:val="24"/>
        </w:rPr>
        <w:tab/>
        <w:t xml:space="preserve">: </w:t>
      </w:r>
      <w:r w:rsidRPr="000227AD">
        <w:rPr>
          <w:rStyle w:val="Kpr"/>
          <w:rFonts w:cstheme="minorHAnsi"/>
          <w:sz w:val="24"/>
          <w:szCs w:val="24"/>
        </w:rPr>
        <w:t>saban.eyupoglu@ito.org.tr</w:t>
      </w:r>
    </w:p>
    <w:p w14:paraId="581B55FE" w14:textId="77777777" w:rsidR="004C0C82" w:rsidRPr="000227AD" w:rsidRDefault="004C0C82" w:rsidP="00F03DBD">
      <w:pPr>
        <w:pStyle w:val="ListeParagraf"/>
        <w:numPr>
          <w:ilvl w:val="3"/>
          <w:numId w:val="1"/>
        </w:numPr>
        <w:ind w:left="1418" w:hanging="851"/>
        <w:jc w:val="both"/>
        <w:rPr>
          <w:rFonts w:cstheme="minorHAnsi"/>
          <w:sz w:val="24"/>
          <w:szCs w:val="24"/>
        </w:rPr>
      </w:pPr>
      <w:r w:rsidRPr="000227AD">
        <w:rPr>
          <w:rFonts w:cstheme="minorHAnsi"/>
          <w:sz w:val="24"/>
          <w:szCs w:val="24"/>
        </w:rPr>
        <w:t xml:space="preserve">Teknik Bilgi </w:t>
      </w:r>
    </w:p>
    <w:p w14:paraId="5413C0C2" w14:textId="139F4B64" w:rsidR="00AC5261" w:rsidRPr="00A76B44" w:rsidRDefault="00AC5261" w:rsidP="00AC5261">
      <w:pPr>
        <w:pStyle w:val="ListeParagraf"/>
        <w:tabs>
          <w:tab w:val="left" w:pos="1843"/>
          <w:tab w:val="left" w:pos="2977"/>
        </w:tabs>
        <w:ind w:left="360"/>
        <w:jc w:val="both"/>
        <w:rPr>
          <w:rFonts w:cstheme="minorHAnsi"/>
        </w:rPr>
      </w:pPr>
      <w:r>
        <w:rPr>
          <w:rFonts w:cstheme="minorHAnsi"/>
          <w:sz w:val="24"/>
          <w:szCs w:val="24"/>
        </w:rPr>
        <w:tab/>
      </w:r>
      <w:r w:rsidR="00622505" w:rsidRPr="00A76B44">
        <w:rPr>
          <w:rFonts w:cstheme="minorHAnsi"/>
        </w:rPr>
        <w:t>Görevl</w:t>
      </w:r>
      <w:r w:rsidRPr="00A76B44">
        <w:rPr>
          <w:rFonts w:cstheme="minorHAnsi"/>
        </w:rPr>
        <w:t>i</w:t>
      </w:r>
      <w:r w:rsidR="00622505" w:rsidRPr="00A76B44">
        <w:rPr>
          <w:rFonts w:cstheme="minorHAnsi"/>
        </w:rPr>
        <w:t>:</w:t>
      </w:r>
      <w:r w:rsidRPr="00A76B44">
        <w:rPr>
          <w:rFonts w:cstheme="minorHAnsi"/>
        </w:rPr>
        <w:t xml:space="preserve"> </w:t>
      </w:r>
      <w:r w:rsidR="00C74970">
        <w:rPr>
          <w:rFonts w:cstheme="minorHAnsi"/>
        </w:rPr>
        <w:t>Tuğçe Turan</w:t>
      </w:r>
      <w:r w:rsidR="00C74970" w:rsidRPr="00A76B44">
        <w:rPr>
          <w:rFonts w:cstheme="minorHAnsi"/>
        </w:rPr>
        <w:t xml:space="preserve"> </w:t>
      </w:r>
      <w:r w:rsidRPr="00A76B44">
        <w:rPr>
          <w:rFonts w:cstheme="minorHAnsi"/>
        </w:rPr>
        <w:t xml:space="preserve">/ Mine Güneş / Aylin Odabaş </w:t>
      </w:r>
      <w:r w:rsidRPr="00A76B44">
        <w:rPr>
          <w:rFonts w:cstheme="minorHAnsi"/>
        </w:rPr>
        <w:tab/>
      </w:r>
    </w:p>
    <w:p w14:paraId="14D6C44C" w14:textId="721C49D4" w:rsidR="00AC5261" w:rsidRPr="00A76B44" w:rsidRDefault="00C74970" w:rsidP="00AC5261">
      <w:pPr>
        <w:pStyle w:val="ListeParagraf"/>
        <w:tabs>
          <w:tab w:val="left" w:pos="1843"/>
          <w:tab w:val="left" w:pos="2977"/>
        </w:tabs>
        <w:ind w:left="360"/>
        <w:jc w:val="both"/>
        <w:rPr>
          <w:rFonts w:cstheme="minorHAnsi"/>
        </w:rPr>
      </w:pPr>
      <w:r>
        <w:rPr>
          <w:rFonts w:cstheme="minorHAnsi"/>
        </w:rPr>
        <w:tab/>
        <w:t>Telefon:212 455 61 0</w:t>
      </w:r>
      <w:r w:rsidR="00AC5261" w:rsidRPr="00A76B44">
        <w:rPr>
          <w:rFonts w:cstheme="minorHAnsi"/>
        </w:rPr>
        <w:t>4/</w:t>
      </w:r>
      <w:r w:rsidR="00A92FFA">
        <w:rPr>
          <w:rFonts w:cstheme="minorHAnsi"/>
        </w:rPr>
        <w:t xml:space="preserve"> </w:t>
      </w:r>
      <w:r w:rsidR="00AC5261" w:rsidRPr="00A76B44">
        <w:rPr>
          <w:rFonts w:cstheme="minorHAnsi"/>
        </w:rPr>
        <w:t xml:space="preserve">455 61 06 / 455 </w:t>
      </w:r>
      <w:r w:rsidR="00A92FFA">
        <w:rPr>
          <w:rFonts w:cstheme="minorHAnsi"/>
        </w:rPr>
        <w:t>61 00</w:t>
      </w:r>
    </w:p>
    <w:p w14:paraId="0E3547B7" w14:textId="7C0D22ED" w:rsidR="00AC5261" w:rsidRPr="00A76B44" w:rsidRDefault="00C74970" w:rsidP="00AC5261">
      <w:pPr>
        <w:pStyle w:val="ListeParagraf"/>
        <w:tabs>
          <w:tab w:val="left" w:pos="1843"/>
          <w:tab w:val="left" w:pos="2977"/>
        </w:tabs>
        <w:ind w:left="1728"/>
        <w:jc w:val="both"/>
        <w:rPr>
          <w:rFonts w:cstheme="minorHAnsi"/>
        </w:rPr>
      </w:pPr>
      <w:r>
        <w:rPr>
          <w:rFonts w:cstheme="minorHAnsi"/>
        </w:rPr>
        <w:tab/>
        <w:t>GSM: 530 416 59 66 /</w:t>
      </w:r>
      <w:r w:rsidR="00AC5261" w:rsidRPr="00A76B44">
        <w:rPr>
          <w:rFonts w:cstheme="minorHAnsi"/>
        </w:rPr>
        <w:t xml:space="preserve"> 530 151 42 35/ 533 </w:t>
      </w:r>
      <w:r w:rsidR="00A92FFA">
        <w:rPr>
          <w:rFonts w:cstheme="minorHAnsi"/>
        </w:rPr>
        <w:t>959 30 57</w:t>
      </w:r>
      <w:r w:rsidR="00AC5261" w:rsidRPr="00A76B44">
        <w:rPr>
          <w:rFonts w:cstheme="minorHAnsi"/>
        </w:rPr>
        <w:t xml:space="preserve"> </w:t>
      </w:r>
    </w:p>
    <w:p w14:paraId="2BBED767" w14:textId="618EB6D4" w:rsidR="00B17982" w:rsidRPr="000227AD" w:rsidRDefault="00AC5261" w:rsidP="00AC5261">
      <w:pPr>
        <w:pStyle w:val="ListeParagraf"/>
        <w:tabs>
          <w:tab w:val="left" w:pos="1843"/>
          <w:tab w:val="left" w:pos="2977"/>
        </w:tabs>
        <w:ind w:left="1843" w:hanging="1483"/>
        <w:jc w:val="both"/>
        <w:rPr>
          <w:rFonts w:cstheme="minorHAnsi"/>
          <w:sz w:val="24"/>
          <w:szCs w:val="24"/>
        </w:rPr>
      </w:pPr>
      <w:r w:rsidRPr="00A76B44">
        <w:rPr>
          <w:rFonts w:cstheme="minorHAnsi"/>
        </w:rPr>
        <w:tab/>
        <w:t>Mail:</w:t>
      </w:r>
      <w:hyperlink r:id="rId9" w:history="1">
        <w:r w:rsidR="00C74970" w:rsidRPr="0030485D">
          <w:rPr>
            <w:rStyle w:val="Kpr"/>
            <w:rFonts w:cstheme="minorHAnsi"/>
          </w:rPr>
          <w:t>tugce.turan@ito.org.tr</w:t>
        </w:r>
      </w:hyperlink>
      <w:r w:rsidRPr="00A76B44">
        <w:rPr>
          <w:rFonts w:cstheme="minorHAnsi"/>
        </w:rPr>
        <w:t>/</w:t>
      </w:r>
      <w:hyperlink r:id="rId10" w:history="1">
        <w:r w:rsidRPr="00A76B44">
          <w:rPr>
            <w:rStyle w:val="Kpr"/>
            <w:rFonts w:cstheme="minorHAnsi"/>
          </w:rPr>
          <w:t>mine.gunes@ito.org.tr</w:t>
        </w:r>
      </w:hyperlink>
      <w:r w:rsidRPr="00A76B44">
        <w:rPr>
          <w:rStyle w:val="Kpr"/>
          <w:rFonts w:cstheme="minorHAnsi"/>
        </w:rPr>
        <w:t>/</w:t>
      </w:r>
      <w:hyperlink r:id="rId11" w:history="1">
        <w:r w:rsidRPr="00A76B44">
          <w:rPr>
            <w:rStyle w:val="Kpr"/>
            <w:rFonts w:cstheme="minorHAnsi"/>
          </w:rPr>
          <w:t>aylin.odabas@ito.org.tr</w:t>
        </w:r>
      </w:hyperlink>
      <w:r w:rsidR="00622505" w:rsidRPr="000227AD">
        <w:rPr>
          <w:rFonts w:cstheme="minorHAnsi"/>
          <w:sz w:val="24"/>
          <w:szCs w:val="24"/>
        </w:rPr>
        <w:tab/>
      </w:r>
    </w:p>
    <w:p w14:paraId="46602782" w14:textId="5DE046EA" w:rsidR="00037CA8" w:rsidRPr="00A76B44" w:rsidRDefault="00B17982" w:rsidP="00A76B44">
      <w:pPr>
        <w:pStyle w:val="ListeParagraf"/>
        <w:tabs>
          <w:tab w:val="left" w:pos="1843"/>
          <w:tab w:val="left" w:pos="2977"/>
        </w:tabs>
        <w:ind w:left="360"/>
        <w:jc w:val="both"/>
        <w:rPr>
          <w:rFonts w:cstheme="minorHAnsi"/>
          <w:color w:val="0563C1" w:themeColor="hyperlink"/>
          <w:sz w:val="24"/>
          <w:szCs w:val="24"/>
          <w:u w:val="single"/>
        </w:rPr>
      </w:pPr>
      <w:r w:rsidRPr="000227AD">
        <w:rPr>
          <w:rFonts w:cstheme="minorHAnsi"/>
          <w:sz w:val="24"/>
          <w:szCs w:val="24"/>
        </w:rPr>
        <w:tab/>
      </w:r>
      <w:r w:rsidR="00622505" w:rsidRPr="000227AD">
        <w:rPr>
          <w:rFonts w:cstheme="minorHAnsi"/>
          <w:sz w:val="24"/>
          <w:szCs w:val="24"/>
        </w:rPr>
        <w:t xml:space="preserve"> </w:t>
      </w:r>
    </w:p>
    <w:p w14:paraId="71D88768" w14:textId="77777777" w:rsidR="00E9234F" w:rsidRPr="000227AD" w:rsidRDefault="002245AB" w:rsidP="00622505">
      <w:pPr>
        <w:pStyle w:val="Balk2"/>
        <w:numPr>
          <w:ilvl w:val="0"/>
          <w:numId w:val="1"/>
        </w:numPr>
        <w:jc w:val="both"/>
        <w:rPr>
          <w:rFonts w:asciiTheme="minorHAnsi" w:hAnsiTheme="minorHAnsi" w:cstheme="minorHAnsi"/>
          <w:szCs w:val="24"/>
        </w:rPr>
      </w:pPr>
      <w:bookmarkStart w:id="2" w:name="_Toc125102340"/>
      <w:r w:rsidRPr="000227AD">
        <w:rPr>
          <w:rFonts w:asciiTheme="minorHAnsi" w:hAnsiTheme="minorHAnsi" w:cstheme="minorHAnsi"/>
          <w:szCs w:val="24"/>
        </w:rPr>
        <w:t>İHALENİN KONUS</w:t>
      </w:r>
      <w:r w:rsidR="008A37B3" w:rsidRPr="000227AD">
        <w:rPr>
          <w:rFonts w:asciiTheme="minorHAnsi" w:hAnsiTheme="minorHAnsi" w:cstheme="minorHAnsi"/>
          <w:szCs w:val="24"/>
        </w:rPr>
        <w:t>U</w:t>
      </w:r>
      <w:bookmarkEnd w:id="2"/>
    </w:p>
    <w:p w14:paraId="28013082" w14:textId="5DAF05EE" w:rsidR="00DB4C24" w:rsidRPr="001F08CC" w:rsidRDefault="00A13BFB" w:rsidP="001F08CC">
      <w:pPr>
        <w:pStyle w:val="ListeParagraf"/>
        <w:numPr>
          <w:ilvl w:val="0"/>
          <w:numId w:val="22"/>
        </w:numPr>
        <w:jc w:val="both"/>
        <w:rPr>
          <w:rFonts w:cstheme="minorHAnsi"/>
          <w:b/>
          <w:sz w:val="24"/>
          <w:szCs w:val="24"/>
        </w:rPr>
      </w:pPr>
      <w:r w:rsidRPr="000227AD">
        <w:rPr>
          <w:rFonts w:cstheme="minorHAnsi"/>
          <w:b/>
          <w:sz w:val="24"/>
          <w:szCs w:val="24"/>
        </w:rPr>
        <w:t xml:space="preserve">İstanbul Ticaret Odası’nın </w:t>
      </w:r>
      <w:r w:rsidR="001F08CC">
        <w:rPr>
          <w:rFonts w:cstheme="minorHAnsi"/>
          <w:b/>
          <w:sz w:val="24"/>
          <w:szCs w:val="24"/>
        </w:rPr>
        <w:t>1</w:t>
      </w:r>
      <w:r w:rsidR="00C74970">
        <w:rPr>
          <w:rFonts w:cstheme="minorHAnsi"/>
          <w:b/>
          <w:sz w:val="24"/>
          <w:szCs w:val="24"/>
        </w:rPr>
        <w:t>0-12</w:t>
      </w:r>
      <w:r w:rsidR="001F08CC">
        <w:rPr>
          <w:rFonts w:cstheme="minorHAnsi"/>
          <w:b/>
          <w:sz w:val="24"/>
          <w:szCs w:val="24"/>
        </w:rPr>
        <w:t xml:space="preserve"> Mart </w:t>
      </w:r>
      <w:r w:rsidR="002C3A60">
        <w:rPr>
          <w:rFonts w:cstheme="minorHAnsi"/>
          <w:b/>
          <w:sz w:val="24"/>
          <w:szCs w:val="24"/>
        </w:rPr>
        <w:t>202</w:t>
      </w:r>
      <w:r w:rsidR="00C74970">
        <w:rPr>
          <w:rFonts w:cstheme="minorHAnsi"/>
          <w:b/>
          <w:sz w:val="24"/>
          <w:szCs w:val="24"/>
        </w:rPr>
        <w:t>6</w:t>
      </w:r>
      <w:r w:rsidR="002C3A60">
        <w:rPr>
          <w:rFonts w:cstheme="minorHAnsi"/>
          <w:b/>
          <w:sz w:val="24"/>
          <w:szCs w:val="24"/>
        </w:rPr>
        <w:t xml:space="preserve"> </w:t>
      </w:r>
      <w:r w:rsidR="00622505" w:rsidRPr="000227AD">
        <w:rPr>
          <w:rFonts w:cstheme="minorHAnsi"/>
          <w:b/>
          <w:sz w:val="24"/>
          <w:szCs w:val="24"/>
        </w:rPr>
        <w:t xml:space="preserve">tarihleri arasında </w:t>
      </w:r>
      <w:r w:rsidR="001F08CC">
        <w:rPr>
          <w:rFonts w:cstheme="minorHAnsi"/>
          <w:b/>
          <w:sz w:val="24"/>
          <w:szCs w:val="24"/>
        </w:rPr>
        <w:t>İngiltere’nin</w:t>
      </w:r>
      <w:r w:rsidR="003156F7" w:rsidRPr="000227AD">
        <w:rPr>
          <w:rFonts w:cstheme="minorHAnsi"/>
          <w:b/>
          <w:sz w:val="24"/>
          <w:szCs w:val="24"/>
        </w:rPr>
        <w:t xml:space="preserve"> </w:t>
      </w:r>
      <w:r w:rsidR="00123E07" w:rsidRPr="000227AD">
        <w:rPr>
          <w:rFonts w:cstheme="minorHAnsi"/>
          <w:b/>
          <w:sz w:val="24"/>
          <w:szCs w:val="24"/>
        </w:rPr>
        <w:t xml:space="preserve">başkenti </w:t>
      </w:r>
      <w:r w:rsidR="001F08CC">
        <w:rPr>
          <w:rFonts w:cstheme="minorHAnsi"/>
          <w:b/>
          <w:sz w:val="24"/>
          <w:szCs w:val="24"/>
        </w:rPr>
        <w:t>Londra’da</w:t>
      </w:r>
      <w:r w:rsidR="006A1D59" w:rsidRPr="000227AD">
        <w:rPr>
          <w:rFonts w:cstheme="minorHAnsi"/>
          <w:b/>
          <w:sz w:val="24"/>
          <w:szCs w:val="24"/>
        </w:rPr>
        <w:t xml:space="preserve"> </w:t>
      </w:r>
      <w:r w:rsidR="00622505" w:rsidRPr="000227AD">
        <w:rPr>
          <w:rFonts w:cstheme="minorHAnsi"/>
          <w:b/>
          <w:sz w:val="24"/>
          <w:szCs w:val="24"/>
        </w:rPr>
        <w:t xml:space="preserve">düzenlenecek </w:t>
      </w:r>
      <w:r w:rsidR="001F08CC">
        <w:rPr>
          <w:rFonts w:cstheme="minorHAnsi"/>
          <w:b/>
          <w:sz w:val="24"/>
          <w:szCs w:val="24"/>
        </w:rPr>
        <w:t>Londra</w:t>
      </w:r>
      <w:r w:rsidR="003156F7" w:rsidRPr="000227AD">
        <w:rPr>
          <w:rFonts w:cstheme="minorHAnsi"/>
          <w:b/>
          <w:sz w:val="24"/>
          <w:szCs w:val="24"/>
        </w:rPr>
        <w:t xml:space="preserve"> </w:t>
      </w:r>
      <w:r w:rsidR="00622505" w:rsidRPr="000227AD">
        <w:rPr>
          <w:rFonts w:cstheme="minorHAnsi"/>
          <w:b/>
          <w:sz w:val="24"/>
          <w:szCs w:val="24"/>
        </w:rPr>
        <w:t>Kitap Fuarı’nda,</w:t>
      </w:r>
      <w:r w:rsidR="001F08CC">
        <w:rPr>
          <w:rFonts w:cstheme="minorHAnsi"/>
          <w:b/>
          <w:sz w:val="24"/>
          <w:szCs w:val="24"/>
        </w:rPr>
        <w:t xml:space="preserve"> </w:t>
      </w:r>
      <w:r w:rsidR="006B5CB3" w:rsidRPr="001F08CC">
        <w:rPr>
          <w:rFonts w:cstheme="minorHAnsi"/>
          <w:b/>
          <w:sz w:val="24"/>
          <w:szCs w:val="24"/>
        </w:rPr>
        <w:t xml:space="preserve">teşhir edilecek </w:t>
      </w:r>
      <w:r w:rsidR="00DF2A9B" w:rsidRPr="001F08CC">
        <w:rPr>
          <w:rFonts w:cstheme="minorHAnsi"/>
          <w:b/>
          <w:sz w:val="24"/>
          <w:szCs w:val="24"/>
        </w:rPr>
        <w:t xml:space="preserve">yayınevlerine </w:t>
      </w:r>
      <w:r w:rsidR="006B5CB3" w:rsidRPr="001F08CC">
        <w:rPr>
          <w:rFonts w:cstheme="minorHAnsi"/>
          <w:b/>
          <w:sz w:val="24"/>
          <w:szCs w:val="24"/>
        </w:rPr>
        <w:t xml:space="preserve">ait </w:t>
      </w:r>
      <w:r w:rsidR="00DF2A9B" w:rsidRPr="001F08CC">
        <w:rPr>
          <w:rFonts w:cstheme="minorHAnsi"/>
          <w:b/>
          <w:sz w:val="24"/>
          <w:szCs w:val="24"/>
        </w:rPr>
        <w:t>yayınlar; İTO’ya ait</w:t>
      </w:r>
      <w:r w:rsidR="006B5CB3" w:rsidRPr="001F08CC">
        <w:rPr>
          <w:rFonts w:cstheme="minorHAnsi"/>
          <w:b/>
          <w:sz w:val="24"/>
          <w:szCs w:val="24"/>
        </w:rPr>
        <w:t xml:space="preserve"> çeşitli doküman ve </w:t>
      </w:r>
      <w:r w:rsidR="00D64A1B" w:rsidRPr="001F08CC">
        <w:rPr>
          <w:rFonts w:cstheme="minorHAnsi"/>
          <w:b/>
          <w:sz w:val="24"/>
          <w:szCs w:val="24"/>
        </w:rPr>
        <w:t xml:space="preserve">malzemeler </w:t>
      </w:r>
      <w:r w:rsidR="006B5CB3" w:rsidRPr="001F08CC">
        <w:rPr>
          <w:rFonts w:cstheme="minorHAnsi"/>
          <w:b/>
          <w:sz w:val="24"/>
          <w:szCs w:val="24"/>
        </w:rPr>
        <w:t>ile bunlar dışında ilgili fuar konusu bağlamında taşınması gerekli görülen diğer ürün</w:t>
      </w:r>
      <w:r w:rsidR="00E72012" w:rsidRPr="001F08CC">
        <w:rPr>
          <w:rFonts w:cstheme="minorHAnsi"/>
          <w:b/>
          <w:sz w:val="24"/>
          <w:szCs w:val="24"/>
        </w:rPr>
        <w:t xml:space="preserve"> ile çeşitli yayınların </w:t>
      </w:r>
      <w:r w:rsidR="006B5CB3" w:rsidRPr="001F08CC">
        <w:rPr>
          <w:rFonts w:cstheme="minorHAnsi"/>
          <w:b/>
          <w:sz w:val="24"/>
          <w:szCs w:val="24"/>
        </w:rPr>
        <w:t>ve gereçler</w:t>
      </w:r>
      <w:r w:rsidR="00213DC7" w:rsidRPr="001F08CC">
        <w:rPr>
          <w:rFonts w:cstheme="minorHAnsi"/>
          <w:b/>
          <w:sz w:val="24"/>
          <w:szCs w:val="24"/>
        </w:rPr>
        <w:t xml:space="preserve">in </w:t>
      </w:r>
      <w:r w:rsidR="00FD60D3" w:rsidRPr="001F08CC">
        <w:rPr>
          <w:rFonts w:cstheme="minorHAnsi"/>
          <w:b/>
          <w:sz w:val="24"/>
          <w:szCs w:val="24"/>
        </w:rPr>
        <w:t xml:space="preserve">gidiş </w:t>
      </w:r>
      <w:r w:rsidR="004C0C82" w:rsidRPr="001F08CC">
        <w:rPr>
          <w:rFonts w:cstheme="minorHAnsi"/>
          <w:b/>
          <w:sz w:val="24"/>
          <w:szCs w:val="24"/>
        </w:rPr>
        <w:t xml:space="preserve">dönüş </w:t>
      </w:r>
      <w:r w:rsidR="007D57BF" w:rsidRPr="001F08CC">
        <w:rPr>
          <w:rFonts w:cstheme="minorHAnsi"/>
          <w:b/>
          <w:sz w:val="24"/>
          <w:szCs w:val="24"/>
        </w:rPr>
        <w:t>güzergâhında</w:t>
      </w:r>
      <w:r w:rsidR="00FD60D3" w:rsidRPr="001F08CC">
        <w:rPr>
          <w:rFonts w:cstheme="minorHAnsi"/>
          <w:b/>
          <w:sz w:val="24"/>
          <w:szCs w:val="24"/>
        </w:rPr>
        <w:t xml:space="preserve"> </w:t>
      </w:r>
      <w:r w:rsidR="004C0C82" w:rsidRPr="001F08CC">
        <w:rPr>
          <w:rFonts w:cstheme="minorHAnsi"/>
          <w:b/>
          <w:sz w:val="24"/>
          <w:szCs w:val="24"/>
        </w:rPr>
        <w:t xml:space="preserve">havayolu ile </w:t>
      </w:r>
      <w:r w:rsidR="00D64A1B" w:rsidRPr="001F08CC">
        <w:rPr>
          <w:rFonts w:cstheme="minorHAnsi"/>
          <w:b/>
          <w:sz w:val="24"/>
          <w:szCs w:val="24"/>
        </w:rPr>
        <w:t xml:space="preserve">komple </w:t>
      </w:r>
      <w:r w:rsidR="004C0C82" w:rsidRPr="001F08CC">
        <w:rPr>
          <w:rFonts w:cstheme="minorHAnsi"/>
          <w:b/>
          <w:sz w:val="24"/>
          <w:szCs w:val="24"/>
        </w:rPr>
        <w:t xml:space="preserve">taşıma </w:t>
      </w:r>
      <w:r w:rsidR="00D64A1B" w:rsidRPr="001F08CC">
        <w:rPr>
          <w:rFonts w:cstheme="minorHAnsi"/>
          <w:b/>
          <w:sz w:val="24"/>
          <w:szCs w:val="24"/>
        </w:rPr>
        <w:t>ve</w:t>
      </w:r>
      <w:r w:rsidR="00B44A4C" w:rsidRPr="001F08CC">
        <w:rPr>
          <w:rFonts w:cstheme="minorHAnsi"/>
          <w:b/>
          <w:sz w:val="24"/>
          <w:szCs w:val="24"/>
        </w:rPr>
        <w:t xml:space="preserve"> </w:t>
      </w:r>
      <w:r w:rsidR="00D64A1B" w:rsidRPr="001F08CC">
        <w:rPr>
          <w:rFonts w:cstheme="minorHAnsi"/>
          <w:b/>
          <w:sz w:val="24"/>
          <w:szCs w:val="24"/>
        </w:rPr>
        <w:t>/</w:t>
      </w:r>
      <w:r w:rsidR="00B44A4C" w:rsidRPr="001F08CC">
        <w:rPr>
          <w:rFonts w:cstheme="minorHAnsi"/>
          <w:b/>
          <w:sz w:val="24"/>
          <w:szCs w:val="24"/>
        </w:rPr>
        <w:t xml:space="preserve"> </w:t>
      </w:r>
      <w:r w:rsidR="00D64A1B" w:rsidRPr="001F08CC">
        <w:rPr>
          <w:rFonts w:cstheme="minorHAnsi"/>
          <w:b/>
          <w:sz w:val="24"/>
          <w:szCs w:val="24"/>
        </w:rPr>
        <w:t>veya</w:t>
      </w:r>
      <w:r w:rsidR="00F5059F" w:rsidRPr="001F08CC">
        <w:rPr>
          <w:rFonts w:cstheme="minorHAnsi"/>
          <w:b/>
          <w:sz w:val="24"/>
          <w:szCs w:val="24"/>
        </w:rPr>
        <w:t xml:space="preserve"> </w:t>
      </w:r>
      <w:r w:rsidR="00213DC7" w:rsidRPr="001F08CC">
        <w:rPr>
          <w:rFonts w:cstheme="minorHAnsi"/>
          <w:b/>
          <w:sz w:val="24"/>
          <w:szCs w:val="24"/>
        </w:rPr>
        <w:t>p</w:t>
      </w:r>
      <w:r w:rsidR="00FD60D3" w:rsidRPr="001F08CC">
        <w:rPr>
          <w:rFonts w:cstheme="minorHAnsi"/>
          <w:b/>
          <w:sz w:val="24"/>
          <w:szCs w:val="24"/>
        </w:rPr>
        <w:t xml:space="preserve">arsiyel taşıma, </w:t>
      </w:r>
      <w:r w:rsidR="004C0C82" w:rsidRPr="001F08CC">
        <w:rPr>
          <w:rFonts w:cstheme="minorHAnsi"/>
          <w:b/>
          <w:sz w:val="24"/>
          <w:szCs w:val="24"/>
        </w:rPr>
        <w:t xml:space="preserve">lojistik ve gümrükleme </w:t>
      </w:r>
      <w:r w:rsidR="00FD60D3" w:rsidRPr="001F08CC">
        <w:rPr>
          <w:rFonts w:cstheme="minorHAnsi"/>
          <w:b/>
          <w:sz w:val="24"/>
          <w:szCs w:val="24"/>
        </w:rPr>
        <w:t>hizmeti</w:t>
      </w:r>
      <w:r w:rsidR="008A37B3" w:rsidRPr="001F08CC">
        <w:rPr>
          <w:rFonts w:cstheme="minorHAnsi"/>
          <w:b/>
          <w:sz w:val="24"/>
          <w:szCs w:val="24"/>
        </w:rPr>
        <w:t xml:space="preserve"> ihalesidir.</w:t>
      </w:r>
    </w:p>
    <w:p w14:paraId="50AEB7CD" w14:textId="77777777" w:rsidR="00DB4C24" w:rsidRPr="000227AD" w:rsidRDefault="00DB4C24" w:rsidP="00622505">
      <w:pPr>
        <w:pStyle w:val="ListeParagraf"/>
        <w:ind w:left="360"/>
        <w:jc w:val="both"/>
        <w:rPr>
          <w:rFonts w:cstheme="minorHAnsi"/>
          <w:sz w:val="24"/>
          <w:szCs w:val="24"/>
        </w:rPr>
      </w:pPr>
    </w:p>
    <w:p w14:paraId="59CE25BD" w14:textId="77777777" w:rsidR="00D11BB5" w:rsidRPr="000227AD" w:rsidRDefault="00D11BB5" w:rsidP="00622505">
      <w:pPr>
        <w:pStyle w:val="Balk2"/>
        <w:numPr>
          <w:ilvl w:val="0"/>
          <w:numId w:val="1"/>
        </w:numPr>
        <w:jc w:val="both"/>
        <w:rPr>
          <w:rFonts w:asciiTheme="minorHAnsi" w:hAnsiTheme="minorHAnsi" w:cstheme="minorHAnsi"/>
          <w:szCs w:val="24"/>
        </w:rPr>
      </w:pPr>
      <w:bookmarkStart w:id="3" w:name="_Toc125102341"/>
      <w:r w:rsidRPr="000227AD">
        <w:rPr>
          <w:rFonts w:asciiTheme="minorHAnsi" w:hAnsiTheme="minorHAnsi" w:cstheme="minorHAnsi"/>
          <w:szCs w:val="24"/>
        </w:rPr>
        <w:t>TEKLİFLERİN SUNULACAĞI YER,</w:t>
      </w:r>
      <w:r w:rsidR="00B94001" w:rsidRPr="000227AD">
        <w:rPr>
          <w:rFonts w:asciiTheme="minorHAnsi" w:hAnsiTheme="minorHAnsi" w:cstheme="minorHAnsi"/>
          <w:szCs w:val="24"/>
        </w:rPr>
        <w:t xml:space="preserve"> SON TEKLİF VERME YERİ VE SAATİ</w:t>
      </w:r>
      <w:bookmarkEnd w:id="3"/>
    </w:p>
    <w:p w14:paraId="548A9D93" w14:textId="77777777" w:rsidR="00D11BB5" w:rsidRPr="000227AD" w:rsidRDefault="00D11BB5" w:rsidP="00BF1C2A">
      <w:pPr>
        <w:pStyle w:val="ListeParagraf"/>
        <w:numPr>
          <w:ilvl w:val="1"/>
          <w:numId w:val="1"/>
        </w:numPr>
        <w:tabs>
          <w:tab w:val="left" w:pos="567"/>
        </w:tabs>
        <w:ind w:left="567" w:hanging="425"/>
        <w:jc w:val="both"/>
        <w:rPr>
          <w:rFonts w:cstheme="minorHAnsi"/>
          <w:sz w:val="24"/>
          <w:szCs w:val="24"/>
        </w:rPr>
      </w:pPr>
      <w:r w:rsidRPr="000227AD">
        <w:rPr>
          <w:rFonts w:cstheme="minorHAnsi"/>
          <w:sz w:val="24"/>
          <w:szCs w:val="24"/>
        </w:rPr>
        <w:t>Tekliflerin sunulacağı yer: Teklifler İTO İdari İşler ve Satın</w:t>
      </w:r>
      <w:r w:rsidR="00F5059F" w:rsidRPr="000227AD">
        <w:rPr>
          <w:rFonts w:cstheme="minorHAnsi"/>
          <w:sz w:val="24"/>
          <w:szCs w:val="24"/>
        </w:rPr>
        <w:t xml:space="preserve"> A</w:t>
      </w:r>
      <w:r w:rsidRPr="000227AD">
        <w:rPr>
          <w:rFonts w:cstheme="minorHAnsi"/>
          <w:sz w:val="24"/>
          <w:szCs w:val="24"/>
        </w:rPr>
        <w:t>lma Müdürlüğü Evrak Takip Birimine elden teslim edilecektir.</w:t>
      </w:r>
    </w:p>
    <w:p w14:paraId="64CBE90A" w14:textId="77777777" w:rsidR="00AF089E" w:rsidRPr="000227AD" w:rsidRDefault="00AF089E" w:rsidP="00BF1C2A">
      <w:pPr>
        <w:pStyle w:val="ListeParagraf"/>
        <w:tabs>
          <w:tab w:val="left" w:pos="567"/>
        </w:tabs>
        <w:ind w:left="567"/>
        <w:jc w:val="both"/>
        <w:rPr>
          <w:rFonts w:cstheme="minorHAnsi"/>
          <w:sz w:val="24"/>
          <w:szCs w:val="24"/>
        </w:rPr>
      </w:pPr>
    </w:p>
    <w:p w14:paraId="7DB82043" w14:textId="704E3517" w:rsidR="00AF089E" w:rsidRPr="002C3A60" w:rsidRDefault="00D11BB5" w:rsidP="00622505">
      <w:pPr>
        <w:tabs>
          <w:tab w:val="left" w:pos="3686"/>
        </w:tabs>
        <w:ind w:left="360"/>
        <w:jc w:val="both"/>
        <w:rPr>
          <w:rFonts w:cstheme="minorHAnsi"/>
          <w:sz w:val="24"/>
          <w:szCs w:val="24"/>
        </w:rPr>
      </w:pPr>
      <w:r w:rsidRPr="000227AD">
        <w:rPr>
          <w:rFonts w:cstheme="minorHAnsi"/>
          <w:b/>
          <w:sz w:val="24"/>
          <w:szCs w:val="24"/>
        </w:rPr>
        <w:t>İhaleye Son Teklif Verme Tarihi</w:t>
      </w:r>
      <w:r w:rsidR="004E5D94" w:rsidRPr="000227AD">
        <w:rPr>
          <w:rFonts w:cstheme="minorHAnsi"/>
          <w:b/>
          <w:sz w:val="24"/>
          <w:szCs w:val="24"/>
        </w:rPr>
        <w:tab/>
      </w:r>
      <w:r w:rsidRPr="000227AD">
        <w:rPr>
          <w:rFonts w:cstheme="minorHAnsi"/>
          <w:b/>
          <w:sz w:val="24"/>
          <w:szCs w:val="24"/>
        </w:rPr>
        <w:t xml:space="preserve">: </w:t>
      </w:r>
      <w:r w:rsidR="00701A18">
        <w:rPr>
          <w:rFonts w:cstheme="minorHAnsi"/>
          <w:sz w:val="24"/>
          <w:szCs w:val="24"/>
        </w:rPr>
        <w:t>22</w:t>
      </w:r>
      <w:r w:rsidR="000A26C1">
        <w:rPr>
          <w:rFonts w:cstheme="minorHAnsi"/>
          <w:sz w:val="24"/>
          <w:szCs w:val="24"/>
        </w:rPr>
        <w:t xml:space="preserve"> </w:t>
      </w:r>
      <w:r w:rsidR="001F08CC">
        <w:rPr>
          <w:rFonts w:cstheme="minorHAnsi"/>
          <w:sz w:val="24"/>
          <w:szCs w:val="24"/>
        </w:rPr>
        <w:t>Aralık</w:t>
      </w:r>
      <w:r w:rsidR="000A26C1">
        <w:rPr>
          <w:rFonts w:cstheme="minorHAnsi"/>
          <w:sz w:val="24"/>
          <w:szCs w:val="24"/>
        </w:rPr>
        <w:t xml:space="preserve"> 202</w:t>
      </w:r>
      <w:r w:rsidR="00A92FFA">
        <w:rPr>
          <w:rFonts w:cstheme="minorHAnsi"/>
          <w:sz w:val="24"/>
          <w:szCs w:val="24"/>
        </w:rPr>
        <w:t>5</w:t>
      </w:r>
    </w:p>
    <w:p w14:paraId="1BBA9F4E" w14:textId="77777777" w:rsidR="00D11BB5" w:rsidRPr="000227AD" w:rsidRDefault="00D11BB5" w:rsidP="00622505">
      <w:pPr>
        <w:tabs>
          <w:tab w:val="left" w:pos="3686"/>
        </w:tabs>
        <w:ind w:left="360"/>
        <w:jc w:val="both"/>
        <w:rPr>
          <w:rFonts w:cstheme="minorHAnsi"/>
          <w:b/>
          <w:sz w:val="24"/>
          <w:szCs w:val="24"/>
        </w:rPr>
      </w:pPr>
      <w:r w:rsidRPr="000227AD">
        <w:rPr>
          <w:rFonts w:cstheme="minorHAnsi"/>
          <w:b/>
          <w:sz w:val="24"/>
          <w:szCs w:val="24"/>
        </w:rPr>
        <w:t>İhaleye Son Teklif Verme Saati</w:t>
      </w:r>
      <w:r w:rsidR="004E5D94" w:rsidRPr="000227AD">
        <w:rPr>
          <w:rFonts w:cstheme="minorHAnsi"/>
          <w:b/>
          <w:sz w:val="24"/>
          <w:szCs w:val="24"/>
        </w:rPr>
        <w:tab/>
      </w:r>
      <w:r w:rsidRPr="000227AD">
        <w:rPr>
          <w:rFonts w:cstheme="minorHAnsi"/>
          <w:b/>
          <w:sz w:val="24"/>
          <w:szCs w:val="24"/>
        </w:rPr>
        <w:t xml:space="preserve">: </w:t>
      </w:r>
      <w:r w:rsidR="000A0245" w:rsidRPr="000227AD">
        <w:rPr>
          <w:rFonts w:cstheme="minorHAnsi"/>
          <w:sz w:val="24"/>
          <w:szCs w:val="24"/>
        </w:rPr>
        <w:t>16</w:t>
      </w:r>
      <w:r w:rsidR="00FD60D3" w:rsidRPr="000227AD">
        <w:rPr>
          <w:rFonts w:cstheme="minorHAnsi"/>
          <w:sz w:val="24"/>
          <w:szCs w:val="24"/>
        </w:rPr>
        <w:t>.</w:t>
      </w:r>
      <w:r w:rsidR="000A0245" w:rsidRPr="000227AD">
        <w:rPr>
          <w:rFonts w:cstheme="minorHAnsi"/>
          <w:sz w:val="24"/>
          <w:szCs w:val="24"/>
        </w:rPr>
        <w:t>3</w:t>
      </w:r>
      <w:r w:rsidR="00FD60D3" w:rsidRPr="000227AD">
        <w:rPr>
          <w:rFonts w:cstheme="minorHAnsi"/>
          <w:sz w:val="24"/>
          <w:szCs w:val="24"/>
        </w:rPr>
        <w:t>0</w:t>
      </w:r>
    </w:p>
    <w:p w14:paraId="617E3BA4" w14:textId="77777777" w:rsidR="00B94001" w:rsidRPr="000227AD" w:rsidRDefault="00B94001" w:rsidP="00622505">
      <w:pPr>
        <w:jc w:val="both"/>
        <w:rPr>
          <w:rFonts w:cstheme="minorHAnsi"/>
          <w:b/>
          <w:sz w:val="24"/>
          <w:szCs w:val="24"/>
        </w:rPr>
      </w:pPr>
    </w:p>
    <w:p w14:paraId="42C2E748" w14:textId="77777777" w:rsidR="005749A8" w:rsidRPr="000227AD" w:rsidRDefault="00D11BB5" w:rsidP="00622505">
      <w:pPr>
        <w:pStyle w:val="Balk2"/>
        <w:numPr>
          <w:ilvl w:val="0"/>
          <w:numId w:val="1"/>
        </w:numPr>
        <w:jc w:val="both"/>
        <w:rPr>
          <w:rFonts w:asciiTheme="minorHAnsi" w:hAnsiTheme="minorHAnsi" w:cstheme="minorHAnsi"/>
          <w:szCs w:val="24"/>
        </w:rPr>
      </w:pPr>
      <w:bookmarkStart w:id="4" w:name="_Toc125102342"/>
      <w:r w:rsidRPr="000227AD">
        <w:rPr>
          <w:rFonts w:asciiTheme="minorHAnsi" w:hAnsiTheme="minorHAnsi" w:cstheme="minorHAnsi"/>
          <w:szCs w:val="24"/>
        </w:rPr>
        <w:t>İHALEYE KATILABİLMEK İÇİN GEREKEN BELGELER VE YETERLİLİK KRİTERİ</w:t>
      </w:r>
      <w:bookmarkEnd w:id="4"/>
    </w:p>
    <w:p w14:paraId="4A2F93CA" w14:textId="77777777" w:rsidR="00600EB0" w:rsidRPr="000227AD" w:rsidRDefault="00600EB0" w:rsidP="00622505">
      <w:pPr>
        <w:pStyle w:val="ListeParagraf"/>
        <w:numPr>
          <w:ilvl w:val="1"/>
          <w:numId w:val="1"/>
        </w:numPr>
        <w:ind w:left="709"/>
        <w:jc w:val="both"/>
        <w:rPr>
          <w:rFonts w:cstheme="minorHAnsi"/>
          <w:sz w:val="24"/>
          <w:szCs w:val="24"/>
        </w:rPr>
      </w:pPr>
      <w:r w:rsidRPr="000227AD">
        <w:rPr>
          <w:rFonts w:cstheme="minorHAnsi"/>
          <w:sz w:val="24"/>
          <w:szCs w:val="24"/>
        </w:rPr>
        <w:t xml:space="preserve">İsteklilerin ihaleye katılabilmeleri için aşağıdaki </w:t>
      </w:r>
      <w:r w:rsidRPr="000227AD">
        <w:rPr>
          <w:rFonts w:cstheme="minorHAnsi"/>
          <w:b/>
          <w:sz w:val="24"/>
          <w:szCs w:val="24"/>
        </w:rPr>
        <w:t>Genel Belgeleri</w:t>
      </w:r>
      <w:r w:rsidRPr="000227AD">
        <w:rPr>
          <w:rFonts w:cstheme="minorHAnsi"/>
          <w:sz w:val="24"/>
          <w:szCs w:val="24"/>
        </w:rPr>
        <w:t xml:space="preserve"> tekliflerle beraber sunmaları gerekir:</w:t>
      </w:r>
    </w:p>
    <w:p w14:paraId="1E459609" w14:textId="77777777" w:rsidR="00600EB0" w:rsidRPr="000227AD" w:rsidRDefault="00600EB0" w:rsidP="00622505">
      <w:pPr>
        <w:pStyle w:val="ListeParagraf"/>
        <w:numPr>
          <w:ilvl w:val="2"/>
          <w:numId w:val="1"/>
        </w:numPr>
        <w:ind w:left="788"/>
        <w:jc w:val="both"/>
        <w:rPr>
          <w:rFonts w:cstheme="minorHAnsi"/>
          <w:sz w:val="24"/>
          <w:szCs w:val="24"/>
        </w:rPr>
      </w:pPr>
      <w:r w:rsidRPr="000227AD">
        <w:rPr>
          <w:rFonts w:cstheme="minorHAnsi"/>
          <w:sz w:val="24"/>
          <w:szCs w:val="24"/>
        </w:rPr>
        <w:t>Mevzuatı gereği kayıtlı olduğu Ticaret ve</w:t>
      </w:r>
      <w:r w:rsidR="00245474" w:rsidRPr="000227AD">
        <w:rPr>
          <w:rFonts w:cstheme="minorHAnsi"/>
          <w:sz w:val="24"/>
          <w:szCs w:val="24"/>
        </w:rPr>
        <w:t xml:space="preserve"> </w:t>
      </w:r>
      <w:r w:rsidRPr="000227AD">
        <w:rPr>
          <w:rFonts w:cstheme="minorHAnsi"/>
          <w:sz w:val="24"/>
          <w:szCs w:val="24"/>
        </w:rPr>
        <w:t>/</w:t>
      </w:r>
      <w:r w:rsidR="00245474" w:rsidRPr="000227AD">
        <w:rPr>
          <w:rFonts w:cstheme="minorHAnsi"/>
          <w:sz w:val="24"/>
          <w:szCs w:val="24"/>
        </w:rPr>
        <w:t xml:space="preserve"> </w:t>
      </w:r>
      <w:r w:rsidRPr="000227AD">
        <w:rPr>
          <w:rFonts w:cstheme="minorHAnsi"/>
          <w:sz w:val="24"/>
          <w:szCs w:val="24"/>
        </w:rPr>
        <w:t>veya Sanayi Odası veya Meslek Odası faaliyet belgesi,</w:t>
      </w:r>
    </w:p>
    <w:p w14:paraId="6E998F17" w14:textId="77777777" w:rsidR="00600EB0" w:rsidRPr="000227AD" w:rsidRDefault="00600EB0" w:rsidP="00622505">
      <w:pPr>
        <w:pStyle w:val="ListeParagraf"/>
        <w:numPr>
          <w:ilvl w:val="2"/>
          <w:numId w:val="1"/>
        </w:numPr>
        <w:ind w:left="788"/>
        <w:jc w:val="both"/>
        <w:rPr>
          <w:rFonts w:cstheme="minorHAnsi"/>
          <w:sz w:val="24"/>
          <w:szCs w:val="24"/>
        </w:rPr>
      </w:pPr>
      <w:r w:rsidRPr="000227AD">
        <w:rPr>
          <w:rFonts w:cstheme="minorHAnsi"/>
          <w:sz w:val="24"/>
          <w:szCs w:val="24"/>
        </w:rPr>
        <w:t>Teklif vermeye yetkili olduğunu gösteren imza beyannamesi ve noter tasdikli imza sirküleri,</w:t>
      </w:r>
    </w:p>
    <w:p w14:paraId="14134B90" w14:textId="77777777" w:rsidR="00600EB0" w:rsidRPr="000227AD" w:rsidRDefault="00600EB0" w:rsidP="00622505">
      <w:pPr>
        <w:pStyle w:val="ListeParagraf"/>
        <w:numPr>
          <w:ilvl w:val="2"/>
          <w:numId w:val="1"/>
        </w:numPr>
        <w:ind w:left="788"/>
        <w:jc w:val="both"/>
        <w:rPr>
          <w:rFonts w:cstheme="minorHAnsi"/>
          <w:sz w:val="24"/>
          <w:szCs w:val="24"/>
        </w:rPr>
      </w:pPr>
      <w:r w:rsidRPr="000227AD">
        <w:rPr>
          <w:rFonts w:cstheme="minorHAnsi"/>
          <w:sz w:val="24"/>
          <w:szCs w:val="24"/>
        </w:rPr>
        <w:lastRenderedPageBreak/>
        <w:t xml:space="preserve">Vekâleten ihaleye katılma halinde, istekli adına katılan kişinin ihaleye katılmaya ilişkin noter tasdikli vekâletnamesi ile noter </w:t>
      </w:r>
      <w:r w:rsidR="00245474" w:rsidRPr="000227AD">
        <w:rPr>
          <w:rFonts w:cstheme="minorHAnsi"/>
          <w:sz w:val="24"/>
          <w:szCs w:val="24"/>
        </w:rPr>
        <w:t>tasdikli imza beyannamesi,</w:t>
      </w:r>
    </w:p>
    <w:p w14:paraId="43467D7F" w14:textId="77777777" w:rsidR="00600EB0" w:rsidRPr="000227AD" w:rsidRDefault="00600EB0" w:rsidP="00622505">
      <w:pPr>
        <w:pStyle w:val="ListeParagraf"/>
        <w:numPr>
          <w:ilvl w:val="2"/>
          <w:numId w:val="1"/>
        </w:numPr>
        <w:ind w:left="788"/>
        <w:jc w:val="both"/>
        <w:rPr>
          <w:rFonts w:cstheme="minorHAnsi"/>
          <w:sz w:val="24"/>
          <w:szCs w:val="24"/>
        </w:rPr>
      </w:pPr>
      <w:r w:rsidRPr="000227AD">
        <w:rPr>
          <w:rFonts w:cstheme="minorHAnsi"/>
          <w:sz w:val="24"/>
          <w:szCs w:val="24"/>
        </w:rPr>
        <w:t>İsteklinin tebligat için kullanılacak adres beyanı,</w:t>
      </w:r>
    </w:p>
    <w:p w14:paraId="02495518" w14:textId="77777777" w:rsidR="00600EB0" w:rsidRPr="000227AD" w:rsidRDefault="00600EB0" w:rsidP="00622505">
      <w:pPr>
        <w:pStyle w:val="ListeParagraf"/>
        <w:numPr>
          <w:ilvl w:val="2"/>
          <w:numId w:val="1"/>
        </w:numPr>
        <w:ind w:left="788"/>
        <w:jc w:val="both"/>
        <w:rPr>
          <w:rFonts w:cstheme="minorHAnsi"/>
          <w:sz w:val="24"/>
          <w:szCs w:val="24"/>
        </w:rPr>
      </w:pPr>
      <w:r w:rsidRPr="000227AD">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52523908" w14:textId="77777777" w:rsidR="00600EB0" w:rsidRPr="000227AD" w:rsidRDefault="00600EB0" w:rsidP="00622505">
      <w:pPr>
        <w:pStyle w:val="ListeParagraf"/>
        <w:numPr>
          <w:ilvl w:val="2"/>
          <w:numId w:val="1"/>
        </w:numPr>
        <w:ind w:left="788"/>
        <w:jc w:val="both"/>
        <w:rPr>
          <w:rFonts w:cstheme="minorHAnsi"/>
          <w:sz w:val="24"/>
          <w:szCs w:val="24"/>
        </w:rPr>
      </w:pPr>
      <w:r w:rsidRPr="000227AD">
        <w:rPr>
          <w:rFonts w:cstheme="minorHAnsi"/>
          <w:sz w:val="24"/>
          <w:szCs w:val="24"/>
        </w:rPr>
        <w:t>İsteklinin Vergi ve SGK’ya borcu olmadığını gösterir belge.</w:t>
      </w:r>
    </w:p>
    <w:p w14:paraId="3762D468" w14:textId="77777777" w:rsidR="00600EB0" w:rsidRPr="000227AD" w:rsidRDefault="00600EB0" w:rsidP="00622505">
      <w:pPr>
        <w:pStyle w:val="ListeParagraf"/>
        <w:ind w:left="788"/>
        <w:jc w:val="both"/>
        <w:rPr>
          <w:rFonts w:cstheme="minorHAnsi"/>
          <w:sz w:val="24"/>
          <w:szCs w:val="24"/>
        </w:rPr>
      </w:pPr>
    </w:p>
    <w:p w14:paraId="657B64DC" w14:textId="77777777" w:rsidR="00E51226" w:rsidRPr="000227AD" w:rsidRDefault="00B01EEA" w:rsidP="00622505">
      <w:pPr>
        <w:pStyle w:val="ListeParagraf"/>
        <w:numPr>
          <w:ilvl w:val="1"/>
          <w:numId w:val="1"/>
        </w:numPr>
        <w:jc w:val="both"/>
        <w:rPr>
          <w:rFonts w:cstheme="minorHAnsi"/>
          <w:sz w:val="24"/>
          <w:szCs w:val="24"/>
        </w:rPr>
      </w:pPr>
      <w:r w:rsidRPr="000227AD">
        <w:rPr>
          <w:rFonts w:cstheme="minorHAnsi"/>
          <w:sz w:val="24"/>
          <w:szCs w:val="24"/>
        </w:rPr>
        <w:t xml:space="preserve">MESLEKİ </w:t>
      </w:r>
      <w:r w:rsidR="00E51226" w:rsidRPr="000227AD">
        <w:rPr>
          <w:rFonts w:cstheme="minorHAnsi"/>
          <w:sz w:val="24"/>
          <w:szCs w:val="24"/>
        </w:rPr>
        <w:t>TEKNİK YETERLİLİK ZARFI</w:t>
      </w:r>
    </w:p>
    <w:p w14:paraId="49D925E9" w14:textId="77777777" w:rsidR="00D11BB5" w:rsidRPr="000227AD" w:rsidRDefault="00D11BB5" w:rsidP="00622505">
      <w:pPr>
        <w:pStyle w:val="ListeParagraf"/>
        <w:numPr>
          <w:ilvl w:val="2"/>
          <w:numId w:val="1"/>
        </w:numPr>
        <w:jc w:val="both"/>
        <w:rPr>
          <w:rFonts w:cstheme="minorHAnsi"/>
          <w:sz w:val="24"/>
          <w:szCs w:val="24"/>
        </w:rPr>
      </w:pPr>
      <w:r w:rsidRPr="000227AD">
        <w:rPr>
          <w:rFonts w:cstheme="minorHAnsi"/>
          <w:sz w:val="24"/>
          <w:szCs w:val="24"/>
        </w:rPr>
        <w:t>Mesleki teknik yeterliliğe ilişkin aranacak şartlar, belgeler ve bu belgelerin taşıması gereken kriterler:</w:t>
      </w:r>
    </w:p>
    <w:p w14:paraId="2A903B41" w14:textId="77777777" w:rsidR="0017216B" w:rsidRPr="000227AD" w:rsidRDefault="00D11BB5" w:rsidP="00622505">
      <w:pPr>
        <w:pStyle w:val="ListeParagraf"/>
        <w:numPr>
          <w:ilvl w:val="3"/>
          <w:numId w:val="1"/>
        </w:numPr>
        <w:jc w:val="both"/>
        <w:rPr>
          <w:rFonts w:cstheme="minorHAnsi"/>
          <w:sz w:val="24"/>
          <w:szCs w:val="24"/>
        </w:rPr>
      </w:pPr>
      <w:r w:rsidRPr="000227AD">
        <w:rPr>
          <w:rFonts w:cstheme="minorHAnsi"/>
          <w:sz w:val="24"/>
          <w:szCs w:val="24"/>
        </w:rPr>
        <w:t>İsteklinin mesleki faaliyetini sürdürdüğünü ve teklif vermeye yetkili olduğunu gösteren belgeler.</w:t>
      </w:r>
    </w:p>
    <w:p w14:paraId="7A3DFDC2" w14:textId="77777777" w:rsidR="00FD60D3" w:rsidRPr="000227AD" w:rsidRDefault="00FD60D3" w:rsidP="00622505">
      <w:pPr>
        <w:pStyle w:val="ListeParagraf"/>
        <w:numPr>
          <w:ilvl w:val="3"/>
          <w:numId w:val="1"/>
        </w:numPr>
        <w:jc w:val="both"/>
        <w:rPr>
          <w:rFonts w:cstheme="minorHAnsi"/>
          <w:sz w:val="24"/>
          <w:szCs w:val="24"/>
        </w:rPr>
      </w:pPr>
      <w:r w:rsidRPr="000227AD">
        <w:rPr>
          <w:rFonts w:cstheme="minorHAnsi"/>
          <w:sz w:val="24"/>
          <w:szCs w:val="24"/>
        </w:rPr>
        <w:t>IELA (INTERNATIONAL EXHIBITION LOGISTICS ASSOCIATION) üyesi olduğunu ibraz etme,</w:t>
      </w:r>
    </w:p>
    <w:p w14:paraId="373CF0D1" w14:textId="77777777" w:rsidR="00FD60D3" w:rsidRPr="000227AD" w:rsidRDefault="00FD60D3" w:rsidP="00622505">
      <w:pPr>
        <w:pStyle w:val="ListeParagraf"/>
        <w:numPr>
          <w:ilvl w:val="3"/>
          <w:numId w:val="1"/>
        </w:numPr>
        <w:jc w:val="both"/>
        <w:rPr>
          <w:rFonts w:cstheme="minorHAnsi"/>
          <w:sz w:val="24"/>
          <w:szCs w:val="24"/>
        </w:rPr>
      </w:pPr>
      <w:r w:rsidRPr="000227AD">
        <w:rPr>
          <w:rFonts w:cstheme="minorHAnsi"/>
          <w:sz w:val="24"/>
          <w:szCs w:val="24"/>
        </w:rPr>
        <w:t>Havayolu nakliyesi</w:t>
      </w:r>
      <w:r w:rsidR="00E72012" w:rsidRPr="000227AD">
        <w:rPr>
          <w:rFonts w:cstheme="minorHAnsi"/>
          <w:sz w:val="24"/>
          <w:szCs w:val="24"/>
        </w:rPr>
        <w:t xml:space="preserve"> </w:t>
      </w:r>
      <w:r w:rsidRPr="000227AD">
        <w:rPr>
          <w:rFonts w:cstheme="minorHAnsi"/>
          <w:sz w:val="24"/>
          <w:szCs w:val="24"/>
        </w:rPr>
        <w:t>IATA (INTERNATIONAL AIR TRANSPORT ASSOCIATION) üyesi olduğunu ibraz etme,</w:t>
      </w:r>
    </w:p>
    <w:p w14:paraId="37EF46C9" w14:textId="77777777" w:rsidR="00F5059F" w:rsidRPr="000227AD" w:rsidRDefault="00F5059F" w:rsidP="00622505">
      <w:pPr>
        <w:pStyle w:val="ListeParagraf"/>
        <w:numPr>
          <w:ilvl w:val="3"/>
          <w:numId w:val="1"/>
        </w:numPr>
        <w:jc w:val="both"/>
        <w:rPr>
          <w:rFonts w:cstheme="minorHAnsi"/>
          <w:sz w:val="24"/>
          <w:szCs w:val="24"/>
        </w:rPr>
      </w:pPr>
      <w:r w:rsidRPr="000227AD">
        <w:rPr>
          <w:rFonts w:cstheme="minorHAnsi"/>
          <w:sz w:val="24"/>
          <w:szCs w:val="24"/>
        </w:rPr>
        <w:t xml:space="preserve">Fuar taşımacılığı sektöründe minimum </w:t>
      </w:r>
      <w:r w:rsidR="00D153AB" w:rsidRPr="000227AD">
        <w:rPr>
          <w:rFonts w:cstheme="minorHAnsi"/>
          <w:sz w:val="24"/>
          <w:szCs w:val="24"/>
        </w:rPr>
        <w:t>2</w:t>
      </w:r>
      <w:r w:rsidRPr="000227AD">
        <w:rPr>
          <w:rFonts w:cstheme="minorHAnsi"/>
          <w:sz w:val="24"/>
          <w:szCs w:val="24"/>
        </w:rPr>
        <w:t xml:space="preserve"> yıl faaliyette olduğunu ibraz etme,</w:t>
      </w:r>
    </w:p>
    <w:p w14:paraId="717B6415" w14:textId="77777777" w:rsidR="00EC5672" w:rsidRPr="000227AD" w:rsidRDefault="00EC5672" w:rsidP="00622505">
      <w:pPr>
        <w:pStyle w:val="ListeParagraf"/>
        <w:numPr>
          <w:ilvl w:val="3"/>
          <w:numId w:val="1"/>
        </w:numPr>
        <w:jc w:val="both"/>
        <w:rPr>
          <w:rFonts w:cstheme="minorHAnsi"/>
          <w:sz w:val="24"/>
          <w:szCs w:val="24"/>
        </w:rPr>
      </w:pPr>
      <w:r w:rsidRPr="000227AD">
        <w:rPr>
          <w:rFonts w:cstheme="minorHAnsi"/>
          <w:sz w:val="24"/>
          <w:szCs w:val="24"/>
        </w:rPr>
        <w:t>İsteklinin tebligat için kullanılacak adres beyanı,</w:t>
      </w:r>
    </w:p>
    <w:p w14:paraId="25BB7C61" w14:textId="77777777" w:rsidR="00F5059F" w:rsidRPr="000227AD" w:rsidRDefault="00D153AB" w:rsidP="00622505">
      <w:pPr>
        <w:pStyle w:val="ListeParagraf"/>
        <w:numPr>
          <w:ilvl w:val="3"/>
          <w:numId w:val="1"/>
        </w:numPr>
        <w:jc w:val="both"/>
        <w:rPr>
          <w:rFonts w:cstheme="minorHAnsi"/>
          <w:sz w:val="24"/>
          <w:szCs w:val="24"/>
        </w:rPr>
      </w:pPr>
      <w:r w:rsidRPr="000227AD">
        <w:rPr>
          <w:rFonts w:cstheme="minorHAnsi"/>
          <w:sz w:val="24"/>
          <w:szCs w:val="24"/>
        </w:rPr>
        <w:t>Şirket sermayesinin 3</w:t>
      </w:r>
      <w:r w:rsidR="00F5059F" w:rsidRPr="000227AD">
        <w:rPr>
          <w:rFonts w:cstheme="minorHAnsi"/>
          <w:sz w:val="24"/>
          <w:szCs w:val="24"/>
        </w:rPr>
        <w:t>.000.000 TL üzerinde olduğunu gösteren Faaliyet Belgesi ibraz</w:t>
      </w:r>
      <w:r w:rsidR="00EC5672" w:rsidRPr="000227AD">
        <w:rPr>
          <w:rFonts w:cstheme="minorHAnsi"/>
          <w:sz w:val="24"/>
          <w:szCs w:val="24"/>
        </w:rPr>
        <w:t>ı (</w:t>
      </w:r>
      <w:r w:rsidR="001648B4" w:rsidRPr="000227AD">
        <w:rPr>
          <w:rFonts w:cstheme="minorHAnsi"/>
          <w:sz w:val="24"/>
          <w:szCs w:val="24"/>
        </w:rPr>
        <w:t xml:space="preserve">En son tarihli </w:t>
      </w:r>
      <w:r w:rsidR="00EC5672" w:rsidRPr="000227AD">
        <w:rPr>
          <w:rFonts w:cstheme="minorHAnsi"/>
          <w:sz w:val="24"/>
          <w:szCs w:val="24"/>
        </w:rPr>
        <w:t>alınmış olmalıdır.)</w:t>
      </w:r>
    </w:p>
    <w:p w14:paraId="249F6DBB" w14:textId="77777777" w:rsidR="00FD60D3" w:rsidRPr="000227AD" w:rsidRDefault="00FD60D3" w:rsidP="00622505">
      <w:pPr>
        <w:pStyle w:val="ListeParagraf"/>
        <w:numPr>
          <w:ilvl w:val="3"/>
          <w:numId w:val="1"/>
        </w:numPr>
        <w:jc w:val="both"/>
        <w:rPr>
          <w:rFonts w:cstheme="minorHAnsi"/>
          <w:sz w:val="24"/>
          <w:szCs w:val="24"/>
        </w:rPr>
      </w:pPr>
      <w:r w:rsidRPr="000227AD">
        <w:rPr>
          <w:rFonts w:cstheme="minorHAnsi"/>
          <w:sz w:val="24"/>
          <w:szCs w:val="24"/>
        </w:rPr>
        <w:t xml:space="preserve">İstekli, teklif ekine daha önce yapmış olduğu </w:t>
      </w:r>
      <w:r w:rsidR="00F5059F" w:rsidRPr="000227AD">
        <w:rPr>
          <w:rFonts w:cstheme="minorHAnsi"/>
          <w:sz w:val="24"/>
          <w:szCs w:val="24"/>
        </w:rPr>
        <w:t xml:space="preserve">yurt dışındaki </w:t>
      </w:r>
      <w:r w:rsidRPr="000227AD">
        <w:rPr>
          <w:rFonts w:cstheme="minorHAnsi"/>
          <w:sz w:val="24"/>
          <w:szCs w:val="24"/>
        </w:rPr>
        <w:t>milli katılımlar ile ilgili referans mektubunu ya da fuarların listesini ekleme,</w:t>
      </w:r>
    </w:p>
    <w:p w14:paraId="13416645" w14:textId="77777777" w:rsidR="00FD60D3" w:rsidRPr="000227AD" w:rsidRDefault="00FD60D3" w:rsidP="00622505">
      <w:pPr>
        <w:pStyle w:val="ListeParagraf"/>
        <w:numPr>
          <w:ilvl w:val="3"/>
          <w:numId w:val="1"/>
        </w:numPr>
        <w:jc w:val="both"/>
        <w:rPr>
          <w:rFonts w:cstheme="minorHAnsi"/>
          <w:sz w:val="24"/>
          <w:szCs w:val="24"/>
        </w:rPr>
      </w:pPr>
      <w:r w:rsidRPr="000227AD">
        <w:rPr>
          <w:rFonts w:cstheme="minorHAnsi"/>
          <w:sz w:val="24"/>
          <w:szCs w:val="24"/>
        </w:rPr>
        <w:t xml:space="preserve">EORI (Economic Operators Registration and Identification Number) numarasına sahip olma, </w:t>
      </w:r>
    </w:p>
    <w:p w14:paraId="4EFD158B" w14:textId="77777777" w:rsidR="00FD60D3" w:rsidRPr="000227AD" w:rsidRDefault="00FD60D3" w:rsidP="00622505">
      <w:pPr>
        <w:pStyle w:val="ListeParagraf"/>
        <w:numPr>
          <w:ilvl w:val="3"/>
          <w:numId w:val="1"/>
        </w:numPr>
        <w:jc w:val="both"/>
        <w:rPr>
          <w:rFonts w:cstheme="minorHAnsi"/>
          <w:sz w:val="24"/>
          <w:szCs w:val="24"/>
        </w:rPr>
      </w:pPr>
      <w:r w:rsidRPr="000227AD">
        <w:rPr>
          <w:rFonts w:cstheme="minorHAnsi"/>
          <w:sz w:val="24"/>
          <w:szCs w:val="24"/>
        </w:rPr>
        <w:t xml:space="preserve">Ulaştırma Bakanlığı bünyesindeki R </w:t>
      </w:r>
      <w:r w:rsidR="00F5059F" w:rsidRPr="000227AD">
        <w:rPr>
          <w:rFonts w:cstheme="minorHAnsi"/>
          <w:sz w:val="24"/>
          <w:szCs w:val="24"/>
        </w:rPr>
        <w:t>(Özellikle TİO</w:t>
      </w:r>
      <w:r w:rsidR="00245474" w:rsidRPr="000227AD">
        <w:rPr>
          <w:rFonts w:cstheme="minorHAnsi"/>
          <w:sz w:val="24"/>
          <w:szCs w:val="24"/>
        </w:rPr>
        <w:t xml:space="preserve"> </w:t>
      </w:r>
      <w:r w:rsidR="00F5059F" w:rsidRPr="000227AD">
        <w:rPr>
          <w:rFonts w:cstheme="minorHAnsi"/>
          <w:sz w:val="24"/>
          <w:szCs w:val="24"/>
        </w:rPr>
        <w:t>/</w:t>
      </w:r>
      <w:r w:rsidR="00245474" w:rsidRPr="000227AD">
        <w:rPr>
          <w:rFonts w:cstheme="minorHAnsi"/>
          <w:sz w:val="24"/>
          <w:szCs w:val="24"/>
        </w:rPr>
        <w:t xml:space="preserve"> </w:t>
      </w:r>
      <w:r w:rsidR="00F5059F" w:rsidRPr="000227AD">
        <w:rPr>
          <w:rFonts w:cstheme="minorHAnsi"/>
          <w:sz w:val="24"/>
          <w:szCs w:val="24"/>
        </w:rPr>
        <w:t xml:space="preserve">R2 Taşıma İşleri Organizasyonu) </w:t>
      </w:r>
      <w:r w:rsidRPr="000227AD">
        <w:rPr>
          <w:rFonts w:cstheme="minorHAnsi"/>
          <w:sz w:val="24"/>
          <w:szCs w:val="24"/>
        </w:rPr>
        <w:t xml:space="preserve">ve K </w:t>
      </w:r>
      <w:r w:rsidR="00F5059F" w:rsidRPr="000227AD">
        <w:rPr>
          <w:rFonts w:cstheme="minorHAnsi"/>
          <w:sz w:val="24"/>
          <w:szCs w:val="24"/>
        </w:rPr>
        <w:t xml:space="preserve">yetki </w:t>
      </w:r>
      <w:r w:rsidRPr="000227AD">
        <w:rPr>
          <w:rFonts w:cstheme="minorHAnsi"/>
          <w:sz w:val="24"/>
          <w:szCs w:val="24"/>
        </w:rPr>
        <w:t>belgelerine sahip olma,</w:t>
      </w:r>
    </w:p>
    <w:p w14:paraId="5E306357" w14:textId="77777777" w:rsidR="0017216B" w:rsidRPr="000227AD" w:rsidRDefault="00D11BB5" w:rsidP="00622505">
      <w:pPr>
        <w:pStyle w:val="ListeParagraf"/>
        <w:numPr>
          <w:ilvl w:val="3"/>
          <w:numId w:val="1"/>
        </w:numPr>
        <w:jc w:val="both"/>
        <w:rPr>
          <w:rFonts w:cstheme="minorHAnsi"/>
          <w:sz w:val="24"/>
          <w:szCs w:val="24"/>
        </w:rPr>
      </w:pPr>
      <w:r w:rsidRPr="000227AD">
        <w:rPr>
          <w:rFonts w:cstheme="minorHAnsi"/>
          <w:sz w:val="24"/>
          <w:szCs w:val="24"/>
        </w:rPr>
        <w:t>İstekli tercihen ISO 27001, ISO 9001 veya ISO 1</w:t>
      </w:r>
      <w:r w:rsidR="00E24F66" w:rsidRPr="000227AD">
        <w:rPr>
          <w:rFonts w:cstheme="minorHAnsi"/>
          <w:sz w:val="24"/>
          <w:szCs w:val="24"/>
        </w:rPr>
        <w:t xml:space="preserve">4001 kalite </w:t>
      </w:r>
      <w:r w:rsidR="00A9359A" w:rsidRPr="000227AD">
        <w:rPr>
          <w:rFonts w:cstheme="minorHAnsi"/>
          <w:sz w:val="24"/>
          <w:szCs w:val="24"/>
        </w:rPr>
        <w:t>belgelerinden biri,</w:t>
      </w:r>
    </w:p>
    <w:p w14:paraId="015FE563" w14:textId="77777777" w:rsidR="008933AA" w:rsidRPr="000227AD" w:rsidRDefault="008933AA" w:rsidP="00622505">
      <w:pPr>
        <w:pStyle w:val="ListeParagraf"/>
        <w:numPr>
          <w:ilvl w:val="3"/>
          <w:numId w:val="1"/>
        </w:numPr>
        <w:jc w:val="both"/>
        <w:rPr>
          <w:rFonts w:cstheme="minorHAnsi"/>
          <w:sz w:val="24"/>
          <w:szCs w:val="24"/>
        </w:rPr>
      </w:pPr>
      <w:r w:rsidRPr="000227AD">
        <w:rPr>
          <w:rFonts w:cstheme="minorHAnsi"/>
          <w:sz w:val="24"/>
          <w:szCs w:val="24"/>
        </w:rPr>
        <w:t xml:space="preserve">İsteklinin mutlaka kendi bünyesinde </w:t>
      </w:r>
      <w:r w:rsidR="00D153AB" w:rsidRPr="000227AD">
        <w:rPr>
          <w:rFonts w:cstheme="minorHAnsi"/>
          <w:sz w:val="24"/>
          <w:szCs w:val="24"/>
        </w:rPr>
        <w:t>on</w:t>
      </w:r>
      <w:r w:rsidR="00245474" w:rsidRPr="000227AD">
        <w:rPr>
          <w:rFonts w:cstheme="minorHAnsi"/>
          <w:sz w:val="24"/>
          <w:szCs w:val="24"/>
        </w:rPr>
        <w:t xml:space="preserve"> </w:t>
      </w:r>
      <w:r w:rsidR="00D153AB" w:rsidRPr="000227AD">
        <w:rPr>
          <w:rFonts w:cstheme="minorHAnsi"/>
          <w:sz w:val="24"/>
          <w:szCs w:val="24"/>
        </w:rPr>
        <w:t>beş (1</w:t>
      </w:r>
      <w:r w:rsidR="000A0245" w:rsidRPr="000227AD">
        <w:rPr>
          <w:rFonts w:cstheme="minorHAnsi"/>
          <w:sz w:val="24"/>
          <w:szCs w:val="24"/>
        </w:rPr>
        <w:t>5)</w:t>
      </w:r>
      <w:r w:rsidRPr="000227AD">
        <w:rPr>
          <w:rFonts w:cstheme="minorHAnsi"/>
          <w:sz w:val="24"/>
          <w:szCs w:val="24"/>
        </w:rPr>
        <w:t xml:space="preserve"> ve üzeri çalışanı olmalıdır ve bunu gösterir SGK Hizmet Listesi, </w:t>
      </w:r>
    </w:p>
    <w:p w14:paraId="56EFC634" w14:textId="77777777" w:rsidR="00F5059F" w:rsidRPr="000227AD" w:rsidRDefault="00F5059F" w:rsidP="00622505">
      <w:pPr>
        <w:pStyle w:val="ListeParagraf"/>
        <w:numPr>
          <w:ilvl w:val="3"/>
          <w:numId w:val="1"/>
        </w:numPr>
        <w:jc w:val="both"/>
        <w:rPr>
          <w:rFonts w:cstheme="minorHAnsi"/>
          <w:sz w:val="24"/>
          <w:szCs w:val="24"/>
        </w:rPr>
      </w:pPr>
      <w:r w:rsidRPr="000227AD">
        <w:rPr>
          <w:rFonts w:cstheme="minorHAnsi"/>
          <w:sz w:val="24"/>
          <w:szCs w:val="24"/>
        </w:rPr>
        <w:t>Yurt dışı fuarlarda firma temsilcisi olarak görevlendirilecek personelde ileri derecede yazılı ve sözlü yabancı dil yeter</w:t>
      </w:r>
      <w:r w:rsidR="00A9359A" w:rsidRPr="000227AD">
        <w:rPr>
          <w:rFonts w:cstheme="minorHAnsi"/>
          <w:sz w:val="24"/>
          <w:szCs w:val="24"/>
        </w:rPr>
        <w:t>liliği olması (İngilizce vb</w:t>
      </w:r>
      <w:r w:rsidRPr="000227AD">
        <w:rPr>
          <w:rFonts w:cstheme="minorHAnsi"/>
          <w:sz w:val="24"/>
          <w:szCs w:val="24"/>
        </w:rPr>
        <w:t>.)</w:t>
      </w:r>
    </w:p>
    <w:p w14:paraId="47939E6B" w14:textId="77777777" w:rsidR="00EC5672" w:rsidRPr="000227AD" w:rsidRDefault="00EC5672" w:rsidP="00622505">
      <w:pPr>
        <w:pStyle w:val="ListeParagraf"/>
        <w:ind w:left="1224"/>
        <w:jc w:val="both"/>
        <w:rPr>
          <w:rFonts w:cstheme="minorHAnsi"/>
          <w:sz w:val="24"/>
          <w:szCs w:val="24"/>
        </w:rPr>
      </w:pPr>
    </w:p>
    <w:p w14:paraId="053158E6" w14:textId="77777777" w:rsidR="0017216B" w:rsidRPr="000227AD" w:rsidRDefault="00D11BB5" w:rsidP="00622505">
      <w:pPr>
        <w:pStyle w:val="Balk2"/>
        <w:numPr>
          <w:ilvl w:val="0"/>
          <w:numId w:val="1"/>
        </w:numPr>
        <w:jc w:val="both"/>
        <w:rPr>
          <w:rFonts w:asciiTheme="minorHAnsi" w:hAnsiTheme="minorHAnsi" w:cstheme="minorHAnsi"/>
          <w:szCs w:val="24"/>
        </w:rPr>
      </w:pPr>
      <w:bookmarkStart w:id="5" w:name="_Toc125102343"/>
      <w:r w:rsidRPr="000227AD">
        <w:rPr>
          <w:rFonts w:asciiTheme="minorHAnsi" w:hAnsiTheme="minorHAnsi" w:cstheme="minorHAnsi"/>
          <w:szCs w:val="24"/>
        </w:rPr>
        <w:t>TEKLİFLERİN HAZIRLANMASI VE SUNULMASINA İLİŞKİN HUSUSLAR</w:t>
      </w:r>
      <w:bookmarkEnd w:id="5"/>
    </w:p>
    <w:p w14:paraId="512C23DB" w14:textId="77777777" w:rsidR="0017216B" w:rsidRPr="000227AD" w:rsidRDefault="00A10F1F" w:rsidP="00622505">
      <w:pPr>
        <w:pStyle w:val="ListeParagraf"/>
        <w:numPr>
          <w:ilvl w:val="1"/>
          <w:numId w:val="1"/>
        </w:numPr>
        <w:jc w:val="both"/>
        <w:rPr>
          <w:rFonts w:cstheme="minorHAnsi"/>
          <w:sz w:val="24"/>
          <w:szCs w:val="24"/>
        </w:rPr>
      </w:pPr>
      <w:r w:rsidRPr="000227AD">
        <w:rPr>
          <w:rFonts w:cstheme="minorHAnsi"/>
          <w:sz w:val="24"/>
          <w:szCs w:val="24"/>
        </w:rPr>
        <w:t>Teklif verilirken firma tarafından iki (2) zarf hazırlanacaktır. Bu zarflarda aşağıda yer alan doküman</w:t>
      </w:r>
      <w:r w:rsidR="00803BF2" w:rsidRPr="000227AD">
        <w:rPr>
          <w:rFonts w:cstheme="minorHAnsi"/>
          <w:sz w:val="24"/>
          <w:szCs w:val="24"/>
        </w:rPr>
        <w:t xml:space="preserve"> </w:t>
      </w:r>
      <w:r w:rsidRPr="000227AD">
        <w:rPr>
          <w:rFonts w:cstheme="minorHAnsi"/>
          <w:sz w:val="24"/>
          <w:szCs w:val="24"/>
        </w:rPr>
        <w:t>/</w:t>
      </w:r>
      <w:r w:rsidR="00803BF2" w:rsidRPr="000227AD">
        <w:rPr>
          <w:rFonts w:cstheme="minorHAnsi"/>
          <w:sz w:val="24"/>
          <w:szCs w:val="24"/>
        </w:rPr>
        <w:t xml:space="preserve"> </w:t>
      </w:r>
      <w:r w:rsidRPr="000227AD">
        <w:rPr>
          <w:rFonts w:cstheme="minorHAnsi"/>
          <w:sz w:val="24"/>
          <w:szCs w:val="24"/>
        </w:rPr>
        <w:t>teklif vb. belgeler yer alacaktır</w:t>
      </w:r>
      <w:r w:rsidR="0017216B" w:rsidRPr="000227AD">
        <w:rPr>
          <w:rFonts w:cstheme="minorHAnsi"/>
          <w:sz w:val="24"/>
          <w:szCs w:val="24"/>
        </w:rPr>
        <w:t xml:space="preserve">. </w:t>
      </w:r>
    </w:p>
    <w:p w14:paraId="25685A28" w14:textId="77777777" w:rsidR="00A10F1F" w:rsidRPr="000227AD" w:rsidRDefault="00A10F1F" w:rsidP="00622505">
      <w:pPr>
        <w:pStyle w:val="ListeParagraf"/>
        <w:numPr>
          <w:ilvl w:val="2"/>
          <w:numId w:val="1"/>
        </w:numPr>
        <w:jc w:val="both"/>
        <w:rPr>
          <w:rFonts w:cstheme="minorHAnsi"/>
          <w:sz w:val="24"/>
          <w:szCs w:val="24"/>
        </w:rPr>
      </w:pPr>
      <w:r w:rsidRPr="000227AD">
        <w:rPr>
          <w:rFonts w:cstheme="minorHAnsi"/>
          <w:b/>
          <w:sz w:val="24"/>
          <w:szCs w:val="24"/>
        </w:rPr>
        <w:t xml:space="preserve">Birinci zarf: I. Kısmın 4.1’de yer alan Genel Belgeleri ve 4.2’de yer alan Mesleki </w:t>
      </w:r>
      <w:r w:rsidR="00B01EEA" w:rsidRPr="000227AD">
        <w:rPr>
          <w:rFonts w:cstheme="minorHAnsi"/>
          <w:b/>
          <w:sz w:val="24"/>
          <w:szCs w:val="24"/>
        </w:rPr>
        <w:t xml:space="preserve">teknik </w:t>
      </w:r>
      <w:r w:rsidRPr="000227AD">
        <w:rPr>
          <w:rFonts w:cstheme="minorHAnsi"/>
          <w:b/>
          <w:sz w:val="24"/>
          <w:szCs w:val="24"/>
        </w:rPr>
        <w:t xml:space="preserve">yeterlilik belgelerini içerecektir. </w:t>
      </w:r>
      <w:r w:rsidRPr="000227AD">
        <w:rPr>
          <w:rFonts w:cstheme="minorHAnsi"/>
          <w:sz w:val="24"/>
          <w:szCs w:val="24"/>
        </w:rPr>
        <w:t xml:space="preserve">Zarfın üzerine isteklinin adı, soyadı veya ticaret unvanı, tebligata esas açık adresi, teklifin hangi işe ait olduğu, İTO’nun açık adresi ve </w:t>
      </w:r>
      <w:r w:rsidRPr="000227AD">
        <w:rPr>
          <w:rFonts w:cstheme="minorHAnsi"/>
          <w:b/>
          <w:color w:val="000000" w:themeColor="text1"/>
          <w:sz w:val="24"/>
          <w:szCs w:val="24"/>
        </w:rPr>
        <w:t xml:space="preserve">Genel ve </w:t>
      </w:r>
      <w:r w:rsidR="00B01EEA" w:rsidRPr="000227AD">
        <w:rPr>
          <w:rFonts w:cstheme="minorHAnsi"/>
          <w:b/>
          <w:color w:val="000000" w:themeColor="text1"/>
          <w:sz w:val="24"/>
          <w:szCs w:val="24"/>
        </w:rPr>
        <w:t xml:space="preserve">Mesleki </w:t>
      </w:r>
      <w:r w:rsidRPr="000227AD">
        <w:rPr>
          <w:rFonts w:cstheme="minorHAnsi"/>
          <w:b/>
          <w:color w:val="000000" w:themeColor="text1"/>
          <w:sz w:val="24"/>
          <w:szCs w:val="24"/>
        </w:rPr>
        <w:t>Teknik Yeterlilik Belgeleri</w:t>
      </w:r>
      <w:r w:rsidRPr="000227AD">
        <w:rPr>
          <w:rFonts w:cstheme="minorHAnsi"/>
          <w:color w:val="000000" w:themeColor="text1"/>
          <w:sz w:val="24"/>
          <w:szCs w:val="24"/>
        </w:rPr>
        <w:t xml:space="preserve"> </w:t>
      </w:r>
      <w:r w:rsidRPr="000227AD">
        <w:rPr>
          <w:rFonts w:cstheme="minorHAnsi"/>
          <w:sz w:val="24"/>
          <w:szCs w:val="24"/>
        </w:rPr>
        <w:t>olarak yazılacaktır. Zarfın yapıştırılan yeri istekli tarafından imzalanarak, mühürlenecek veya kaşelenecektir.</w:t>
      </w:r>
      <w:r w:rsidR="00A51406" w:rsidRPr="000227AD">
        <w:rPr>
          <w:rFonts w:cstheme="minorHAnsi"/>
          <w:sz w:val="24"/>
          <w:szCs w:val="24"/>
        </w:rPr>
        <w:t xml:space="preserve"> Zarfın üzerine ihale evrakının tümünün okunup</w:t>
      </w:r>
      <w:r w:rsidR="00A9359A" w:rsidRPr="000227AD">
        <w:rPr>
          <w:rFonts w:cstheme="minorHAnsi"/>
          <w:sz w:val="24"/>
          <w:szCs w:val="24"/>
        </w:rPr>
        <w:t xml:space="preserve"> </w:t>
      </w:r>
      <w:r w:rsidR="00A51406" w:rsidRPr="000227AD">
        <w:rPr>
          <w:rFonts w:cstheme="minorHAnsi"/>
          <w:sz w:val="24"/>
          <w:szCs w:val="24"/>
        </w:rPr>
        <w:t>/</w:t>
      </w:r>
      <w:r w:rsidR="00A9359A" w:rsidRPr="000227AD">
        <w:rPr>
          <w:rFonts w:cstheme="minorHAnsi"/>
          <w:sz w:val="24"/>
          <w:szCs w:val="24"/>
        </w:rPr>
        <w:t xml:space="preserve"> </w:t>
      </w:r>
      <w:r w:rsidR="00A51406" w:rsidRPr="000227AD">
        <w:rPr>
          <w:rFonts w:cstheme="minorHAnsi"/>
          <w:sz w:val="24"/>
          <w:szCs w:val="24"/>
        </w:rPr>
        <w:t>incelendiğine ve kabul edildiğine; belirtilen işlerin tamamını verilen birim fiyatlar ile yapmayı kabul ve taahhüt edildiğine dair ön yazı eklenecektir. (EK1-A)</w:t>
      </w:r>
      <w:r w:rsidR="00702259" w:rsidRPr="000227AD">
        <w:rPr>
          <w:rFonts w:cstheme="minorHAnsi"/>
          <w:sz w:val="24"/>
          <w:szCs w:val="24"/>
        </w:rPr>
        <w:t xml:space="preserve"> </w:t>
      </w:r>
    </w:p>
    <w:p w14:paraId="2F5782F4" w14:textId="77777777" w:rsidR="00D11BB5" w:rsidRPr="000227AD" w:rsidRDefault="000172D4" w:rsidP="00622505">
      <w:pPr>
        <w:pStyle w:val="ListeParagraf"/>
        <w:numPr>
          <w:ilvl w:val="2"/>
          <w:numId w:val="1"/>
        </w:numPr>
        <w:jc w:val="both"/>
        <w:rPr>
          <w:rFonts w:cstheme="minorHAnsi"/>
          <w:sz w:val="24"/>
          <w:szCs w:val="24"/>
        </w:rPr>
      </w:pPr>
      <w:r w:rsidRPr="000227AD">
        <w:rPr>
          <w:rFonts w:cstheme="minorHAnsi"/>
          <w:b/>
          <w:sz w:val="24"/>
          <w:szCs w:val="24"/>
        </w:rPr>
        <w:lastRenderedPageBreak/>
        <w:t>İkinci</w:t>
      </w:r>
      <w:r w:rsidR="00373B8C" w:rsidRPr="000227AD">
        <w:rPr>
          <w:rFonts w:cstheme="minorHAnsi"/>
          <w:b/>
          <w:sz w:val="24"/>
          <w:szCs w:val="24"/>
        </w:rPr>
        <w:t xml:space="preserve"> zarf:</w:t>
      </w:r>
      <w:r w:rsidR="00373B8C" w:rsidRPr="000227AD">
        <w:rPr>
          <w:rFonts w:cstheme="minorHAnsi"/>
          <w:sz w:val="24"/>
          <w:szCs w:val="24"/>
        </w:rPr>
        <w:t xml:space="preserve"> Bu zarfın içine ise firmanın söz konusu işin kapsamında vereceği f</w:t>
      </w:r>
      <w:r w:rsidR="00D11BB5" w:rsidRPr="000227AD">
        <w:rPr>
          <w:rFonts w:cstheme="minorHAnsi"/>
          <w:sz w:val="24"/>
          <w:szCs w:val="24"/>
        </w:rPr>
        <w:t>iyat teklifi</w:t>
      </w:r>
      <w:r w:rsidR="00373B8C" w:rsidRPr="000227AD">
        <w:rPr>
          <w:rFonts w:cstheme="minorHAnsi"/>
          <w:sz w:val="24"/>
          <w:szCs w:val="24"/>
        </w:rPr>
        <w:t xml:space="preserve"> yer alacaktır. Teklifte hangi iş için teklif verileceği hususu detaylı olarak izah edilecek, yoruma açık bir husus bırakılmayacaktır. Zarfın yapıştırılan yeri istekli tarafından imzalanarak, mühürlenecek veya kaşelenecektir.</w:t>
      </w:r>
      <w:r w:rsidR="00A51406" w:rsidRPr="000227AD">
        <w:rPr>
          <w:rFonts w:cstheme="minorHAnsi"/>
          <w:sz w:val="24"/>
          <w:szCs w:val="24"/>
        </w:rPr>
        <w:t xml:space="preserve"> (EK1-B)</w:t>
      </w:r>
    </w:p>
    <w:p w14:paraId="4B479CFD" w14:textId="77777777" w:rsidR="00A46582" w:rsidRPr="000227AD" w:rsidRDefault="00A9359A" w:rsidP="00622505">
      <w:pPr>
        <w:pStyle w:val="ListeParagraf"/>
        <w:numPr>
          <w:ilvl w:val="1"/>
          <w:numId w:val="1"/>
        </w:numPr>
        <w:ind w:left="709"/>
        <w:jc w:val="both"/>
        <w:rPr>
          <w:rFonts w:cstheme="minorHAnsi"/>
          <w:sz w:val="24"/>
          <w:szCs w:val="24"/>
        </w:rPr>
      </w:pPr>
      <w:r w:rsidRPr="000227AD">
        <w:rPr>
          <w:rFonts w:cstheme="minorHAnsi"/>
          <w:sz w:val="24"/>
          <w:szCs w:val="24"/>
        </w:rPr>
        <w:t>Y</w:t>
      </w:r>
      <w:r w:rsidR="00A46582" w:rsidRPr="000227AD">
        <w:rPr>
          <w:rFonts w:cstheme="minorHAnsi"/>
          <w:sz w:val="24"/>
          <w:szCs w:val="24"/>
        </w:rPr>
        <w:t>ukarıda bahsi geçen iki (2) zarf toplanarak üçüncü bir zarfa konulacak ve aşağıdaki formatta bir yazı yazılarak kaşeli-imz</w:t>
      </w:r>
      <w:r w:rsidR="00803BF2" w:rsidRPr="000227AD">
        <w:rPr>
          <w:rFonts w:cstheme="minorHAnsi"/>
          <w:sz w:val="24"/>
          <w:szCs w:val="24"/>
        </w:rPr>
        <w:t>alı olarak İTO’ya sunulacaktır.</w:t>
      </w:r>
    </w:p>
    <w:p w14:paraId="155E614A" w14:textId="77777777" w:rsidR="004E1F2C" w:rsidRPr="000227AD" w:rsidRDefault="004E1F2C" w:rsidP="00622505">
      <w:pPr>
        <w:pStyle w:val="ListeParagraf"/>
        <w:ind w:left="851"/>
        <w:jc w:val="both"/>
        <w:rPr>
          <w:rFonts w:cstheme="minorHAnsi"/>
          <w:sz w:val="24"/>
          <w:szCs w:val="24"/>
        </w:rPr>
      </w:pPr>
    </w:p>
    <w:p w14:paraId="60C72361" w14:textId="77777777" w:rsidR="00D11BB5" w:rsidRPr="000227AD" w:rsidRDefault="00A46582" w:rsidP="00622505">
      <w:pPr>
        <w:pStyle w:val="ListeParagraf"/>
        <w:ind w:left="851"/>
        <w:jc w:val="both"/>
        <w:rPr>
          <w:rFonts w:cstheme="minorHAnsi"/>
          <w:sz w:val="24"/>
          <w:szCs w:val="24"/>
        </w:rPr>
      </w:pPr>
      <w:r w:rsidRPr="000227AD">
        <w:rPr>
          <w:rFonts w:cstheme="minorHAnsi"/>
          <w:sz w:val="24"/>
          <w:szCs w:val="24"/>
        </w:rPr>
        <w:t>Ek1-A ve B maddelerinde belirtilen üst yazı örneklerine uygun olarak hazırlanacaktır</w:t>
      </w:r>
      <w:r w:rsidR="00D11BB5" w:rsidRPr="000227AD">
        <w:rPr>
          <w:rFonts w:cstheme="minorHAnsi"/>
          <w:sz w:val="24"/>
          <w:szCs w:val="24"/>
        </w:rPr>
        <w:t>.</w:t>
      </w:r>
    </w:p>
    <w:p w14:paraId="52A535BA" w14:textId="77777777" w:rsidR="00D11BB5" w:rsidRPr="000227AD" w:rsidRDefault="00D11BB5" w:rsidP="00622505">
      <w:pPr>
        <w:ind w:left="851"/>
        <w:jc w:val="both"/>
        <w:rPr>
          <w:rFonts w:cstheme="minorHAnsi"/>
          <w:sz w:val="24"/>
          <w:szCs w:val="24"/>
        </w:rPr>
      </w:pPr>
    </w:p>
    <w:p w14:paraId="270AF338" w14:textId="77777777" w:rsidR="00F578AE" w:rsidRPr="000227AD" w:rsidRDefault="00F578AE" w:rsidP="00A9359A">
      <w:pPr>
        <w:pStyle w:val="ListeParagraf"/>
        <w:ind w:left="851"/>
        <w:jc w:val="center"/>
        <w:rPr>
          <w:rFonts w:cstheme="minorHAnsi"/>
          <w:b/>
          <w:sz w:val="24"/>
          <w:szCs w:val="24"/>
        </w:rPr>
      </w:pPr>
      <w:r w:rsidRPr="000227AD">
        <w:rPr>
          <w:rFonts w:cstheme="minorHAnsi"/>
          <w:b/>
          <w:sz w:val="24"/>
          <w:szCs w:val="24"/>
        </w:rPr>
        <w:t>“İSTANBUL TİCARET ODASI BAŞKANLIĞI’NA (Hitaben yazılacaktır.)</w:t>
      </w:r>
    </w:p>
    <w:p w14:paraId="6A216C3B" w14:textId="77777777" w:rsidR="004E1F2C" w:rsidRPr="000227AD" w:rsidRDefault="00F578AE" w:rsidP="00A9359A">
      <w:pPr>
        <w:pStyle w:val="ListeParagraf"/>
        <w:ind w:left="851"/>
        <w:jc w:val="center"/>
        <w:rPr>
          <w:rFonts w:cstheme="minorHAnsi"/>
          <w:sz w:val="24"/>
          <w:szCs w:val="24"/>
        </w:rPr>
      </w:pPr>
      <w:r w:rsidRPr="000227AD">
        <w:rPr>
          <w:rFonts w:cstheme="minorHAnsi"/>
          <w:sz w:val="24"/>
          <w:szCs w:val="24"/>
        </w:rPr>
        <w:t>“İSTANBUL TİCARET ODASI TARAFINDAN</w:t>
      </w:r>
    </w:p>
    <w:p w14:paraId="1F41F8D0" w14:textId="46741A8E" w:rsidR="001769B6" w:rsidRDefault="001F08CC" w:rsidP="001769B6">
      <w:pPr>
        <w:pStyle w:val="ListeParagraf"/>
        <w:ind w:left="851"/>
        <w:jc w:val="center"/>
        <w:rPr>
          <w:rFonts w:cstheme="minorHAnsi"/>
          <w:sz w:val="24"/>
          <w:szCs w:val="24"/>
        </w:rPr>
      </w:pPr>
      <w:r>
        <w:rPr>
          <w:rFonts w:cstheme="minorHAnsi"/>
          <w:sz w:val="24"/>
          <w:szCs w:val="24"/>
        </w:rPr>
        <w:t>LONDRA</w:t>
      </w:r>
      <w:r w:rsidR="003156F7" w:rsidRPr="000227AD">
        <w:rPr>
          <w:rFonts w:cstheme="minorHAnsi"/>
          <w:sz w:val="24"/>
          <w:szCs w:val="24"/>
        </w:rPr>
        <w:t xml:space="preserve"> </w:t>
      </w:r>
      <w:r w:rsidR="00A9359A" w:rsidRPr="000227AD">
        <w:rPr>
          <w:rFonts w:cstheme="minorHAnsi"/>
          <w:sz w:val="24"/>
          <w:szCs w:val="24"/>
        </w:rPr>
        <w:t>KİTAP FUARI 202</w:t>
      </w:r>
      <w:r w:rsidR="00A92FFA">
        <w:rPr>
          <w:rFonts w:cstheme="minorHAnsi"/>
          <w:sz w:val="24"/>
          <w:szCs w:val="24"/>
        </w:rPr>
        <w:t>6</w:t>
      </w:r>
      <w:r w:rsidR="00A9359A" w:rsidRPr="000227AD">
        <w:rPr>
          <w:rFonts w:cstheme="minorHAnsi"/>
          <w:sz w:val="24"/>
          <w:szCs w:val="24"/>
        </w:rPr>
        <w:t xml:space="preserve"> ENFORMASYON STANDI </w:t>
      </w:r>
    </w:p>
    <w:p w14:paraId="40F31430" w14:textId="77777777" w:rsidR="004E1F2C" w:rsidRPr="001769B6" w:rsidRDefault="00A9359A" w:rsidP="001769B6">
      <w:pPr>
        <w:pStyle w:val="ListeParagraf"/>
        <w:ind w:left="851"/>
        <w:jc w:val="center"/>
        <w:rPr>
          <w:rFonts w:cstheme="minorHAnsi"/>
          <w:sz w:val="24"/>
          <w:szCs w:val="24"/>
        </w:rPr>
      </w:pPr>
      <w:r w:rsidRPr="000227AD">
        <w:rPr>
          <w:rFonts w:cstheme="minorHAnsi"/>
          <w:sz w:val="24"/>
          <w:szCs w:val="24"/>
        </w:rPr>
        <w:t>B</w:t>
      </w:r>
      <w:r w:rsidRPr="001769B6">
        <w:rPr>
          <w:rFonts w:cstheme="minorHAnsi"/>
          <w:sz w:val="24"/>
          <w:szCs w:val="24"/>
        </w:rPr>
        <w:t xml:space="preserve">AZINDA KATILIMINA İLİŞKİN </w:t>
      </w:r>
    </w:p>
    <w:p w14:paraId="485A39FF" w14:textId="77777777" w:rsidR="004E1F2C" w:rsidRPr="000227AD" w:rsidRDefault="00F578AE" w:rsidP="00A9359A">
      <w:pPr>
        <w:pStyle w:val="ListeParagraf"/>
        <w:ind w:left="851"/>
        <w:jc w:val="center"/>
        <w:rPr>
          <w:rFonts w:cstheme="minorHAnsi"/>
          <w:sz w:val="24"/>
          <w:szCs w:val="24"/>
        </w:rPr>
      </w:pPr>
      <w:r w:rsidRPr="000227AD">
        <w:rPr>
          <w:rFonts w:cstheme="minorHAnsi"/>
          <w:sz w:val="24"/>
          <w:szCs w:val="24"/>
        </w:rPr>
        <w:t>İTO VE KATILIMCI FİRMALARA AİT ÜRÜNLERİN</w:t>
      </w:r>
    </w:p>
    <w:p w14:paraId="486FCD31" w14:textId="77777777" w:rsidR="00F578AE" w:rsidRPr="000227AD" w:rsidRDefault="00F578AE" w:rsidP="00A9359A">
      <w:pPr>
        <w:pStyle w:val="ListeParagraf"/>
        <w:ind w:left="851"/>
        <w:jc w:val="center"/>
        <w:rPr>
          <w:rFonts w:cstheme="minorHAnsi"/>
          <w:sz w:val="24"/>
          <w:szCs w:val="24"/>
        </w:rPr>
      </w:pPr>
      <w:r w:rsidRPr="000227AD">
        <w:rPr>
          <w:rFonts w:cstheme="minorHAnsi"/>
          <w:sz w:val="24"/>
          <w:szCs w:val="24"/>
        </w:rPr>
        <w:t>NAKLİYE, LOJİSTİK VE GÜMRÜK İŞLEMLERİNİN GERÇEKLEŞTİRİLMESİ İHALESİ teklifimizdir.”</w:t>
      </w:r>
    </w:p>
    <w:p w14:paraId="041FBDAD" w14:textId="77777777" w:rsidR="00F578AE" w:rsidRPr="000227AD" w:rsidRDefault="00F578AE" w:rsidP="00622505">
      <w:pPr>
        <w:ind w:left="851"/>
        <w:jc w:val="both"/>
        <w:rPr>
          <w:rFonts w:cstheme="minorHAnsi"/>
          <w:sz w:val="24"/>
          <w:szCs w:val="24"/>
        </w:rPr>
      </w:pPr>
    </w:p>
    <w:p w14:paraId="50BC4667" w14:textId="77777777" w:rsidR="00965AE8" w:rsidRPr="000227AD" w:rsidRDefault="00D11BB5" w:rsidP="00622505">
      <w:pPr>
        <w:pStyle w:val="Balk2"/>
        <w:numPr>
          <w:ilvl w:val="0"/>
          <w:numId w:val="1"/>
        </w:numPr>
        <w:jc w:val="both"/>
        <w:rPr>
          <w:rFonts w:asciiTheme="minorHAnsi" w:hAnsiTheme="minorHAnsi" w:cstheme="minorHAnsi"/>
          <w:szCs w:val="24"/>
        </w:rPr>
      </w:pPr>
      <w:bookmarkStart w:id="6" w:name="_Toc125102344"/>
      <w:r w:rsidRPr="000227AD">
        <w:rPr>
          <w:rFonts w:asciiTheme="minorHAnsi" w:hAnsiTheme="minorHAnsi" w:cstheme="minorHAnsi"/>
          <w:szCs w:val="24"/>
        </w:rPr>
        <w:t>TEKLİF MEKTUBUNUN ŞEKLİ VE İÇERİĞİ</w:t>
      </w:r>
      <w:bookmarkEnd w:id="6"/>
      <w:r w:rsidRPr="000227AD">
        <w:rPr>
          <w:rFonts w:asciiTheme="minorHAnsi" w:hAnsiTheme="minorHAnsi" w:cstheme="minorHAnsi"/>
          <w:szCs w:val="24"/>
        </w:rPr>
        <w:tab/>
      </w:r>
    </w:p>
    <w:p w14:paraId="61E5ABDE" w14:textId="77777777" w:rsidR="00B35C71" w:rsidRPr="000227AD" w:rsidRDefault="00B35C71" w:rsidP="00622505">
      <w:pPr>
        <w:pStyle w:val="ListeParagraf"/>
        <w:numPr>
          <w:ilvl w:val="1"/>
          <w:numId w:val="1"/>
        </w:numPr>
        <w:ind w:left="709"/>
        <w:jc w:val="both"/>
        <w:rPr>
          <w:rFonts w:cstheme="minorHAnsi"/>
          <w:sz w:val="24"/>
          <w:szCs w:val="24"/>
        </w:rPr>
      </w:pPr>
      <w:r w:rsidRPr="000227AD">
        <w:rPr>
          <w:rFonts w:cstheme="minorHAnsi"/>
          <w:sz w:val="24"/>
          <w:szCs w:val="24"/>
        </w:rPr>
        <w:t>Teklif mektupları (EK</w:t>
      </w:r>
      <w:r w:rsidR="00995EE4" w:rsidRPr="000227AD">
        <w:rPr>
          <w:rFonts w:cstheme="minorHAnsi"/>
          <w:sz w:val="24"/>
          <w:szCs w:val="24"/>
        </w:rPr>
        <w:t>1</w:t>
      </w:r>
      <w:r w:rsidRPr="000227AD">
        <w:rPr>
          <w:rFonts w:cstheme="minorHAnsi"/>
          <w:sz w:val="24"/>
          <w:szCs w:val="24"/>
        </w:rPr>
        <w:t>–</w:t>
      </w:r>
      <w:r w:rsidR="00995EE4" w:rsidRPr="000227AD">
        <w:rPr>
          <w:rFonts w:cstheme="minorHAnsi"/>
          <w:sz w:val="24"/>
          <w:szCs w:val="24"/>
        </w:rPr>
        <w:t>A</w:t>
      </w:r>
      <w:r w:rsidRPr="000227AD">
        <w:rPr>
          <w:rFonts w:cstheme="minorHAnsi"/>
          <w:sz w:val="24"/>
          <w:szCs w:val="24"/>
        </w:rPr>
        <w:t>) usulüne uygun şekilde yazılı ve imzalı olarak sunulur.</w:t>
      </w:r>
    </w:p>
    <w:p w14:paraId="42FF444E" w14:textId="77777777" w:rsidR="00B35C71" w:rsidRPr="000227AD" w:rsidRDefault="00B35C71" w:rsidP="00622505">
      <w:pPr>
        <w:pStyle w:val="ListeParagraf"/>
        <w:numPr>
          <w:ilvl w:val="1"/>
          <w:numId w:val="1"/>
        </w:numPr>
        <w:ind w:left="709"/>
        <w:jc w:val="both"/>
        <w:rPr>
          <w:rFonts w:cstheme="minorHAnsi"/>
          <w:sz w:val="24"/>
          <w:szCs w:val="24"/>
        </w:rPr>
      </w:pPr>
      <w:r w:rsidRPr="000227AD">
        <w:rPr>
          <w:rFonts w:cstheme="minorHAnsi"/>
          <w:sz w:val="24"/>
          <w:szCs w:val="24"/>
        </w:rPr>
        <w:t xml:space="preserve">Teklif Mektubunda; </w:t>
      </w:r>
    </w:p>
    <w:p w14:paraId="55EC4A50" w14:textId="77777777" w:rsidR="00B35C71" w:rsidRPr="000227AD" w:rsidRDefault="00B35C71" w:rsidP="00ED602C">
      <w:pPr>
        <w:pStyle w:val="ListeParagraf"/>
        <w:numPr>
          <w:ilvl w:val="2"/>
          <w:numId w:val="1"/>
        </w:numPr>
        <w:ind w:left="851" w:hanging="567"/>
        <w:jc w:val="both"/>
        <w:rPr>
          <w:rFonts w:cstheme="minorHAnsi"/>
          <w:sz w:val="24"/>
          <w:szCs w:val="24"/>
        </w:rPr>
      </w:pPr>
      <w:r w:rsidRPr="000227AD">
        <w:rPr>
          <w:rFonts w:cstheme="minorHAnsi"/>
          <w:sz w:val="24"/>
          <w:szCs w:val="24"/>
        </w:rPr>
        <w:t>İhale Şartnamesinin tamamen okunup, her bir maddesinin kabul edildiğinin belirtilmesi,</w:t>
      </w:r>
    </w:p>
    <w:p w14:paraId="64EBC111" w14:textId="77777777" w:rsidR="00B35C71" w:rsidRPr="000227AD" w:rsidRDefault="00B35C71" w:rsidP="00ED602C">
      <w:pPr>
        <w:pStyle w:val="ListeParagraf"/>
        <w:numPr>
          <w:ilvl w:val="2"/>
          <w:numId w:val="1"/>
        </w:numPr>
        <w:ind w:left="851" w:hanging="567"/>
        <w:jc w:val="both"/>
        <w:rPr>
          <w:rFonts w:cstheme="minorHAnsi"/>
          <w:sz w:val="24"/>
          <w:szCs w:val="24"/>
        </w:rPr>
      </w:pPr>
      <w:r w:rsidRPr="000227AD">
        <w:rPr>
          <w:rFonts w:cstheme="minorHAnsi"/>
          <w:sz w:val="24"/>
          <w:szCs w:val="24"/>
        </w:rPr>
        <w:t>Üzerinde kazıntı, silinti, düzeltme bulunmaması,</w:t>
      </w:r>
    </w:p>
    <w:p w14:paraId="435A997E" w14:textId="77777777" w:rsidR="00B35C71" w:rsidRPr="000227AD" w:rsidRDefault="00B35C71" w:rsidP="00ED602C">
      <w:pPr>
        <w:pStyle w:val="ListeParagraf"/>
        <w:numPr>
          <w:ilvl w:val="2"/>
          <w:numId w:val="1"/>
        </w:numPr>
        <w:ind w:left="851" w:hanging="567"/>
        <w:jc w:val="both"/>
        <w:rPr>
          <w:rFonts w:cstheme="minorHAnsi"/>
          <w:sz w:val="24"/>
          <w:szCs w:val="24"/>
        </w:rPr>
      </w:pPr>
      <w:r w:rsidRPr="000227AD">
        <w:rPr>
          <w:rFonts w:cstheme="minorHAnsi"/>
          <w:sz w:val="24"/>
          <w:szCs w:val="24"/>
        </w:rPr>
        <w:t>Teklif mektubunun ad, soyad veya ticaret unvanı yazılmak suretiyle yetkili kişilerce imzalanmış olması, zorunludur.</w:t>
      </w:r>
    </w:p>
    <w:p w14:paraId="05BF5B55" w14:textId="77777777" w:rsidR="00B35C71" w:rsidRPr="000227AD" w:rsidRDefault="00B35C71" w:rsidP="00ED602C">
      <w:pPr>
        <w:pStyle w:val="ListeParagraf"/>
        <w:numPr>
          <w:ilvl w:val="2"/>
          <w:numId w:val="1"/>
        </w:numPr>
        <w:ind w:left="851" w:hanging="567"/>
        <w:jc w:val="both"/>
        <w:rPr>
          <w:rFonts w:cstheme="minorHAnsi"/>
          <w:sz w:val="24"/>
          <w:szCs w:val="24"/>
        </w:rPr>
      </w:pPr>
      <w:r w:rsidRPr="000227AD">
        <w:rPr>
          <w:rFonts w:cstheme="minorHAnsi"/>
          <w:sz w:val="24"/>
          <w:szCs w:val="24"/>
        </w:rPr>
        <w:t>İTO’nun istediği tüm bilgi ve belgeler teklif içeriğinde bulunmalıdır.</w:t>
      </w:r>
    </w:p>
    <w:p w14:paraId="191F7637" w14:textId="77777777" w:rsidR="00B35C71" w:rsidRPr="000227AD" w:rsidRDefault="00B35C71" w:rsidP="00ED602C">
      <w:pPr>
        <w:pStyle w:val="ListeParagraf"/>
        <w:numPr>
          <w:ilvl w:val="2"/>
          <w:numId w:val="1"/>
        </w:numPr>
        <w:ind w:left="851" w:hanging="567"/>
        <w:jc w:val="both"/>
        <w:rPr>
          <w:rFonts w:cstheme="minorHAnsi"/>
          <w:sz w:val="24"/>
          <w:szCs w:val="24"/>
        </w:rPr>
      </w:pPr>
      <w:r w:rsidRPr="000227AD">
        <w:rPr>
          <w:rFonts w:cstheme="minorHAnsi"/>
          <w:sz w:val="24"/>
          <w:szCs w:val="24"/>
        </w:rPr>
        <w:t xml:space="preserve">Tüm zarflar kendi içinde ayrıştırılarak değerlendirmeye alınacak, tüm </w:t>
      </w:r>
      <w:r w:rsidR="005E0C38" w:rsidRPr="000227AD">
        <w:rPr>
          <w:rFonts w:cstheme="minorHAnsi"/>
          <w:sz w:val="24"/>
          <w:szCs w:val="24"/>
        </w:rPr>
        <w:t xml:space="preserve">mesleki </w:t>
      </w:r>
      <w:r w:rsidRPr="000227AD">
        <w:rPr>
          <w:rFonts w:cstheme="minorHAnsi"/>
          <w:sz w:val="24"/>
          <w:szCs w:val="24"/>
        </w:rPr>
        <w:t>teknik gereklilik aşamalarından geçen zarfı ibraz eden İstekli</w:t>
      </w:r>
      <w:r w:rsidR="00B85A47" w:rsidRPr="000227AD">
        <w:rPr>
          <w:rFonts w:cstheme="minorHAnsi"/>
          <w:sz w:val="24"/>
          <w:szCs w:val="24"/>
        </w:rPr>
        <w:t xml:space="preserve"> </w:t>
      </w:r>
      <w:r w:rsidRPr="000227AD">
        <w:rPr>
          <w:rFonts w:cstheme="minorHAnsi"/>
          <w:sz w:val="24"/>
          <w:szCs w:val="24"/>
        </w:rPr>
        <w:t>/</w:t>
      </w:r>
      <w:r w:rsidR="00B85A47" w:rsidRPr="000227AD">
        <w:rPr>
          <w:rFonts w:cstheme="minorHAnsi"/>
          <w:sz w:val="24"/>
          <w:szCs w:val="24"/>
        </w:rPr>
        <w:t xml:space="preserve"> </w:t>
      </w:r>
      <w:r w:rsidRPr="000227AD">
        <w:rPr>
          <w:rFonts w:cstheme="minorHAnsi"/>
          <w:sz w:val="24"/>
          <w:szCs w:val="24"/>
        </w:rPr>
        <w:t>İsteklilerin teklif zarfları son olar</w:t>
      </w:r>
      <w:r w:rsidR="00803BF2" w:rsidRPr="000227AD">
        <w:rPr>
          <w:rFonts w:cstheme="minorHAnsi"/>
          <w:sz w:val="24"/>
          <w:szCs w:val="24"/>
        </w:rPr>
        <w:t>ak değerlendirmeye alınacaktır.</w:t>
      </w:r>
    </w:p>
    <w:p w14:paraId="6706E782" w14:textId="77777777" w:rsidR="00AC3101" w:rsidRPr="000227AD" w:rsidRDefault="00AC3101" w:rsidP="00622505">
      <w:pPr>
        <w:ind w:left="216"/>
        <w:jc w:val="both"/>
        <w:rPr>
          <w:rFonts w:cstheme="minorHAnsi"/>
          <w:sz w:val="24"/>
          <w:szCs w:val="24"/>
        </w:rPr>
      </w:pPr>
    </w:p>
    <w:p w14:paraId="0EEC43AA" w14:textId="77777777" w:rsidR="00DF285F" w:rsidRPr="000227AD" w:rsidRDefault="00D11BB5" w:rsidP="00622505">
      <w:pPr>
        <w:pStyle w:val="Balk2"/>
        <w:numPr>
          <w:ilvl w:val="0"/>
          <w:numId w:val="1"/>
        </w:numPr>
        <w:jc w:val="both"/>
        <w:rPr>
          <w:rFonts w:asciiTheme="minorHAnsi" w:hAnsiTheme="minorHAnsi" w:cstheme="minorHAnsi"/>
          <w:szCs w:val="24"/>
        </w:rPr>
      </w:pPr>
      <w:bookmarkStart w:id="7" w:name="_Toc125102345"/>
      <w:r w:rsidRPr="000227AD">
        <w:rPr>
          <w:rFonts w:asciiTheme="minorHAnsi" w:hAnsiTheme="minorHAnsi" w:cstheme="minorHAnsi"/>
          <w:szCs w:val="24"/>
        </w:rPr>
        <w:t>TEKLİFLERİN GEÇERLİLİK SÜRESİ</w:t>
      </w:r>
      <w:bookmarkEnd w:id="7"/>
      <w:r w:rsidRPr="000227AD">
        <w:rPr>
          <w:rFonts w:asciiTheme="minorHAnsi" w:hAnsiTheme="minorHAnsi" w:cstheme="minorHAnsi"/>
          <w:szCs w:val="24"/>
        </w:rPr>
        <w:tab/>
      </w:r>
    </w:p>
    <w:p w14:paraId="18EC97A5" w14:textId="77777777" w:rsidR="00362637" w:rsidRPr="000227AD" w:rsidRDefault="00B35C71" w:rsidP="00622505">
      <w:pPr>
        <w:pStyle w:val="ListeParagraf"/>
        <w:numPr>
          <w:ilvl w:val="1"/>
          <w:numId w:val="1"/>
        </w:numPr>
        <w:jc w:val="both"/>
        <w:rPr>
          <w:rFonts w:cstheme="minorHAnsi"/>
          <w:sz w:val="24"/>
          <w:szCs w:val="24"/>
        </w:rPr>
      </w:pPr>
      <w:r w:rsidRPr="000227AD">
        <w:rPr>
          <w:rFonts w:cstheme="minorHAnsi"/>
          <w:sz w:val="24"/>
          <w:szCs w:val="24"/>
        </w:rPr>
        <w:t>Tekliflerin geçerlilik süresi, ihale tarihinden itibaren en az 60 (altmış) takvim günüdür.</w:t>
      </w:r>
    </w:p>
    <w:p w14:paraId="478241F9" w14:textId="77777777" w:rsidR="00D11BB5" w:rsidRPr="000227AD" w:rsidRDefault="00D11BB5" w:rsidP="00622505">
      <w:pPr>
        <w:jc w:val="both"/>
        <w:rPr>
          <w:rFonts w:cstheme="minorHAnsi"/>
          <w:sz w:val="24"/>
          <w:szCs w:val="24"/>
        </w:rPr>
      </w:pPr>
    </w:p>
    <w:p w14:paraId="6B29CDAA" w14:textId="77777777" w:rsidR="00DF285F" w:rsidRPr="000227AD" w:rsidRDefault="00D11BB5" w:rsidP="00622505">
      <w:pPr>
        <w:pStyle w:val="Balk2"/>
        <w:numPr>
          <w:ilvl w:val="0"/>
          <w:numId w:val="1"/>
        </w:numPr>
        <w:jc w:val="both"/>
        <w:rPr>
          <w:rFonts w:asciiTheme="minorHAnsi" w:hAnsiTheme="minorHAnsi" w:cstheme="minorHAnsi"/>
          <w:szCs w:val="24"/>
        </w:rPr>
      </w:pPr>
      <w:bookmarkStart w:id="8" w:name="_Toc125102346"/>
      <w:r w:rsidRPr="000227AD">
        <w:rPr>
          <w:rFonts w:asciiTheme="minorHAnsi" w:hAnsiTheme="minorHAnsi" w:cstheme="minorHAnsi"/>
          <w:szCs w:val="24"/>
        </w:rPr>
        <w:t>TEKLİFE DÂHİL OLAN MASRAFLAR</w:t>
      </w:r>
      <w:bookmarkEnd w:id="8"/>
    </w:p>
    <w:p w14:paraId="3DC3D54A" w14:textId="77777777" w:rsidR="00D11BB5" w:rsidRPr="000227AD" w:rsidRDefault="00B35C71" w:rsidP="00622505">
      <w:pPr>
        <w:pStyle w:val="ListeParagraf"/>
        <w:numPr>
          <w:ilvl w:val="1"/>
          <w:numId w:val="1"/>
        </w:numPr>
        <w:jc w:val="both"/>
        <w:rPr>
          <w:rFonts w:cstheme="minorHAnsi"/>
          <w:sz w:val="24"/>
          <w:szCs w:val="24"/>
        </w:rPr>
      </w:pPr>
      <w:r w:rsidRPr="000227AD">
        <w:rPr>
          <w:rFonts w:cstheme="minorHAnsi"/>
          <w:sz w:val="24"/>
          <w:szCs w:val="24"/>
        </w:rPr>
        <w:t>Sözleşmenin uygulanması sırasında ilgili mevzuat gereğince yapılacak ulaşım, sigorta, vergi, damga vergisi, resim ve harç vesair giderleri İstekliye aittir.</w:t>
      </w:r>
    </w:p>
    <w:p w14:paraId="1CDA4C54" w14:textId="77777777" w:rsidR="00D11BB5" w:rsidRPr="000227AD" w:rsidRDefault="00D11BB5" w:rsidP="00622505">
      <w:pPr>
        <w:jc w:val="both"/>
        <w:rPr>
          <w:rFonts w:cstheme="minorHAnsi"/>
          <w:sz w:val="24"/>
          <w:szCs w:val="24"/>
        </w:rPr>
      </w:pPr>
    </w:p>
    <w:p w14:paraId="7DAF0130" w14:textId="77777777" w:rsidR="001673A6" w:rsidRPr="000227AD" w:rsidRDefault="00D11BB5" w:rsidP="00622505">
      <w:pPr>
        <w:pStyle w:val="Balk2"/>
        <w:numPr>
          <w:ilvl w:val="0"/>
          <w:numId w:val="1"/>
        </w:numPr>
        <w:jc w:val="both"/>
        <w:rPr>
          <w:rFonts w:asciiTheme="minorHAnsi" w:hAnsiTheme="minorHAnsi" w:cstheme="minorHAnsi"/>
          <w:szCs w:val="24"/>
        </w:rPr>
      </w:pPr>
      <w:bookmarkStart w:id="9" w:name="_Toc125102347"/>
      <w:r w:rsidRPr="000227AD">
        <w:rPr>
          <w:rFonts w:asciiTheme="minorHAnsi" w:hAnsiTheme="minorHAnsi" w:cstheme="minorHAnsi"/>
          <w:szCs w:val="24"/>
        </w:rPr>
        <w:t>TEKLİFLERİN ALINMASI VE AÇILMASI</w:t>
      </w:r>
      <w:bookmarkEnd w:id="9"/>
    </w:p>
    <w:p w14:paraId="3DCD8400" w14:textId="77777777" w:rsidR="00B35C71" w:rsidRPr="000227AD" w:rsidRDefault="00B35C71" w:rsidP="00622505">
      <w:pPr>
        <w:pStyle w:val="ListeParagraf"/>
        <w:numPr>
          <w:ilvl w:val="1"/>
          <w:numId w:val="1"/>
        </w:numPr>
        <w:ind w:left="709"/>
        <w:jc w:val="both"/>
        <w:rPr>
          <w:rFonts w:cstheme="minorHAnsi"/>
          <w:sz w:val="24"/>
          <w:szCs w:val="24"/>
        </w:rPr>
      </w:pPr>
      <w:r w:rsidRPr="000227AD">
        <w:rPr>
          <w:rFonts w:cstheme="minorHAnsi"/>
          <w:sz w:val="24"/>
          <w:szCs w:val="24"/>
        </w:rPr>
        <w:t xml:space="preserve">İTO’ya verilen teklif zarflarının açılması, açılma tarih ve zamanı, değerlendirilmesi tamamen İTO Yönetimine aittir. </w:t>
      </w:r>
      <w:r w:rsidR="00B85A47" w:rsidRPr="000227AD">
        <w:rPr>
          <w:rFonts w:cstheme="minorHAnsi"/>
          <w:sz w:val="24"/>
          <w:szCs w:val="24"/>
        </w:rPr>
        <w:t xml:space="preserve">Teklif veren firmalara </w:t>
      </w:r>
      <w:r w:rsidRPr="000227AD">
        <w:rPr>
          <w:rFonts w:cstheme="minorHAnsi"/>
          <w:sz w:val="24"/>
          <w:szCs w:val="24"/>
        </w:rPr>
        <w:t>Olumlu sonuç İdarece bildirilecektir.</w:t>
      </w:r>
    </w:p>
    <w:p w14:paraId="104DCDB1" w14:textId="77777777" w:rsidR="00B35C71" w:rsidRPr="000227AD" w:rsidRDefault="00B35C71" w:rsidP="00622505">
      <w:pPr>
        <w:pStyle w:val="ListeParagraf"/>
        <w:numPr>
          <w:ilvl w:val="1"/>
          <w:numId w:val="1"/>
        </w:numPr>
        <w:ind w:left="709"/>
        <w:jc w:val="both"/>
        <w:rPr>
          <w:rFonts w:cstheme="minorHAnsi"/>
          <w:sz w:val="24"/>
          <w:szCs w:val="24"/>
        </w:rPr>
      </w:pPr>
      <w:r w:rsidRPr="000227AD">
        <w:rPr>
          <w:rFonts w:cstheme="minorHAnsi"/>
          <w:sz w:val="24"/>
          <w:szCs w:val="24"/>
        </w:rPr>
        <w:t xml:space="preserve">Teklifler önce birinci zarf, sonra ikinci zarf olmak üzere sırasıyla açılacaktır. Eksik belge sunan firma elenecek, diğer zarfa bakılmayacaktır. Birinci zarfı tam hazırlayan firmanın nihai olarak fiyat </w:t>
      </w:r>
      <w:r w:rsidR="00914813" w:rsidRPr="000227AD">
        <w:rPr>
          <w:rFonts w:cstheme="minorHAnsi"/>
          <w:sz w:val="24"/>
          <w:szCs w:val="24"/>
        </w:rPr>
        <w:t>değerlendirmeleri yapılacaktır.</w:t>
      </w:r>
    </w:p>
    <w:p w14:paraId="13D8C30A" w14:textId="77777777" w:rsidR="00D11BB5" w:rsidRPr="000227AD" w:rsidRDefault="00D11BB5" w:rsidP="00622505">
      <w:pPr>
        <w:jc w:val="both"/>
        <w:rPr>
          <w:rFonts w:cstheme="minorHAnsi"/>
          <w:sz w:val="24"/>
          <w:szCs w:val="24"/>
        </w:rPr>
      </w:pPr>
    </w:p>
    <w:p w14:paraId="7DBF11E6" w14:textId="77777777" w:rsidR="00302195" w:rsidRPr="000227AD" w:rsidRDefault="00D11BB5" w:rsidP="00622505">
      <w:pPr>
        <w:pStyle w:val="Balk2"/>
        <w:numPr>
          <w:ilvl w:val="0"/>
          <w:numId w:val="1"/>
        </w:numPr>
        <w:jc w:val="both"/>
        <w:rPr>
          <w:rFonts w:asciiTheme="minorHAnsi" w:hAnsiTheme="minorHAnsi" w:cstheme="minorHAnsi"/>
          <w:szCs w:val="24"/>
        </w:rPr>
      </w:pPr>
      <w:bookmarkStart w:id="10" w:name="_Toc125102348"/>
      <w:r w:rsidRPr="000227AD">
        <w:rPr>
          <w:rFonts w:asciiTheme="minorHAnsi" w:hAnsiTheme="minorHAnsi" w:cstheme="minorHAnsi"/>
          <w:szCs w:val="24"/>
        </w:rPr>
        <w:lastRenderedPageBreak/>
        <w:t>BÜTÜN TEKLİFLERİN REDDEDİLMESİ VE İHALENİN İPTAL EDİLMESİNDE İDARENİN SERBESTLİĞİ</w:t>
      </w:r>
      <w:bookmarkEnd w:id="10"/>
    </w:p>
    <w:p w14:paraId="261E9865" w14:textId="77777777" w:rsidR="00CD4EA7" w:rsidRPr="000227AD" w:rsidRDefault="00CD4EA7" w:rsidP="008D6099">
      <w:pPr>
        <w:pStyle w:val="ListeParagraf"/>
        <w:numPr>
          <w:ilvl w:val="1"/>
          <w:numId w:val="1"/>
        </w:numPr>
        <w:ind w:left="426" w:hanging="149"/>
        <w:jc w:val="both"/>
        <w:rPr>
          <w:rFonts w:cstheme="minorHAnsi"/>
          <w:sz w:val="24"/>
          <w:szCs w:val="24"/>
        </w:rPr>
      </w:pPr>
      <w:r w:rsidRPr="000227AD">
        <w:rPr>
          <w:rFonts w:cstheme="minorHAnsi"/>
          <w:sz w:val="24"/>
          <w:szCs w:val="24"/>
        </w:rPr>
        <w:t>İTO, gerekli gördüğü veya ihale dokümanında yer alan belgelerde ihalenin yapılmasına engel olan ve düzeltilmesi mümkün bulunmayan hususların olduğunu tespit etmesi durumunda, ihaleyi iptal edilebilecektir.</w:t>
      </w:r>
    </w:p>
    <w:p w14:paraId="7EC92DA2" w14:textId="77777777" w:rsidR="00CD4EA7" w:rsidRPr="000227AD" w:rsidRDefault="00CD4EA7" w:rsidP="00622505">
      <w:pPr>
        <w:pStyle w:val="ListeParagraf"/>
        <w:numPr>
          <w:ilvl w:val="1"/>
          <w:numId w:val="1"/>
        </w:numPr>
        <w:ind w:left="709"/>
        <w:jc w:val="both"/>
        <w:rPr>
          <w:rFonts w:cstheme="minorHAnsi"/>
          <w:sz w:val="24"/>
          <w:szCs w:val="24"/>
        </w:rPr>
      </w:pPr>
      <w:r w:rsidRPr="000227AD">
        <w:rPr>
          <w:rFonts w:cstheme="minorHAnsi"/>
          <w:sz w:val="24"/>
          <w:szCs w:val="24"/>
        </w:rPr>
        <w:t>İTO’nun mal ve hizmet alımlarında, Oda Meclisi ve Meslek Komite Üyelerinden ve</w:t>
      </w:r>
      <w:r w:rsidR="00B85A47" w:rsidRPr="000227AD">
        <w:rPr>
          <w:rFonts w:cstheme="minorHAnsi"/>
          <w:sz w:val="24"/>
          <w:szCs w:val="24"/>
        </w:rPr>
        <w:t xml:space="preserve"> </w:t>
      </w:r>
      <w:r w:rsidRPr="000227AD">
        <w:rPr>
          <w:rFonts w:cstheme="minorHAnsi"/>
          <w:sz w:val="24"/>
          <w:szCs w:val="24"/>
        </w:rPr>
        <w:t>/</w:t>
      </w:r>
      <w:r w:rsidR="00B85A47" w:rsidRPr="000227AD">
        <w:rPr>
          <w:rFonts w:cstheme="minorHAnsi"/>
          <w:sz w:val="24"/>
          <w:szCs w:val="24"/>
        </w:rPr>
        <w:t xml:space="preserve"> </w:t>
      </w:r>
      <w:r w:rsidRPr="000227AD">
        <w:rPr>
          <w:rFonts w:cstheme="minorHAnsi"/>
          <w:sz w:val="24"/>
          <w:szCs w:val="24"/>
        </w:rPr>
        <w:t>veya 1. Derece akrabalarından; şirket sahibi, ortağı, yönetim kurulu seviyesinde bulunduğu firmalardan teklif alınmayacak ve dolayısıyla tedarikçi firma olarak tespit edilemeyecektir.</w:t>
      </w:r>
    </w:p>
    <w:p w14:paraId="06E8A2FB" w14:textId="77777777" w:rsidR="00CD4EA7" w:rsidRPr="000227AD" w:rsidRDefault="00CD4EA7" w:rsidP="00622505">
      <w:pPr>
        <w:pStyle w:val="ListeParagraf"/>
        <w:numPr>
          <w:ilvl w:val="1"/>
          <w:numId w:val="1"/>
        </w:numPr>
        <w:ind w:left="709"/>
        <w:jc w:val="both"/>
        <w:rPr>
          <w:rFonts w:cstheme="minorHAnsi"/>
          <w:sz w:val="24"/>
          <w:szCs w:val="24"/>
        </w:rPr>
      </w:pPr>
      <w:r w:rsidRPr="000227AD">
        <w:rPr>
          <w:rFonts w:cstheme="minorHAnsi"/>
          <w:sz w:val="24"/>
          <w:szCs w:val="24"/>
        </w:rPr>
        <w:t>İTO, verilmiş olan bütün teklifleri sebep göstermeksizin reddederek ihaleyi iptal etmekte serbesttir. İTO bütün tekliflerin reddedilmesi nedeniyle herhangi bir yükümlülük altına girmez.</w:t>
      </w:r>
    </w:p>
    <w:p w14:paraId="25C125DE" w14:textId="77777777" w:rsidR="00D11BB5" w:rsidRPr="000227AD" w:rsidRDefault="00D11BB5" w:rsidP="00622505">
      <w:pPr>
        <w:jc w:val="both"/>
        <w:rPr>
          <w:rFonts w:cstheme="minorHAnsi"/>
          <w:sz w:val="24"/>
          <w:szCs w:val="24"/>
        </w:rPr>
      </w:pPr>
    </w:p>
    <w:p w14:paraId="7DD66F57" w14:textId="77777777" w:rsidR="00A44623" w:rsidRPr="000227AD" w:rsidRDefault="0057001B" w:rsidP="00622505">
      <w:pPr>
        <w:pStyle w:val="Balk2"/>
        <w:numPr>
          <w:ilvl w:val="0"/>
          <w:numId w:val="1"/>
        </w:numPr>
        <w:jc w:val="both"/>
        <w:rPr>
          <w:rFonts w:asciiTheme="minorHAnsi" w:hAnsiTheme="minorHAnsi" w:cstheme="minorHAnsi"/>
          <w:szCs w:val="24"/>
        </w:rPr>
      </w:pPr>
      <w:bookmarkStart w:id="11" w:name="_Toc125102349"/>
      <w:r w:rsidRPr="000227AD">
        <w:rPr>
          <w:rFonts w:asciiTheme="minorHAnsi" w:hAnsiTheme="minorHAnsi" w:cstheme="minorHAnsi"/>
          <w:szCs w:val="24"/>
        </w:rPr>
        <w:t>İHALENİN KARARA BAĞLANMASI</w:t>
      </w:r>
      <w:bookmarkEnd w:id="11"/>
    </w:p>
    <w:p w14:paraId="267A5791" w14:textId="77777777" w:rsidR="00A44623" w:rsidRPr="000227AD" w:rsidRDefault="00CD4EA7" w:rsidP="00622505">
      <w:pPr>
        <w:pStyle w:val="ListeParagraf"/>
        <w:numPr>
          <w:ilvl w:val="1"/>
          <w:numId w:val="1"/>
        </w:numPr>
        <w:jc w:val="both"/>
        <w:rPr>
          <w:rFonts w:cstheme="minorHAnsi"/>
          <w:sz w:val="24"/>
          <w:szCs w:val="24"/>
        </w:rPr>
      </w:pPr>
      <w:r w:rsidRPr="000227AD">
        <w:rPr>
          <w:rFonts w:cstheme="minorHAnsi"/>
          <w:sz w:val="24"/>
          <w:szCs w:val="24"/>
        </w:rPr>
        <w:t>İhale kararı İTO Yönetim Kurulu tarafından verilir. İhalede, ekonomik açıdan en avantajlı fiyat teklifi yanında puanlama</w:t>
      </w:r>
      <w:r w:rsidR="00B85A47" w:rsidRPr="000227AD">
        <w:rPr>
          <w:rFonts w:cstheme="minorHAnsi"/>
          <w:sz w:val="24"/>
          <w:szCs w:val="24"/>
        </w:rPr>
        <w:t xml:space="preserve"> </w:t>
      </w:r>
      <w:r w:rsidRPr="000227AD">
        <w:rPr>
          <w:rFonts w:cstheme="minorHAnsi"/>
          <w:sz w:val="24"/>
          <w:szCs w:val="24"/>
        </w:rPr>
        <w:t>(referans ve diğer hizmetlerle aynı iş kolunda tebliğ ettiği iş bitirmeler vs. göz önüne alınarak), performans ve yeterlilik kriterleri de esas alınacaktır. İTO 4734 sayılı Kamu İhale Kanununa tabi olmadığından, ihaleyi dilediği firmaya vermekte serbesttir. İhale konusu sistemlere ilişkin Teknik Şartnamede belirtilen özelliklere uygun olmayan teklifler değerlendirmeye alınmayacaktır</w:t>
      </w:r>
      <w:r w:rsidR="00D11BB5" w:rsidRPr="000227AD">
        <w:rPr>
          <w:rFonts w:cstheme="minorHAnsi"/>
          <w:sz w:val="24"/>
          <w:szCs w:val="24"/>
        </w:rPr>
        <w:t xml:space="preserve">. </w:t>
      </w:r>
    </w:p>
    <w:p w14:paraId="3E7E0C00" w14:textId="77777777" w:rsidR="00D11BB5" w:rsidRPr="000227AD" w:rsidRDefault="00D11BB5" w:rsidP="00622505">
      <w:pPr>
        <w:jc w:val="both"/>
        <w:rPr>
          <w:rFonts w:cstheme="minorHAnsi"/>
          <w:sz w:val="24"/>
          <w:szCs w:val="24"/>
        </w:rPr>
      </w:pPr>
    </w:p>
    <w:p w14:paraId="049F29EE" w14:textId="77777777" w:rsidR="0057001B" w:rsidRPr="000227AD" w:rsidRDefault="00D11BB5" w:rsidP="00622505">
      <w:pPr>
        <w:pStyle w:val="Balk2"/>
        <w:numPr>
          <w:ilvl w:val="0"/>
          <w:numId w:val="1"/>
        </w:numPr>
        <w:jc w:val="both"/>
        <w:rPr>
          <w:rFonts w:asciiTheme="minorHAnsi" w:hAnsiTheme="minorHAnsi" w:cstheme="minorHAnsi"/>
          <w:szCs w:val="24"/>
        </w:rPr>
      </w:pPr>
      <w:bookmarkStart w:id="12" w:name="_Toc125102350"/>
      <w:r w:rsidRPr="000227AD">
        <w:rPr>
          <w:rFonts w:asciiTheme="minorHAnsi" w:hAnsiTheme="minorHAnsi" w:cstheme="minorHAnsi"/>
          <w:szCs w:val="24"/>
        </w:rPr>
        <w:t>KESİN TEMİNAT ve KESİN TEMİNAT OLARAK KABUL EDİLECEK DEĞER</w:t>
      </w:r>
      <w:bookmarkEnd w:id="12"/>
    </w:p>
    <w:p w14:paraId="69183F57" w14:textId="77777777" w:rsidR="00CD4EA7" w:rsidRPr="000227AD" w:rsidRDefault="00CD4EA7" w:rsidP="00622505">
      <w:pPr>
        <w:pStyle w:val="ListeParagraf"/>
        <w:numPr>
          <w:ilvl w:val="1"/>
          <w:numId w:val="1"/>
        </w:numPr>
        <w:jc w:val="both"/>
        <w:rPr>
          <w:rFonts w:cstheme="minorHAnsi"/>
          <w:sz w:val="24"/>
          <w:szCs w:val="24"/>
        </w:rPr>
      </w:pPr>
      <w:r w:rsidRPr="000227AD">
        <w:rPr>
          <w:rFonts w:cstheme="minorHAnsi"/>
          <w:sz w:val="24"/>
          <w:szCs w:val="24"/>
        </w:rPr>
        <w:t xml:space="preserve">İstekli tarafından, sözleşme konusu işle ilgili olarak sözleşmenin imzalandığı tarihte sözleşme bedelinin %25 oranında süresiz ve kati teminatı </w:t>
      </w:r>
      <w:r w:rsidRPr="000227AD">
        <w:rPr>
          <w:rFonts w:cstheme="minorHAnsi"/>
          <w:color w:val="000000" w:themeColor="text1"/>
          <w:sz w:val="24"/>
          <w:szCs w:val="24"/>
        </w:rPr>
        <w:t xml:space="preserve">(banka teminat mektubu) </w:t>
      </w:r>
      <w:r w:rsidRPr="000227AD">
        <w:rPr>
          <w:rFonts w:cstheme="minorHAnsi"/>
          <w:sz w:val="24"/>
          <w:szCs w:val="24"/>
        </w:rPr>
        <w:t>İTO’ya teslim edecektir.</w:t>
      </w:r>
    </w:p>
    <w:p w14:paraId="6242C911" w14:textId="77777777" w:rsidR="00CD4EA7" w:rsidRPr="000227AD" w:rsidRDefault="00CD4EA7" w:rsidP="00622505">
      <w:pPr>
        <w:pStyle w:val="ListeParagraf"/>
        <w:numPr>
          <w:ilvl w:val="1"/>
          <w:numId w:val="1"/>
        </w:numPr>
        <w:jc w:val="both"/>
        <w:rPr>
          <w:rFonts w:cstheme="minorHAnsi"/>
          <w:sz w:val="24"/>
          <w:szCs w:val="24"/>
        </w:rPr>
      </w:pPr>
      <w:r w:rsidRPr="000227AD">
        <w:rPr>
          <w:rFonts w:cstheme="minorHAnsi"/>
          <w:sz w:val="24"/>
          <w:szCs w:val="24"/>
        </w:rPr>
        <w:t>Sözleşme koşullarına göre süresinde ve eksiksiz olarak taahhüdünü yerine getirdiği anlaşılan İstekliye teminat bilahare iade edilir.</w:t>
      </w:r>
    </w:p>
    <w:p w14:paraId="3728708F" w14:textId="77777777" w:rsidR="00CD4EA7" w:rsidRPr="000227AD" w:rsidRDefault="00CD4EA7" w:rsidP="00622505">
      <w:pPr>
        <w:pStyle w:val="ListeParagraf"/>
        <w:numPr>
          <w:ilvl w:val="1"/>
          <w:numId w:val="1"/>
        </w:numPr>
        <w:jc w:val="both"/>
        <w:rPr>
          <w:rFonts w:cstheme="minorHAnsi"/>
          <w:sz w:val="24"/>
          <w:szCs w:val="24"/>
        </w:rPr>
      </w:pPr>
      <w:r w:rsidRPr="000227AD">
        <w:rPr>
          <w:rFonts w:cstheme="minorHAnsi"/>
          <w:sz w:val="24"/>
          <w:szCs w:val="24"/>
        </w:rPr>
        <w:t>İstekli,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2573008F" w14:textId="77777777" w:rsidR="00CD4EA7" w:rsidRPr="000227AD" w:rsidRDefault="00CD4EA7" w:rsidP="00622505">
      <w:pPr>
        <w:pStyle w:val="ListeParagraf"/>
        <w:numPr>
          <w:ilvl w:val="1"/>
          <w:numId w:val="1"/>
        </w:numPr>
        <w:jc w:val="both"/>
        <w:rPr>
          <w:rFonts w:cstheme="minorHAnsi"/>
          <w:sz w:val="24"/>
          <w:szCs w:val="24"/>
        </w:rPr>
      </w:pPr>
      <w:r w:rsidRPr="000227AD">
        <w:rPr>
          <w:rFonts w:cstheme="minorHAnsi"/>
          <w:sz w:val="24"/>
          <w:szCs w:val="24"/>
        </w:rPr>
        <w:t>Teminat olarak kabul edilecek değer aşağıda sayılmıştır:</w:t>
      </w:r>
    </w:p>
    <w:p w14:paraId="47E922EC" w14:textId="77777777" w:rsidR="00CD4EA7" w:rsidRPr="000227AD" w:rsidRDefault="00CD4EA7" w:rsidP="00622505">
      <w:pPr>
        <w:numPr>
          <w:ilvl w:val="0"/>
          <w:numId w:val="16"/>
        </w:numPr>
        <w:jc w:val="both"/>
        <w:rPr>
          <w:rFonts w:cstheme="minorHAnsi"/>
          <w:color w:val="000000"/>
          <w:sz w:val="24"/>
          <w:szCs w:val="24"/>
        </w:rPr>
      </w:pPr>
      <w:r w:rsidRPr="000227AD">
        <w:rPr>
          <w:rFonts w:cstheme="minorHAnsi"/>
          <w:color w:val="000000"/>
          <w:sz w:val="24"/>
          <w:szCs w:val="24"/>
        </w:rPr>
        <w:t>Kati, süresiz ve gayrikabili rücu (dönülemez) banka teminat mektupları.</w:t>
      </w:r>
    </w:p>
    <w:p w14:paraId="55EDA1AF" w14:textId="77777777" w:rsidR="00CD4EA7" w:rsidRPr="000227AD" w:rsidRDefault="00CD4EA7" w:rsidP="00622505">
      <w:pPr>
        <w:pStyle w:val="ListeParagraf"/>
        <w:numPr>
          <w:ilvl w:val="1"/>
          <w:numId w:val="1"/>
        </w:numPr>
        <w:jc w:val="both"/>
        <w:rPr>
          <w:rFonts w:cstheme="minorHAnsi"/>
          <w:sz w:val="24"/>
          <w:szCs w:val="24"/>
        </w:rPr>
      </w:pPr>
      <w:r w:rsidRPr="000227AD">
        <w:rPr>
          <w:rFonts w:cstheme="minorHAnsi"/>
          <w:sz w:val="24"/>
          <w:szCs w:val="24"/>
        </w:rPr>
        <w:t>Her ne suretle olursa olsun, İTO tarafından alınan teminatlar haciz edilemez ve üzerine ihtiyati tedbir konulamaz.</w:t>
      </w:r>
    </w:p>
    <w:p w14:paraId="18608A46" w14:textId="77777777" w:rsidR="0057001B" w:rsidRPr="000227AD" w:rsidRDefault="000922EB" w:rsidP="00622505">
      <w:pPr>
        <w:pStyle w:val="Balk2"/>
        <w:numPr>
          <w:ilvl w:val="0"/>
          <w:numId w:val="1"/>
        </w:numPr>
        <w:jc w:val="both"/>
        <w:rPr>
          <w:rFonts w:asciiTheme="minorHAnsi" w:hAnsiTheme="minorHAnsi" w:cstheme="minorHAnsi"/>
          <w:szCs w:val="24"/>
        </w:rPr>
      </w:pPr>
      <w:bookmarkStart w:id="13" w:name="_Toc125102351"/>
      <w:r w:rsidRPr="000227AD">
        <w:rPr>
          <w:rFonts w:asciiTheme="minorHAnsi" w:hAnsiTheme="minorHAnsi" w:cstheme="minorHAnsi"/>
          <w:szCs w:val="24"/>
        </w:rPr>
        <w:t>SÖZLEŞMEYE DAVET ve İHALENİN S</w:t>
      </w:r>
      <w:r w:rsidR="00D11BB5" w:rsidRPr="000227AD">
        <w:rPr>
          <w:rFonts w:asciiTheme="minorHAnsi" w:hAnsiTheme="minorHAnsi" w:cstheme="minorHAnsi"/>
          <w:szCs w:val="24"/>
        </w:rPr>
        <w:t>ÖZLEŞMEYE BAĞLANMASI</w:t>
      </w:r>
      <w:bookmarkEnd w:id="13"/>
    </w:p>
    <w:p w14:paraId="4AA54EC9" w14:textId="77777777" w:rsidR="00CD4EA7" w:rsidRPr="000227AD" w:rsidRDefault="00CD4EA7" w:rsidP="00622505">
      <w:pPr>
        <w:pStyle w:val="ListeParagraf"/>
        <w:numPr>
          <w:ilvl w:val="1"/>
          <w:numId w:val="1"/>
        </w:numPr>
        <w:ind w:left="709"/>
        <w:jc w:val="both"/>
        <w:rPr>
          <w:rFonts w:cstheme="minorHAnsi"/>
          <w:sz w:val="24"/>
          <w:szCs w:val="24"/>
        </w:rPr>
      </w:pPr>
      <w:r w:rsidRPr="000227AD">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14:paraId="42CC4711" w14:textId="77777777" w:rsidR="00CD4EA7" w:rsidRPr="000227AD" w:rsidRDefault="00CD4EA7" w:rsidP="00622505">
      <w:pPr>
        <w:pStyle w:val="ListeParagraf"/>
        <w:numPr>
          <w:ilvl w:val="1"/>
          <w:numId w:val="1"/>
        </w:numPr>
        <w:ind w:left="709"/>
        <w:jc w:val="both"/>
        <w:rPr>
          <w:rFonts w:cstheme="minorHAnsi"/>
          <w:sz w:val="24"/>
          <w:szCs w:val="24"/>
        </w:rPr>
      </w:pPr>
      <w:r w:rsidRPr="000227AD">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31CF2D0B" w14:textId="77777777" w:rsidR="00CD4EA7" w:rsidRPr="000227AD" w:rsidRDefault="00CD4EA7" w:rsidP="00622505">
      <w:pPr>
        <w:pStyle w:val="ListeParagraf"/>
        <w:numPr>
          <w:ilvl w:val="1"/>
          <w:numId w:val="1"/>
        </w:numPr>
        <w:ind w:left="709"/>
        <w:jc w:val="both"/>
        <w:rPr>
          <w:rFonts w:cstheme="minorHAnsi"/>
          <w:sz w:val="24"/>
          <w:szCs w:val="24"/>
        </w:rPr>
      </w:pPr>
      <w:r w:rsidRPr="000227AD">
        <w:rPr>
          <w:rFonts w:cstheme="minorHAnsi"/>
          <w:sz w:val="24"/>
          <w:szCs w:val="24"/>
        </w:rPr>
        <w:t>İTO sözleşmeye madde ekleme ve çıkarma hakkını saklı tutar.</w:t>
      </w:r>
    </w:p>
    <w:p w14:paraId="73FFDEFA" w14:textId="77777777" w:rsidR="00D11BB5" w:rsidRPr="000227AD" w:rsidRDefault="00CD4EA7" w:rsidP="00622505">
      <w:pPr>
        <w:pStyle w:val="ListeParagraf"/>
        <w:numPr>
          <w:ilvl w:val="1"/>
          <w:numId w:val="1"/>
        </w:numPr>
        <w:ind w:left="709"/>
        <w:jc w:val="both"/>
        <w:rPr>
          <w:rFonts w:cstheme="minorHAnsi"/>
          <w:sz w:val="24"/>
          <w:szCs w:val="24"/>
        </w:rPr>
      </w:pPr>
      <w:r w:rsidRPr="000227AD">
        <w:rPr>
          <w:rFonts w:cstheme="minorHAnsi"/>
          <w:sz w:val="24"/>
          <w:szCs w:val="24"/>
        </w:rPr>
        <w:t>Sözleşmenin yapılmasına ait vergi, damga vergisi, resim ve harç giderleri ile diğer sözleşme giderleri İstekliye aittir.</w:t>
      </w:r>
    </w:p>
    <w:p w14:paraId="3A1A10CF" w14:textId="77777777" w:rsidR="003C4D09" w:rsidRPr="000227AD" w:rsidRDefault="00D11BB5" w:rsidP="00622505">
      <w:pPr>
        <w:pStyle w:val="Balk2"/>
        <w:numPr>
          <w:ilvl w:val="0"/>
          <w:numId w:val="1"/>
        </w:numPr>
        <w:jc w:val="both"/>
        <w:rPr>
          <w:rFonts w:asciiTheme="minorHAnsi" w:hAnsiTheme="minorHAnsi" w:cstheme="minorHAnsi"/>
          <w:szCs w:val="24"/>
        </w:rPr>
      </w:pPr>
      <w:bookmarkStart w:id="14" w:name="_Toc125102352"/>
      <w:r w:rsidRPr="000227AD">
        <w:rPr>
          <w:rFonts w:asciiTheme="minorHAnsi" w:hAnsiTheme="minorHAnsi" w:cstheme="minorHAnsi"/>
          <w:szCs w:val="24"/>
        </w:rPr>
        <w:lastRenderedPageBreak/>
        <w:t>TARAFLARIN YÜKÜMLÜLÜKLERİ</w:t>
      </w:r>
      <w:bookmarkEnd w:id="14"/>
    </w:p>
    <w:p w14:paraId="1503B5EF" w14:textId="2582F021" w:rsidR="00E70DEB" w:rsidRPr="000227AD" w:rsidRDefault="00E70DEB" w:rsidP="00622505">
      <w:pPr>
        <w:pStyle w:val="ListeParagraf"/>
        <w:ind w:left="567"/>
        <w:jc w:val="both"/>
        <w:rPr>
          <w:rFonts w:cstheme="minorHAnsi"/>
          <w:sz w:val="24"/>
          <w:szCs w:val="24"/>
        </w:rPr>
      </w:pPr>
      <w:r w:rsidRPr="000227AD">
        <w:rPr>
          <w:rFonts w:cstheme="minorHAnsi"/>
          <w:sz w:val="24"/>
          <w:szCs w:val="24"/>
        </w:rPr>
        <w:t xml:space="preserve">İstanbul Ticaret Odası’nın </w:t>
      </w:r>
      <w:r w:rsidR="008D6099">
        <w:rPr>
          <w:rFonts w:cstheme="minorHAnsi"/>
          <w:sz w:val="24"/>
          <w:szCs w:val="24"/>
        </w:rPr>
        <w:t>1</w:t>
      </w:r>
      <w:r w:rsidR="00A92FFA">
        <w:rPr>
          <w:rFonts w:cstheme="minorHAnsi"/>
          <w:sz w:val="24"/>
          <w:szCs w:val="24"/>
        </w:rPr>
        <w:t>0</w:t>
      </w:r>
      <w:r w:rsidR="008D6099">
        <w:rPr>
          <w:rFonts w:cstheme="minorHAnsi"/>
          <w:sz w:val="24"/>
          <w:szCs w:val="24"/>
        </w:rPr>
        <w:t>–</w:t>
      </w:r>
      <w:r w:rsidR="00A92FFA">
        <w:rPr>
          <w:rFonts w:cstheme="minorHAnsi"/>
          <w:sz w:val="24"/>
          <w:szCs w:val="24"/>
        </w:rPr>
        <w:t>12</w:t>
      </w:r>
      <w:r w:rsidR="001A3483">
        <w:rPr>
          <w:rFonts w:cstheme="minorHAnsi"/>
          <w:sz w:val="24"/>
          <w:szCs w:val="24"/>
        </w:rPr>
        <w:t xml:space="preserve"> </w:t>
      </w:r>
      <w:r w:rsidR="001F08CC">
        <w:rPr>
          <w:rFonts w:cstheme="minorHAnsi"/>
          <w:sz w:val="24"/>
          <w:szCs w:val="24"/>
        </w:rPr>
        <w:t>Mart</w:t>
      </w:r>
      <w:r w:rsidR="008D6099">
        <w:rPr>
          <w:rFonts w:cstheme="minorHAnsi"/>
          <w:sz w:val="24"/>
          <w:szCs w:val="24"/>
        </w:rPr>
        <w:t xml:space="preserve"> 202</w:t>
      </w:r>
      <w:r w:rsidR="00A92FFA">
        <w:rPr>
          <w:rFonts w:cstheme="minorHAnsi"/>
          <w:sz w:val="24"/>
          <w:szCs w:val="24"/>
        </w:rPr>
        <w:t>6</w:t>
      </w:r>
      <w:r w:rsidR="00CD4EA7" w:rsidRPr="000227AD">
        <w:rPr>
          <w:rFonts w:cstheme="minorHAnsi"/>
          <w:sz w:val="24"/>
          <w:szCs w:val="24"/>
        </w:rPr>
        <w:t xml:space="preserve"> </w:t>
      </w:r>
      <w:r w:rsidR="00B85A47" w:rsidRPr="000227AD">
        <w:rPr>
          <w:rFonts w:cstheme="minorHAnsi"/>
          <w:sz w:val="24"/>
          <w:szCs w:val="24"/>
        </w:rPr>
        <w:t>tarihinde yayınevleri ile birlikte katılacağı Fuarda ye</w:t>
      </w:r>
      <w:r w:rsidRPr="000227AD">
        <w:rPr>
          <w:rFonts w:cstheme="minorHAnsi"/>
          <w:sz w:val="24"/>
          <w:szCs w:val="24"/>
        </w:rPr>
        <w:t>r alacak malzemelerin İstekli tarafından;</w:t>
      </w:r>
    </w:p>
    <w:p w14:paraId="4A675868"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Gidiş </w:t>
      </w:r>
      <w:r w:rsidR="007D57BF" w:rsidRPr="000227AD">
        <w:rPr>
          <w:rFonts w:cstheme="minorHAnsi"/>
          <w:sz w:val="24"/>
          <w:szCs w:val="24"/>
        </w:rPr>
        <w:t>güzergâhında</w:t>
      </w:r>
      <w:r w:rsidRPr="000227AD">
        <w:rPr>
          <w:rFonts w:cstheme="minorHAnsi"/>
          <w:sz w:val="24"/>
          <w:szCs w:val="24"/>
        </w:rPr>
        <w:t xml:space="preserve"> </w:t>
      </w:r>
      <w:r w:rsidR="00A552B4" w:rsidRPr="000227AD">
        <w:rPr>
          <w:rFonts w:cstheme="minorHAnsi"/>
          <w:sz w:val="24"/>
          <w:szCs w:val="24"/>
        </w:rPr>
        <w:t xml:space="preserve">İTO onayı alınmak suretiyle </w:t>
      </w:r>
      <w:r w:rsidR="00CD4EA7" w:rsidRPr="000227AD">
        <w:rPr>
          <w:rFonts w:cstheme="minorHAnsi"/>
          <w:sz w:val="24"/>
          <w:szCs w:val="24"/>
        </w:rPr>
        <w:t>havayolu</w:t>
      </w:r>
      <w:r w:rsidR="00B85A47" w:rsidRPr="000227AD">
        <w:rPr>
          <w:rFonts w:cstheme="minorHAnsi"/>
          <w:sz w:val="24"/>
          <w:szCs w:val="24"/>
        </w:rPr>
        <w:t xml:space="preserve"> </w:t>
      </w:r>
      <w:r w:rsidR="00CD4EA7" w:rsidRPr="000227AD">
        <w:rPr>
          <w:rFonts w:cstheme="minorHAnsi"/>
          <w:sz w:val="24"/>
          <w:szCs w:val="24"/>
        </w:rPr>
        <w:t xml:space="preserve">ile </w:t>
      </w:r>
      <w:r w:rsidR="0047466A" w:rsidRPr="000227AD">
        <w:rPr>
          <w:rFonts w:cstheme="minorHAnsi"/>
          <w:sz w:val="24"/>
          <w:szCs w:val="24"/>
        </w:rPr>
        <w:t xml:space="preserve">komple </w:t>
      </w:r>
      <w:r w:rsidR="00CD4EA7" w:rsidRPr="000227AD">
        <w:rPr>
          <w:rFonts w:cstheme="minorHAnsi"/>
          <w:sz w:val="24"/>
          <w:szCs w:val="24"/>
        </w:rPr>
        <w:t xml:space="preserve">taşıma </w:t>
      </w:r>
      <w:r w:rsidR="0047466A" w:rsidRPr="000227AD">
        <w:rPr>
          <w:rFonts w:cstheme="minorHAnsi"/>
          <w:sz w:val="24"/>
          <w:szCs w:val="24"/>
        </w:rPr>
        <w:t xml:space="preserve">veya </w:t>
      </w:r>
      <w:r w:rsidR="00DD3203" w:rsidRPr="000227AD">
        <w:rPr>
          <w:rFonts w:cstheme="minorHAnsi"/>
          <w:sz w:val="24"/>
          <w:szCs w:val="24"/>
        </w:rPr>
        <w:t>p</w:t>
      </w:r>
      <w:r w:rsidR="0047466A" w:rsidRPr="000227AD">
        <w:rPr>
          <w:rFonts w:cstheme="minorHAnsi"/>
          <w:sz w:val="24"/>
          <w:szCs w:val="24"/>
        </w:rPr>
        <w:t>arsiyel taşıma,</w:t>
      </w:r>
    </w:p>
    <w:p w14:paraId="79B76BAA"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Dönüş </w:t>
      </w:r>
      <w:r w:rsidR="007D57BF" w:rsidRPr="000227AD">
        <w:rPr>
          <w:rFonts w:cstheme="minorHAnsi"/>
          <w:sz w:val="24"/>
          <w:szCs w:val="24"/>
        </w:rPr>
        <w:t>güzergâhında</w:t>
      </w:r>
      <w:r w:rsidRPr="000227AD">
        <w:rPr>
          <w:rFonts w:cstheme="minorHAnsi"/>
          <w:sz w:val="24"/>
          <w:szCs w:val="24"/>
        </w:rPr>
        <w:t xml:space="preserve"> </w:t>
      </w:r>
      <w:r w:rsidR="00A552B4" w:rsidRPr="000227AD">
        <w:rPr>
          <w:rFonts w:cstheme="minorHAnsi"/>
          <w:sz w:val="24"/>
          <w:szCs w:val="24"/>
        </w:rPr>
        <w:t xml:space="preserve">İTO onayı alınmak suretiyle </w:t>
      </w:r>
      <w:r w:rsidR="00CD4EA7" w:rsidRPr="000227AD">
        <w:rPr>
          <w:rFonts w:cstheme="minorHAnsi"/>
          <w:sz w:val="24"/>
          <w:szCs w:val="24"/>
        </w:rPr>
        <w:t>havayolu ile komple taşıma veya parsiyel taşıma,</w:t>
      </w:r>
    </w:p>
    <w:p w14:paraId="0CAA4974"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Yurtiçinde ve yurtdışında yükleme-boşaltma-depo</w:t>
      </w:r>
      <w:r w:rsidR="00B85A47" w:rsidRPr="000227AD">
        <w:rPr>
          <w:rFonts w:cstheme="minorHAnsi"/>
          <w:sz w:val="24"/>
          <w:szCs w:val="24"/>
        </w:rPr>
        <w:t>lama-handling-gümrük işlemleri,</w:t>
      </w:r>
    </w:p>
    <w:p w14:paraId="7BD0A1CE"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Fuar için resmi gümrük acentesi veya İTO’nun uygun göreceği gümrük acentesi ile çalışılması,</w:t>
      </w:r>
    </w:p>
    <w:p w14:paraId="0DDC64A9"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Masrafı kendine ait olmak üzere fuarın gerçekleştirileceği ülkede saha çalışması yapılması, raporlanması,</w:t>
      </w:r>
    </w:p>
    <w:p w14:paraId="5B0E4E95" w14:textId="77777777" w:rsidR="00E70DEB" w:rsidRPr="000227AD" w:rsidRDefault="000A5E78" w:rsidP="00622505">
      <w:pPr>
        <w:pStyle w:val="ListeParagraf"/>
        <w:numPr>
          <w:ilvl w:val="1"/>
          <w:numId w:val="1"/>
        </w:numPr>
        <w:ind w:left="567" w:hanging="567"/>
        <w:jc w:val="both"/>
        <w:rPr>
          <w:rFonts w:cstheme="minorHAnsi"/>
          <w:sz w:val="24"/>
          <w:szCs w:val="24"/>
        </w:rPr>
      </w:pPr>
      <w:r w:rsidRPr="000227AD">
        <w:rPr>
          <w:rFonts w:cstheme="minorHAnsi"/>
          <w:sz w:val="24"/>
          <w:szCs w:val="24"/>
        </w:rPr>
        <w:t>İTO</w:t>
      </w:r>
      <w:r w:rsidR="00E70DEB" w:rsidRPr="000227AD">
        <w:rPr>
          <w:rFonts w:cstheme="minorHAnsi"/>
          <w:sz w:val="24"/>
          <w:szCs w:val="24"/>
        </w:rPr>
        <w:t xml:space="preserve"> onayı alındıktan sonra, Lojistik işlemlerine ait ayrıntılı dosyanın </w:t>
      </w:r>
      <w:r w:rsidR="00C7529A" w:rsidRPr="000227AD">
        <w:rPr>
          <w:rFonts w:cstheme="minorHAnsi"/>
          <w:sz w:val="24"/>
          <w:szCs w:val="24"/>
        </w:rPr>
        <w:t>katılımcı</w:t>
      </w:r>
      <w:r w:rsidR="00E70DEB" w:rsidRPr="000227AD">
        <w:rPr>
          <w:rFonts w:cstheme="minorHAnsi"/>
          <w:sz w:val="24"/>
          <w:szCs w:val="24"/>
        </w:rPr>
        <w:t xml:space="preserve"> firmalara iletilmesi,</w:t>
      </w:r>
    </w:p>
    <w:p w14:paraId="4EE983E4"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Katılımcı firmaların zamanlama ve tüm evrak işlemleri konusunda bilgilendirilmesi, </w:t>
      </w:r>
    </w:p>
    <w:p w14:paraId="6F75B2E4"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Fuarın yetkili gümrük acentesi ile hazırlanacak Proforma Faturaların </w:t>
      </w:r>
      <w:r w:rsidR="000A5E78" w:rsidRPr="000227AD">
        <w:rPr>
          <w:rFonts w:cstheme="minorHAnsi"/>
          <w:sz w:val="24"/>
          <w:szCs w:val="24"/>
        </w:rPr>
        <w:t>İTO</w:t>
      </w:r>
      <w:r w:rsidRPr="000227AD">
        <w:rPr>
          <w:rFonts w:cstheme="minorHAnsi"/>
          <w:sz w:val="24"/>
          <w:szCs w:val="24"/>
        </w:rPr>
        <w:t xml:space="preserve"> teyidi alınarak firmalara ilet</w:t>
      </w:r>
      <w:r w:rsidR="00C7529A" w:rsidRPr="000227AD">
        <w:rPr>
          <w:rFonts w:cstheme="minorHAnsi"/>
          <w:sz w:val="24"/>
          <w:szCs w:val="24"/>
        </w:rPr>
        <w:t>il</w:t>
      </w:r>
      <w:r w:rsidRPr="000227AD">
        <w:rPr>
          <w:rFonts w:cstheme="minorHAnsi"/>
          <w:sz w:val="24"/>
          <w:szCs w:val="24"/>
        </w:rPr>
        <w:t>mesi,</w:t>
      </w:r>
    </w:p>
    <w:p w14:paraId="115CD8B5"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Geçici ihracat ve kati ihracat terimleri hususund</w:t>
      </w:r>
      <w:r w:rsidR="00C7529A" w:rsidRPr="000227AD">
        <w:rPr>
          <w:rFonts w:cstheme="minorHAnsi"/>
          <w:sz w:val="24"/>
          <w:szCs w:val="24"/>
        </w:rPr>
        <w:t>a firmaların bilgilendirilmesi,</w:t>
      </w:r>
    </w:p>
    <w:p w14:paraId="31F23F3E"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Kati ürünlerin sergilenip bırakılacağı; geçici ürünlerin sergilendikten sonra yurda geri getirileceğinin firmalar tarafından kabul edildiğine dair taahhütname alınması,</w:t>
      </w:r>
    </w:p>
    <w:p w14:paraId="3570FCCC"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Proforma faturaların kontrolü, eksiklik, yanlışlıkların firmalara düzelttirilmesi, liste tanzimlerinin yapılması,</w:t>
      </w:r>
    </w:p>
    <w:p w14:paraId="4A9EFEB1"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Proforma faturada beyan edilen bilgilerin doğruluğuna dair fi</w:t>
      </w:r>
      <w:r w:rsidR="00C7529A" w:rsidRPr="000227AD">
        <w:rPr>
          <w:rFonts w:cstheme="minorHAnsi"/>
          <w:sz w:val="24"/>
          <w:szCs w:val="24"/>
        </w:rPr>
        <w:t>rmalardan taahhütname alınması,</w:t>
      </w:r>
    </w:p>
    <w:p w14:paraId="509DAB4F"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Fuardan geri dönecek Geçici ürünler ile fuarda bırakılacak Kati ürünlerin ayrı ayrı ambalajlanması gerektiği hususunda firmaların bilgilendirilmesi,</w:t>
      </w:r>
    </w:p>
    <w:p w14:paraId="4BC1DBD3"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Lojistik işlemleri konusunda gereken sertifikaların tespiti, bildirimlerin firmalara yapılması,</w:t>
      </w:r>
    </w:p>
    <w:p w14:paraId="671B1D98"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Ekstra tahsilat vb. ile ilgili olarak işlemlere başlamadan önce </w:t>
      </w:r>
      <w:r w:rsidR="000A5E78" w:rsidRPr="000227AD">
        <w:rPr>
          <w:rFonts w:cstheme="minorHAnsi"/>
          <w:sz w:val="24"/>
          <w:szCs w:val="24"/>
        </w:rPr>
        <w:t>İTO’nun</w:t>
      </w:r>
      <w:r w:rsidRPr="000227AD">
        <w:rPr>
          <w:rFonts w:cstheme="minorHAnsi"/>
          <w:sz w:val="24"/>
          <w:szCs w:val="24"/>
        </w:rPr>
        <w:t xml:space="preserve"> yazılı onayının alınması,</w:t>
      </w:r>
    </w:p>
    <w:p w14:paraId="164B384C"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Kati vergiler ile stant tanzimi, ambalajların açılması veya kapanması için talep edilebilecek ekstra işçi</w:t>
      </w:r>
      <w:r w:rsidR="00702259" w:rsidRPr="000227AD">
        <w:rPr>
          <w:rFonts w:cstheme="minorHAnsi"/>
          <w:sz w:val="24"/>
          <w:szCs w:val="24"/>
        </w:rPr>
        <w:t>,</w:t>
      </w:r>
      <w:r w:rsidRPr="000227AD">
        <w:rPr>
          <w:rFonts w:cstheme="minorHAnsi"/>
          <w:sz w:val="24"/>
          <w:szCs w:val="24"/>
        </w:rPr>
        <w:t xml:space="preserve"> forklift </w:t>
      </w:r>
      <w:r w:rsidR="00702259" w:rsidRPr="000227AD">
        <w:rPr>
          <w:rFonts w:cstheme="minorHAnsi"/>
          <w:sz w:val="24"/>
          <w:szCs w:val="24"/>
        </w:rPr>
        <w:t>ve vinç</w:t>
      </w:r>
      <w:r w:rsidR="00C7529A" w:rsidRPr="000227AD">
        <w:rPr>
          <w:rFonts w:cstheme="minorHAnsi"/>
          <w:sz w:val="24"/>
          <w:szCs w:val="24"/>
        </w:rPr>
        <w:t xml:space="preserve"> </w:t>
      </w:r>
      <w:r w:rsidRPr="000227AD">
        <w:rPr>
          <w:rFonts w:cstheme="minorHAnsi"/>
          <w:sz w:val="24"/>
          <w:szCs w:val="24"/>
        </w:rPr>
        <w:t xml:space="preserve">hizmetleri bedelinin iştirakçi firmalardan </w:t>
      </w:r>
      <w:r w:rsidR="00A552B4" w:rsidRPr="000227AD">
        <w:rPr>
          <w:rFonts w:cstheme="minorHAnsi"/>
          <w:sz w:val="24"/>
          <w:szCs w:val="24"/>
        </w:rPr>
        <w:t xml:space="preserve">İstekli </w:t>
      </w:r>
      <w:r w:rsidRPr="000227AD">
        <w:rPr>
          <w:rFonts w:cstheme="minorHAnsi"/>
          <w:sz w:val="24"/>
          <w:szCs w:val="24"/>
        </w:rPr>
        <w:t>tarafından tahsil edilmesi,</w:t>
      </w:r>
    </w:p>
    <w:p w14:paraId="5EBB7A8C"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Tüm ürünlerin fuar açılışından iki gün önce sabah saat 10:00’da tüm gümrük işlemleri tamamlanmış olarak stantlara teslimatının sağlanması,</w:t>
      </w:r>
    </w:p>
    <w:p w14:paraId="59593CE0"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Fuar ürünlerinin stantlara teslimatının imza karşılığı firma yetkilisine yapılması, teslim evrakı öncesi varsa hasar tespiti yapılması, yoksa durumun teslim evrakında belirtilmesi,</w:t>
      </w:r>
    </w:p>
    <w:p w14:paraId="4F814C6B"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Boş kapların depolanması, fuar bitiminde boş kapların katılımcı stantlarına teslimi,</w:t>
      </w:r>
    </w:p>
    <w:p w14:paraId="2E5D860E"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Fuar bitiminde dolu sandıkların imza karşılığında toplanması ve </w:t>
      </w:r>
      <w:r w:rsidR="00DD3203" w:rsidRPr="000227AD">
        <w:rPr>
          <w:rFonts w:cstheme="minorHAnsi"/>
          <w:sz w:val="24"/>
          <w:szCs w:val="24"/>
        </w:rPr>
        <w:t>TIR’a</w:t>
      </w:r>
      <w:r w:rsidR="00C7529A" w:rsidRPr="000227AD">
        <w:rPr>
          <w:rFonts w:cstheme="minorHAnsi"/>
          <w:sz w:val="24"/>
          <w:szCs w:val="24"/>
        </w:rPr>
        <w:t xml:space="preserve"> yüklenmesi,</w:t>
      </w:r>
    </w:p>
    <w:p w14:paraId="54EC911D"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Olası boş ambalaj talepleri göz önünde bulundurularak, koli</w:t>
      </w:r>
      <w:r w:rsidR="00C7529A" w:rsidRPr="000227AD">
        <w:rPr>
          <w:rFonts w:cstheme="minorHAnsi"/>
          <w:sz w:val="24"/>
          <w:szCs w:val="24"/>
        </w:rPr>
        <w:t xml:space="preserve"> </w:t>
      </w:r>
      <w:r w:rsidRPr="000227AD">
        <w:rPr>
          <w:rFonts w:cstheme="minorHAnsi"/>
          <w:sz w:val="24"/>
          <w:szCs w:val="24"/>
        </w:rPr>
        <w:t>/</w:t>
      </w:r>
      <w:r w:rsidR="00C7529A" w:rsidRPr="000227AD">
        <w:rPr>
          <w:rFonts w:cstheme="minorHAnsi"/>
          <w:sz w:val="24"/>
          <w:szCs w:val="24"/>
        </w:rPr>
        <w:t xml:space="preserve"> </w:t>
      </w:r>
      <w:r w:rsidRPr="000227AD">
        <w:rPr>
          <w:rFonts w:cstheme="minorHAnsi"/>
          <w:sz w:val="24"/>
          <w:szCs w:val="24"/>
        </w:rPr>
        <w:t>palet</w:t>
      </w:r>
      <w:r w:rsidR="00C7529A" w:rsidRPr="000227AD">
        <w:rPr>
          <w:rFonts w:cstheme="minorHAnsi"/>
          <w:sz w:val="24"/>
          <w:szCs w:val="24"/>
        </w:rPr>
        <w:t xml:space="preserve"> </w:t>
      </w:r>
      <w:r w:rsidRPr="000227AD">
        <w:rPr>
          <w:rFonts w:cstheme="minorHAnsi"/>
          <w:sz w:val="24"/>
          <w:szCs w:val="24"/>
        </w:rPr>
        <w:t>/</w:t>
      </w:r>
      <w:r w:rsidR="00C7529A" w:rsidRPr="000227AD">
        <w:rPr>
          <w:rFonts w:cstheme="minorHAnsi"/>
          <w:sz w:val="24"/>
          <w:szCs w:val="24"/>
        </w:rPr>
        <w:t xml:space="preserve"> </w:t>
      </w:r>
      <w:r w:rsidRPr="000227AD">
        <w:rPr>
          <w:rFonts w:cstheme="minorHAnsi"/>
          <w:sz w:val="24"/>
          <w:szCs w:val="24"/>
        </w:rPr>
        <w:t xml:space="preserve">sandık </w:t>
      </w:r>
      <w:r w:rsidR="00C7529A" w:rsidRPr="000227AD">
        <w:rPr>
          <w:rFonts w:cstheme="minorHAnsi"/>
          <w:sz w:val="24"/>
          <w:szCs w:val="24"/>
        </w:rPr>
        <w:t>temini için tedarikli olunması,</w:t>
      </w:r>
    </w:p>
    <w:p w14:paraId="1287F10F"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Bütün bu işlemlere ilişkin her iki ülkede ilgili Birimlerden gerekli izin ve onayların alınması,</w:t>
      </w:r>
    </w:p>
    <w:p w14:paraId="04379908"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Yapılacak her türlü yazışmanın bir suretinin </w:t>
      </w:r>
      <w:r w:rsidR="00A552B4" w:rsidRPr="000227AD">
        <w:rPr>
          <w:rFonts w:cstheme="minorHAnsi"/>
          <w:sz w:val="24"/>
          <w:szCs w:val="24"/>
        </w:rPr>
        <w:t>İTO’ya</w:t>
      </w:r>
      <w:r w:rsidRPr="000227AD">
        <w:rPr>
          <w:rFonts w:cstheme="minorHAnsi"/>
          <w:sz w:val="24"/>
          <w:szCs w:val="24"/>
        </w:rPr>
        <w:t xml:space="preserve"> gönderilmesi ve tüm gelişmelerin bildirilmesi,</w:t>
      </w:r>
    </w:p>
    <w:p w14:paraId="63F66D72" w14:textId="77777777" w:rsidR="00E70DEB" w:rsidRPr="000227AD" w:rsidRDefault="00A552B4" w:rsidP="00622505">
      <w:pPr>
        <w:pStyle w:val="ListeParagraf"/>
        <w:numPr>
          <w:ilvl w:val="1"/>
          <w:numId w:val="1"/>
        </w:numPr>
        <w:ind w:left="567" w:hanging="567"/>
        <w:jc w:val="both"/>
        <w:rPr>
          <w:rFonts w:cstheme="minorHAnsi"/>
          <w:sz w:val="24"/>
          <w:szCs w:val="24"/>
        </w:rPr>
      </w:pPr>
      <w:r w:rsidRPr="000227AD">
        <w:rPr>
          <w:rFonts w:cstheme="minorHAnsi"/>
          <w:sz w:val="24"/>
          <w:szCs w:val="24"/>
        </w:rPr>
        <w:t>İTO’nun</w:t>
      </w:r>
      <w:r w:rsidR="00E70DEB" w:rsidRPr="000227AD">
        <w:rPr>
          <w:rFonts w:cstheme="minorHAnsi"/>
          <w:sz w:val="24"/>
          <w:szCs w:val="24"/>
        </w:rPr>
        <w:t xml:space="preserve"> ahşap sandıkları için ısıl işlem veya metil bromür ile fumigasyon yapılması, ISPM 15 standartlarına uygun şekilde işaretlenmesi,</w:t>
      </w:r>
    </w:p>
    <w:p w14:paraId="7FD18853" w14:textId="77777777" w:rsidR="00E70DEB" w:rsidRPr="000227AD" w:rsidRDefault="00A552B4" w:rsidP="00622505">
      <w:pPr>
        <w:pStyle w:val="ListeParagraf"/>
        <w:numPr>
          <w:ilvl w:val="1"/>
          <w:numId w:val="1"/>
        </w:numPr>
        <w:ind w:left="567" w:hanging="567"/>
        <w:jc w:val="both"/>
        <w:rPr>
          <w:rFonts w:cstheme="minorHAnsi"/>
          <w:sz w:val="24"/>
          <w:szCs w:val="24"/>
        </w:rPr>
      </w:pPr>
      <w:r w:rsidRPr="000227AD">
        <w:rPr>
          <w:rFonts w:cstheme="minorHAnsi"/>
          <w:sz w:val="24"/>
          <w:szCs w:val="24"/>
        </w:rPr>
        <w:lastRenderedPageBreak/>
        <w:t>İTO</w:t>
      </w:r>
      <w:r w:rsidR="00E70DEB" w:rsidRPr="000227AD">
        <w:rPr>
          <w:rFonts w:cstheme="minorHAnsi"/>
          <w:sz w:val="24"/>
          <w:szCs w:val="24"/>
        </w:rPr>
        <w:t xml:space="preserve"> promosyon </w:t>
      </w:r>
      <w:r w:rsidR="00C7529A" w:rsidRPr="000227AD">
        <w:rPr>
          <w:rFonts w:cstheme="minorHAnsi"/>
          <w:sz w:val="24"/>
          <w:szCs w:val="24"/>
        </w:rPr>
        <w:t>gıda</w:t>
      </w:r>
      <w:r w:rsidR="00E70DEB" w:rsidRPr="000227AD">
        <w:rPr>
          <w:rFonts w:cstheme="minorHAnsi"/>
          <w:sz w:val="24"/>
          <w:szCs w:val="24"/>
        </w:rPr>
        <w:t xml:space="preserve"> ürünlerine gerekli sertifikaların temin edilmesi,</w:t>
      </w:r>
    </w:p>
    <w:p w14:paraId="2467D728"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TAREKS (Dış Ticarette Risk Esaslı Kontrol Sistemi) ile ilgili tüm işlemlerin </w:t>
      </w:r>
      <w:r w:rsidR="00A552B4" w:rsidRPr="000227AD">
        <w:rPr>
          <w:rFonts w:cstheme="minorHAnsi"/>
          <w:sz w:val="24"/>
          <w:szCs w:val="24"/>
        </w:rPr>
        <w:t>İTO</w:t>
      </w:r>
      <w:r w:rsidRPr="000227AD">
        <w:rPr>
          <w:rFonts w:cstheme="minorHAnsi"/>
          <w:sz w:val="24"/>
          <w:szCs w:val="24"/>
        </w:rPr>
        <w:t xml:space="preserve"> adına gerçekleştirilmesi,</w:t>
      </w:r>
    </w:p>
    <w:p w14:paraId="3EB5EEE0"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Hassas ürünler için gereken ısıda depolama, nakliye ve teslimat işlemleri yapılması,</w:t>
      </w:r>
    </w:p>
    <w:p w14:paraId="6499DCF1"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İstanbul deposunda tüm ürünlerin sağlıklı bir şekilde teslim alınması, muhafaza edilmesi, yüklenmesi ve Türkiye çıkış gümrükleme işlemlerinin yapılması,</w:t>
      </w:r>
    </w:p>
    <w:p w14:paraId="7DBDF405" w14:textId="77777777" w:rsidR="00E70DEB" w:rsidRPr="000227AD" w:rsidRDefault="00A552B4" w:rsidP="00622505">
      <w:pPr>
        <w:pStyle w:val="ListeParagraf"/>
        <w:numPr>
          <w:ilvl w:val="1"/>
          <w:numId w:val="1"/>
        </w:numPr>
        <w:ind w:left="567" w:hanging="567"/>
        <w:jc w:val="both"/>
        <w:rPr>
          <w:rFonts w:cstheme="minorHAnsi"/>
          <w:sz w:val="24"/>
          <w:szCs w:val="24"/>
        </w:rPr>
      </w:pPr>
      <w:r w:rsidRPr="000227AD">
        <w:rPr>
          <w:rFonts w:cstheme="minorHAnsi"/>
          <w:sz w:val="24"/>
          <w:szCs w:val="24"/>
        </w:rPr>
        <w:t>İTO’nun</w:t>
      </w:r>
      <w:r w:rsidR="00E70DEB" w:rsidRPr="000227AD">
        <w:rPr>
          <w:rFonts w:cstheme="minorHAnsi"/>
          <w:sz w:val="24"/>
          <w:szCs w:val="24"/>
        </w:rPr>
        <w:t xml:space="preserve"> onayı alınarak gidiş </w:t>
      </w:r>
      <w:r w:rsidR="007D57BF" w:rsidRPr="000227AD">
        <w:rPr>
          <w:rFonts w:cstheme="minorHAnsi"/>
          <w:sz w:val="24"/>
          <w:szCs w:val="24"/>
        </w:rPr>
        <w:t>güzergâhında</w:t>
      </w:r>
      <w:r w:rsidR="00E70DEB" w:rsidRPr="000227AD">
        <w:rPr>
          <w:rFonts w:cstheme="minorHAnsi"/>
          <w:sz w:val="24"/>
          <w:szCs w:val="24"/>
        </w:rPr>
        <w:t xml:space="preserve"> navlun düzenlenmesi,</w:t>
      </w:r>
    </w:p>
    <w:p w14:paraId="7B476849"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Türkiye gümrük çıkış işlemlerinin yapılması,</w:t>
      </w:r>
    </w:p>
    <w:p w14:paraId="7D78BE1D"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İlgili ülke </w:t>
      </w:r>
      <w:r w:rsidR="007D57BF" w:rsidRPr="000227AD">
        <w:rPr>
          <w:rFonts w:cstheme="minorHAnsi"/>
          <w:sz w:val="24"/>
          <w:szCs w:val="24"/>
        </w:rPr>
        <w:t>güzergâhındaki</w:t>
      </w:r>
      <w:r w:rsidRPr="000227AD">
        <w:rPr>
          <w:rFonts w:cstheme="minorHAnsi"/>
          <w:sz w:val="24"/>
          <w:szCs w:val="24"/>
        </w:rPr>
        <w:t xml:space="preserve"> gerekli tüm işlemlerin yerine getirilmesi,</w:t>
      </w:r>
    </w:p>
    <w:p w14:paraId="1C2259A5"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İlgili ülke gümrük giriş işlemlerinin yapılması,</w:t>
      </w:r>
    </w:p>
    <w:p w14:paraId="6CD5D333"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İlgili ülke gümrük çıkış işlemlerinin yapılması,</w:t>
      </w:r>
    </w:p>
    <w:p w14:paraId="62143792"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 xml:space="preserve">Dönüş </w:t>
      </w:r>
      <w:r w:rsidR="007D57BF" w:rsidRPr="000227AD">
        <w:rPr>
          <w:rFonts w:cstheme="minorHAnsi"/>
          <w:sz w:val="24"/>
          <w:szCs w:val="24"/>
        </w:rPr>
        <w:t>güzergâhında</w:t>
      </w:r>
      <w:r w:rsidRPr="000227AD">
        <w:rPr>
          <w:rFonts w:cstheme="minorHAnsi"/>
          <w:sz w:val="24"/>
          <w:szCs w:val="24"/>
        </w:rPr>
        <w:t xml:space="preserve"> navlun düzenlenmesi,</w:t>
      </w:r>
    </w:p>
    <w:p w14:paraId="3CA4D98B"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Türkiye gümrük giriş işlemlerinin yapılması,</w:t>
      </w:r>
    </w:p>
    <w:p w14:paraId="1B3A8CDB"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Geri dönen ürünlerin firmalara teslim edilmesi,</w:t>
      </w:r>
    </w:p>
    <w:p w14:paraId="303A5B7E"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Bu çalışmaların gerektirdiği tüm belge, evrak ve fatura tanzimlerinin yapılması</w:t>
      </w:r>
      <w:r w:rsidR="00C7529A" w:rsidRPr="000227AD">
        <w:rPr>
          <w:rFonts w:cstheme="minorHAnsi"/>
          <w:sz w:val="24"/>
          <w:szCs w:val="24"/>
        </w:rPr>
        <w:t>,</w:t>
      </w:r>
    </w:p>
    <w:p w14:paraId="49D4B183" w14:textId="77777777" w:rsidR="00E70DEB" w:rsidRPr="000227AD" w:rsidRDefault="00E70DEB" w:rsidP="00622505">
      <w:pPr>
        <w:pStyle w:val="ListeParagraf"/>
        <w:numPr>
          <w:ilvl w:val="1"/>
          <w:numId w:val="1"/>
        </w:numPr>
        <w:ind w:left="567" w:hanging="567"/>
        <w:jc w:val="both"/>
        <w:rPr>
          <w:rFonts w:cstheme="minorHAnsi"/>
          <w:sz w:val="24"/>
          <w:szCs w:val="24"/>
        </w:rPr>
      </w:pPr>
      <w:r w:rsidRPr="000227AD">
        <w:rPr>
          <w:rFonts w:cstheme="minorHAnsi"/>
          <w:sz w:val="24"/>
          <w:szCs w:val="24"/>
        </w:rPr>
        <w:t>Fuardaki katılımcı sayısı doğrultusunda fuar başlamadan önce ve fuar sonuna kadar yeterli sayıda personelin fuarda bulundurulması,</w:t>
      </w:r>
    </w:p>
    <w:p w14:paraId="7FAAC607" w14:textId="77777777" w:rsidR="00C7529A" w:rsidRPr="000227AD" w:rsidRDefault="00C7529A" w:rsidP="00C7529A">
      <w:pPr>
        <w:jc w:val="both"/>
        <w:rPr>
          <w:rFonts w:cstheme="minorHAnsi"/>
          <w:sz w:val="24"/>
          <w:szCs w:val="24"/>
        </w:rPr>
      </w:pPr>
    </w:p>
    <w:p w14:paraId="557BF9C5" w14:textId="77777777" w:rsidR="00E70DEB" w:rsidRPr="000227AD" w:rsidRDefault="00A552B4" w:rsidP="00622505">
      <w:pPr>
        <w:pStyle w:val="GvdeMetni"/>
        <w:spacing w:line="240" w:lineRule="auto"/>
        <w:jc w:val="both"/>
        <w:rPr>
          <w:rFonts w:asciiTheme="minorHAnsi" w:hAnsiTheme="minorHAnsi" w:cstheme="minorHAnsi"/>
          <w:szCs w:val="24"/>
        </w:rPr>
      </w:pPr>
      <w:r w:rsidRPr="000227AD">
        <w:rPr>
          <w:rFonts w:asciiTheme="minorHAnsi" w:hAnsiTheme="minorHAnsi" w:cstheme="minorHAnsi"/>
          <w:szCs w:val="24"/>
        </w:rPr>
        <w:t>yükümlülüklerinin gerçekleştirilmesidir.</w:t>
      </w:r>
    </w:p>
    <w:p w14:paraId="1029E4E5" w14:textId="77777777" w:rsidR="00A552B4" w:rsidRPr="000227AD" w:rsidRDefault="00A552B4" w:rsidP="00622505">
      <w:pPr>
        <w:pStyle w:val="GvdeMetni"/>
        <w:spacing w:line="240" w:lineRule="auto"/>
        <w:jc w:val="both"/>
        <w:rPr>
          <w:rFonts w:asciiTheme="minorHAnsi" w:hAnsiTheme="minorHAnsi" w:cstheme="minorHAnsi"/>
          <w:szCs w:val="24"/>
        </w:rPr>
      </w:pPr>
    </w:p>
    <w:p w14:paraId="323ECF01" w14:textId="77777777" w:rsidR="00543C17" w:rsidRPr="000227AD" w:rsidRDefault="00D11BB5" w:rsidP="00622505">
      <w:pPr>
        <w:pStyle w:val="Balk2"/>
        <w:numPr>
          <w:ilvl w:val="0"/>
          <w:numId w:val="1"/>
        </w:numPr>
        <w:jc w:val="both"/>
        <w:rPr>
          <w:rFonts w:asciiTheme="minorHAnsi" w:hAnsiTheme="minorHAnsi" w:cstheme="minorHAnsi"/>
          <w:szCs w:val="24"/>
        </w:rPr>
      </w:pPr>
      <w:bookmarkStart w:id="15" w:name="_Toc125102353"/>
      <w:r w:rsidRPr="000227AD">
        <w:rPr>
          <w:rFonts w:asciiTheme="minorHAnsi" w:hAnsiTheme="minorHAnsi" w:cstheme="minorHAnsi"/>
          <w:szCs w:val="24"/>
        </w:rPr>
        <w:t>FESİH VE DEVİR</w:t>
      </w:r>
      <w:bookmarkEnd w:id="15"/>
    </w:p>
    <w:p w14:paraId="2E981A7A" w14:textId="77777777" w:rsidR="00FB3570" w:rsidRPr="000227AD" w:rsidRDefault="00FB3570" w:rsidP="00C7529A">
      <w:pPr>
        <w:pStyle w:val="ListeParagraf"/>
        <w:numPr>
          <w:ilvl w:val="1"/>
          <w:numId w:val="1"/>
        </w:numPr>
        <w:jc w:val="both"/>
        <w:rPr>
          <w:rFonts w:cstheme="minorHAnsi"/>
          <w:sz w:val="24"/>
          <w:szCs w:val="24"/>
        </w:rPr>
      </w:pPr>
      <w:r w:rsidRPr="000227AD">
        <w:rPr>
          <w:rFonts w:cstheme="minorHAnsi"/>
          <w:sz w:val="24"/>
          <w:szCs w:val="24"/>
        </w:rPr>
        <w:t xml:space="preserve">İsteklinin, Sözleşmeden doğan yükümlülüklerini yerine getirmemesi veya bu sözleşme hükümlerinden birini ihlal etmesi halinde; </w:t>
      </w:r>
    </w:p>
    <w:p w14:paraId="1C3C8E3E" w14:textId="77777777" w:rsidR="00FB3570" w:rsidRPr="000227AD" w:rsidRDefault="00FB3570" w:rsidP="00C7529A">
      <w:pPr>
        <w:pStyle w:val="ListeParagraf"/>
        <w:numPr>
          <w:ilvl w:val="3"/>
          <w:numId w:val="1"/>
        </w:numPr>
        <w:ind w:left="1276"/>
        <w:jc w:val="both"/>
        <w:rPr>
          <w:rFonts w:cstheme="minorHAnsi"/>
          <w:sz w:val="24"/>
          <w:szCs w:val="24"/>
        </w:rPr>
      </w:pPr>
      <w:r w:rsidRPr="000227AD">
        <w:rPr>
          <w:rFonts w:cstheme="minorHAnsi"/>
          <w:sz w:val="24"/>
          <w:szCs w:val="24"/>
        </w:rPr>
        <w:t>Aleyhine iflas takibi başlatılması, fesh olması, tasfiyesi için karar alınması, konkordato için müracaat etmesi, hakkında geçici ya da kesin mühlet verilmesi veya konkordatosunun tasdik edilmesi ve</w:t>
      </w:r>
      <w:r w:rsidR="00C7529A" w:rsidRPr="000227AD">
        <w:rPr>
          <w:rFonts w:cstheme="minorHAnsi"/>
          <w:sz w:val="24"/>
          <w:szCs w:val="24"/>
        </w:rPr>
        <w:t xml:space="preserve"> </w:t>
      </w:r>
      <w:r w:rsidRPr="000227AD">
        <w:rPr>
          <w:rFonts w:cstheme="minorHAnsi"/>
          <w:sz w:val="24"/>
          <w:szCs w:val="24"/>
        </w:rPr>
        <w:t>/</w:t>
      </w:r>
      <w:r w:rsidR="00C7529A" w:rsidRPr="000227AD">
        <w:rPr>
          <w:rFonts w:cstheme="minorHAnsi"/>
          <w:sz w:val="24"/>
          <w:szCs w:val="24"/>
        </w:rPr>
        <w:t xml:space="preserve"> </w:t>
      </w:r>
      <w:r w:rsidRPr="000227AD">
        <w:rPr>
          <w:rFonts w:cstheme="minorHAnsi"/>
          <w:sz w:val="24"/>
          <w:szCs w:val="24"/>
        </w:rPr>
        <w:t>veya malvarlığının tamamı veya bir kısmı için kayyım, konkordato komiseri veya heyeti, 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w:t>
      </w:r>
      <w:r w:rsidR="00DF7DDD" w:rsidRPr="000227AD">
        <w:rPr>
          <w:rFonts w:cstheme="minorHAnsi"/>
          <w:sz w:val="24"/>
          <w:szCs w:val="24"/>
        </w:rPr>
        <w:t xml:space="preserve"> </w:t>
      </w:r>
      <w:r w:rsidRPr="000227AD">
        <w:rPr>
          <w:rFonts w:cstheme="minorHAnsi"/>
          <w:sz w:val="24"/>
          <w:szCs w:val="24"/>
        </w:rPr>
        <w:t>/</w:t>
      </w:r>
      <w:r w:rsidR="00DF7DDD" w:rsidRPr="000227AD">
        <w:rPr>
          <w:rFonts w:cstheme="minorHAnsi"/>
          <w:sz w:val="24"/>
          <w:szCs w:val="24"/>
        </w:rPr>
        <w:t xml:space="preserve"> </w:t>
      </w:r>
      <w:r w:rsidRPr="000227AD">
        <w:rPr>
          <w:rFonts w:cstheme="minorHAnsi"/>
          <w:sz w:val="24"/>
          <w:szCs w:val="24"/>
        </w:rPr>
        <w:t>veya müspet, dolaylı ya da doğrudan tüm zararlarından sorumlu olacağını kabul, beyan ve taahhüt eder</w:t>
      </w:r>
      <w:r w:rsidR="00C7529A" w:rsidRPr="000227AD">
        <w:rPr>
          <w:rFonts w:cstheme="minorHAnsi"/>
          <w:sz w:val="24"/>
          <w:szCs w:val="24"/>
        </w:rPr>
        <w:t>.</w:t>
      </w:r>
    </w:p>
    <w:p w14:paraId="5A29A4C8" w14:textId="77777777" w:rsidR="00C7529A" w:rsidRPr="000227AD" w:rsidRDefault="00C7529A" w:rsidP="00C7529A">
      <w:pPr>
        <w:pStyle w:val="ListeParagraf"/>
        <w:ind w:left="1276"/>
        <w:jc w:val="both"/>
        <w:rPr>
          <w:rFonts w:cstheme="minorHAnsi"/>
          <w:sz w:val="24"/>
          <w:szCs w:val="24"/>
        </w:rPr>
      </w:pPr>
    </w:p>
    <w:p w14:paraId="0AA378B5" w14:textId="77777777" w:rsidR="00FB3570" w:rsidRPr="000227AD" w:rsidRDefault="00C7529A" w:rsidP="00C7529A">
      <w:pPr>
        <w:pStyle w:val="ListeParagraf"/>
        <w:ind w:left="1276"/>
        <w:jc w:val="both"/>
        <w:rPr>
          <w:rFonts w:cstheme="minorHAnsi"/>
          <w:sz w:val="24"/>
          <w:szCs w:val="24"/>
        </w:rPr>
      </w:pPr>
      <w:r w:rsidRPr="000227AD">
        <w:rPr>
          <w:rFonts w:cstheme="minorHAnsi"/>
          <w:sz w:val="24"/>
          <w:szCs w:val="24"/>
        </w:rPr>
        <w:t xml:space="preserve">Zararın </w:t>
      </w:r>
      <w:r w:rsidR="00FB3570" w:rsidRPr="000227AD">
        <w:rPr>
          <w:rFonts w:cstheme="minorHAnsi"/>
          <w:sz w:val="24"/>
          <w:szCs w:val="24"/>
        </w:rPr>
        <w:t>daha fazla olduğu hallerde, zarar miktarı İstekl</w:t>
      </w:r>
      <w:r w:rsidRPr="000227AD">
        <w:rPr>
          <w:rFonts w:cstheme="minorHAnsi"/>
          <w:sz w:val="24"/>
          <w:szCs w:val="24"/>
        </w:rPr>
        <w:t>i’den ayrıca talep edilir. İTO’</w:t>
      </w:r>
      <w:r w:rsidR="00FB3570" w:rsidRPr="000227AD">
        <w:rPr>
          <w:rFonts w:cstheme="minorHAnsi"/>
          <w:sz w:val="24"/>
          <w:szCs w:val="24"/>
        </w:rPr>
        <w:t>nun şartnameye ve sonrasında imzalanacak olan sözleşmeye aykırılık halinde şartname</w:t>
      </w:r>
      <w:r w:rsidRPr="000227AD">
        <w:rPr>
          <w:rFonts w:cstheme="minorHAnsi"/>
          <w:sz w:val="24"/>
          <w:szCs w:val="24"/>
        </w:rPr>
        <w:t xml:space="preserve"> </w:t>
      </w:r>
      <w:r w:rsidR="00FB3570" w:rsidRPr="000227AD">
        <w:rPr>
          <w:rFonts w:cstheme="minorHAnsi"/>
          <w:sz w:val="24"/>
          <w:szCs w:val="24"/>
        </w:rPr>
        <w:t>/</w:t>
      </w:r>
      <w:r w:rsidRPr="000227AD">
        <w:rPr>
          <w:rFonts w:cstheme="minorHAnsi"/>
          <w:sz w:val="24"/>
          <w:szCs w:val="24"/>
        </w:rPr>
        <w:t xml:space="preserve"> </w:t>
      </w:r>
      <w:r w:rsidR="00FB3570" w:rsidRPr="000227AD">
        <w:rPr>
          <w:rFonts w:cstheme="minorHAnsi"/>
          <w:sz w:val="24"/>
          <w:szCs w:val="24"/>
        </w:rPr>
        <w:t>sözleşme konusu işi 3. Kişilere yaptırarak buradan doğan ücreti İstekli’den talep etme hakkı saklıdır. İstekli, şartname</w:t>
      </w:r>
      <w:r w:rsidR="00DF7DDD" w:rsidRPr="000227AD">
        <w:rPr>
          <w:rFonts w:cstheme="minorHAnsi"/>
          <w:sz w:val="24"/>
          <w:szCs w:val="24"/>
        </w:rPr>
        <w:t xml:space="preserve"> </w:t>
      </w:r>
      <w:r w:rsidR="00FB3570" w:rsidRPr="000227AD">
        <w:rPr>
          <w:rFonts w:cstheme="minorHAnsi"/>
          <w:sz w:val="24"/>
          <w:szCs w:val="24"/>
        </w:rPr>
        <w:t>/</w:t>
      </w:r>
      <w:r w:rsidR="00DF7DDD" w:rsidRPr="000227AD">
        <w:rPr>
          <w:rFonts w:cstheme="minorHAnsi"/>
          <w:sz w:val="24"/>
          <w:szCs w:val="24"/>
        </w:rPr>
        <w:t xml:space="preserve"> </w:t>
      </w:r>
      <w:r w:rsidR="00FB3570" w:rsidRPr="000227AD">
        <w:rPr>
          <w:rFonts w:cstheme="minorHAnsi"/>
          <w:sz w:val="24"/>
          <w:szCs w:val="24"/>
        </w:rPr>
        <w:t xml:space="preserve">sözleşme hükümlerin ihlali nedeniyle açılabilecek davalarda yasal muhatabın yalnızca kendisi olduğunu ve ortaya çıkabilecek bütün sorumluluk ve cezalardan, her türlü tazminat, </w:t>
      </w:r>
      <w:r w:rsidR="007D57BF" w:rsidRPr="000227AD">
        <w:rPr>
          <w:rFonts w:cstheme="minorHAnsi"/>
          <w:sz w:val="24"/>
          <w:szCs w:val="24"/>
        </w:rPr>
        <w:t>vekâlet</w:t>
      </w:r>
      <w:r w:rsidR="00FB3570" w:rsidRPr="000227AD">
        <w:rPr>
          <w:rFonts w:cstheme="minorHAnsi"/>
          <w:sz w:val="24"/>
          <w:szCs w:val="24"/>
        </w:rPr>
        <w:t xml:space="preserve"> ücreti ve masraf alacağından dolayı İTO’nun zararını karşılamayı kabul, beyan ve taahhüt eder.</w:t>
      </w:r>
    </w:p>
    <w:p w14:paraId="3C5A6862" w14:textId="77777777" w:rsidR="00FB3570" w:rsidRPr="000227AD" w:rsidRDefault="00FB3570" w:rsidP="00622505">
      <w:pPr>
        <w:pStyle w:val="ListeParagraf"/>
        <w:ind w:left="1224"/>
        <w:jc w:val="both"/>
        <w:rPr>
          <w:rFonts w:cstheme="minorHAnsi"/>
          <w:sz w:val="24"/>
          <w:szCs w:val="24"/>
        </w:rPr>
      </w:pPr>
    </w:p>
    <w:p w14:paraId="73634D04" w14:textId="77777777" w:rsidR="00FB3570" w:rsidRPr="000227AD" w:rsidRDefault="00FB3570" w:rsidP="00622505">
      <w:pPr>
        <w:pStyle w:val="ListeParagraf"/>
        <w:numPr>
          <w:ilvl w:val="1"/>
          <w:numId w:val="1"/>
        </w:numPr>
        <w:ind w:left="709"/>
        <w:jc w:val="both"/>
        <w:rPr>
          <w:rFonts w:cstheme="minorHAnsi"/>
          <w:sz w:val="24"/>
          <w:szCs w:val="24"/>
        </w:rPr>
      </w:pPr>
      <w:r w:rsidRPr="000227AD">
        <w:rPr>
          <w:rFonts w:cstheme="minorHAnsi"/>
          <w:sz w:val="24"/>
          <w:szCs w:val="24"/>
        </w:rPr>
        <w:t xml:space="preserve">Sözleşme konusu işin süreli bir iş olması nedeni ile doğal afetler, kanuni grev, kısmi veya genel seferberlik ilanı gibi mücbir sebep hallerinde de İTO’nun süre tayin etmeksizin feshetme hakkı bulunmaktadır. Bu halde, İTO’nun o ana kadar ödemiş olduğu tutar İTO’ya iade edilir. </w:t>
      </w:r>
    </w:p>
    <w:p w14:paraId="438E955A" w14:textId="77777777" w:rsidR="00FB3570" w:rsidRPr="000227AD" w:rsidRDefault="00FB3570" w:rsidP="00622505">
      <w:pPr>
        <w:pStyle w:val="ListeParagraf"/>
        <w:numPr>
          <w:ilvl w:val="1"/>
          <w:numId w:val="1"/>
        </w:numPr>
        <w:ind w:left="709"/>
        <w:jc w:val="both"/>
        <w:rPr>
          <w:rFonts w:cstheme="minorHAnsi"/>
          <w:sz w:val="24"/>
          <w:szCs w:val="24"/>
        </w:rPr>
      </w:pPr>
      <w:r w:rsidRPr="000227AD">
        <w:rPr>
          <w:rFonts w:cstheme="minorHAnsi"/>
          <w:sz w:val="24"/>
          <w:szCs w:val="24"/>
        </w:rPr>
        <w:lastRenderedPageBreak/>
        <w:t>Her koşulda hiçbir sebep göstermeksizin İTO’nun sözleşmeyi fesih hakkı saklıdır. Şartnamenin</w:t>
      </w:r>
      <w:r w:rsidR="00C7529A" w:rsidRPr="000227AD">
        <w:rPr>
          <w:rFonts w:cstheme="minorHAnsi"/>
          <w:sz w:val="24"/>
          <w:szCs w:val="24"/>
        </w:rPr>
        <w:t xml:space="preserve"> </w:t>
      </w:r>
      <w:r w:rsidRPr="000227AD">
        <w:rPr>
          <w:rFonts w:cstheme="minorHAnsi"/>
          <w:sz w:val="24"/>
          <w:szCs w:val="24"/>
        </w:rPr>
        <w:t>/</w:t>
      </w:r>
      <w:r w:rsidR="00C7529A" w:rsidRPr="000227AD">
        <w:rPr>
          <w:rFonts w:cstheme="minorHAnsi"/>
          <w:sz w:val="24"/>
          <w:szCs w:val="24"/>
        </w:rPr>
        <w:t xml:space="preserve"> </w:t>
      </w:r>
      <w:r w:rsidRPr="000227AD">
        <w:rPr>
          <w:rFonts w:cstheme="minorHAnsi"/>
          <w:sz w:val="24"/>
          <w:szCs w:val="24"/>
        </w:rPr>
        <w:t>sözleşmenin herhangi bir nedenle feshi yahut geçersizliği halinde taraflar cezai şarta ilişkin şartnamedeki</w:t>
      </w:r>
      <w:r w:rsidR="00C7529A" w:rsidRPr="000227AD">
        <w:rPr>
          <w:rFonts w:cstheme="minorHAnsi"/>
          <w:sz w:val="24"/>
          <w:szCs w:val="24"/>
        </w:rPr>
        <w:t xml:space="preserve"> </w:t>
      </w:r>
      <w:r w:rsidRPr="000227AD">
        <w:rPr>
          <w:rFonts w:cstheme="minorHAnsi"/>
          <w:sz w:val="24"/>
          <w:szCs w:val="24"/>
        </w:rPr>
        <w:t>/</w:t>
      </w:r>
      <w:r w:rsidR="00C7529A" w:rsidRPr="000227AD">
        <w:rPr>
          <w:rFonts w:cstheme="minorHAnsi"/>
          <w:sz w:val="24"/>
          <w:szCs w:val="24"/>
        </w:rPr>
        <w:t xml:space="preserve"> </w:t>
      </w:r>
      <w:r w:rsidRPr="000227AD">
        <w:rPr>
          <w:rFonts w:cstheme="minorHAnsi"/>
          <w:sz w:val="24"/>
          <w:szCs w:val="24"/>
        </w:rPr>
        <w:t>sözleşmedeki maddelerin geçerliliğini koruyacağını kabul ve beyan ederler.</w:t>
      </w:r>
    </w:p>
    <w:p w14:paraId="5004841F" w14:textId="77777777" w:rsidR="00FB3570" w:rsidRPr="000227AD" w:rsidRDefault="00FB3570" w:rsidP="00622505">
      <w:pPr>
        <w:pStyle w:val="ListeParagraf"/>
        <w:numPr>
          <w:ilvl w:val="1"/>
          <w:numId w:val="1"/>
        </w:numPr>
        <w:ind w:left="709"/>
        <w:jc w:val="both"/>
        <w:rPr>
          <w:rFonts w:cstheme="minorHAnsi"/>
          <w:sz w:val="24"/>
          <w:szCs w:val="24"/>
        </w:rPr>
      </w:pPr>
      <w:r w:rsidRPr="000227AD">
        <w:rPr>
          <w:rFonts w:cstheme="minorHAnsi"/>
          <w:sz w:val="24"/>
          <w:szCs w:val="24"/>
        </w:rPr>
        <w:t>İstekli, işbu şartnameyi ve işbu sözleşmeden kaynaklanan yükümlülüklerini İTO’nun yazılı izni olmaksızın hiçbir şekilde üçüncü kişilere devretmeyeceğini kabul ve beyan eder.</w:t>
      </w:r>
    </w:p>
    <w:p w14:paraId="584D7EB7" w14:textId="77777777" w:rsidR="00FB3570" w:rsidRPr="000227AD" w:rsidRDefault="00FB3570" w:rsidP="00622505">
      <w:pPr>
        <w:jc w:val="both"/>
        <w:rPr>
          <w:rFonts w:cstheme="minorHAnsi"/>
          <w:sz w:val="24"/>
          <w:szCs w:val="24"/>
        </w:rPr>
      </w:pPr>
    </w:p>
    <w:p w14:paraId="30030A13" w14:textId="77777777" w:rsidR="00976464" w:rsidRPr="000227AD" w:rsidRDefault="00D11BB5" w:rsidP="00622505">
      <w:pPr>
        <w:pStyle w:val="Balk2"/>
        <w:numPr>
          <w:ilvl w:val="0"/>
          <w:numId w:val="18"/>
        </w:numPr>
        <w:jc w:val="both"/>
        <w:rPr>
          <w:rFonts w:asciiTheme="minorHAnsi" w:hAnsiTheme="minorHAnsi" w:cstheme="minorHAnsi"/>
          <w:szCs w:val="24"/>
        </w:rPr>
      </w:pPr>
      <w:bookmarkStart w:id="16" w:name="_Toc125102354"/>
      <w:r w:rsidRPr="000227AD">
        <w:rPr>
          <w:rFonts w:asciiTheme="minorHAnsi" w:hAnsiTheme="minorHAnsi" w:cstheme="minorHAnsi"/>
          <w:szCs w:val="24"/>
        </w:rPr>
        <w:t>SÖZLEŞME SÜRESİ ve SÜRE UZATIMI</w:t>
      </w:r>
      <w:bookmarkEnd w:id="16"/>
    </w:p>
    <w:p w14:paraId="7FA63B56" w14:textId="77777777" w:rsidR="00FB3570" w:rsidRPr="000227AD" w:rsidRDefault="00FB3570" w:rsidP="00622505">
      <w:pPr>
        <w:ind w:left="360"/>
        <w:jc w:val="both"/>
        <w:rPr>
          <w:rFonts w:cstheme="minorHAnsi"/>
          <w:sz w:val="24"/>
          <w:szCs w:val="24"/>
        </w:rPr>
      </w:pPr>
      <w:r w:rsidRPr="000227AD">
        <w:rPr>
          <w:rFonts w:cstheme="minorHAnsi"/>
          <w:sz w:val="24"/>
          <w:szCs w:val="24"/>
        </w:rPr>
        <w:t>Sözleşmenin süresi, sözleşme imzalandığı tarih itibariyle başlar ve karşılık mutabakatla varılan iş b</w:t>
      </w:r>
      <w:r w:rsidR="007C1065" w:rsidRPr="000227AD">
        <w:rPr>
          <w:rFonts w:cstheme="minorHAnsi"/>
          <w:sz w:val="24"/>
          <w:szCs w:val="24"/>
        </w:rPr>
        <w:t>itim süresine kadar devam eder.</w:t>
      </w:r>
    </w:p>
    <w:p w14:paraId="273F5A8A" w14:textId="77777777" w:rsidR="00FB3570" w:rsidRPr="000227AD" w:rsidRDefault="00FB3570" w:rsidP="007C1065">
      <w:pPr>
        <w:jc w:val="both"/>
        <w:rPr>
          <w:rFonts w:cstheme="minorHAnsi"/>
          <w:sz w:val="24"/>
          <w:szCs w:val="24"/>
        </w:rPr>
      </w:pPr>
    </w:p>
    <w:p w14:paraId="44812332" w14:textId="77777777" w:rsidR="003C37DC" w:rsidRPr="000227AD" w:rsidRDefault="00D11BB5" w:rsidP="00622505">
      <w:pPr>
        <w:pStyle w:val="Balk2"/>
        <w:numPr>
          <w:ilvl w:val="0"/>
          <w:numId w:val="18"/>
        </w:numPr>
        <w:jc w:val="both"/>
        <w:rPr>
          <w:rFonts w:asciiTheme="minorHAnsi" w:hAnsiTheme="minorHAnsi" w:cstheme="minorHAnsi"/>
          <w:szCs w:val="24"/>
        </w:rPr>
      </w:pPr>
      <w:bookmarkStart w:id="17" w:name="_Toc125102355"/>
      <w:r w:rsidRPr="000227AD">
        <w:rPr>
          <w:rFonts w:asciiTheme="minorHAnsi" w:hAnsiTheme="minorHAnsi" w:cstheme="minorHAnsi"/>
          <w:szCs w:val="24"/>
        </w:rPr>
        <w:t>İSTEKLİNİN SORUMLULUĞU</w:t>
      </w:r>
      <w:bookmarkEnd w:id="17"/>
    </w:p>
    <w:p w14:paraId="292FFE72" w14:textId="77777777" w:rsidR="00727BC3" w:rsidRPr="000227AD" w:rsidRDefault="00727BC3" w:rsidP="00622505">
      <w:pPr>
        <w:pStyle w:val="ListeParagraf"/>
        <w:numPr>
          <w:ilvl w:val="1"/>
          <w:numId w:val="21"/>
        </w:numPr>
        <w:jc w:val="both"/>
        <w:rPr>
          <w:rFonts w:cstheme="minorHAnsi"/>
          <w:sz w:val="24"/>
          <w:szCs w:val="24"/>
        </w:rPr>
      </w:pPr>
      <w:r w:rsidRPr="000227AD">
        <w:rPr>
          <w:rFonts w:cstheme="minorHAnsi"/>
          <w:sz w:val="24"/>
          <w:szCs w:val="24"/>
        </w:rPr>
        <w:t xml:space="preserve">İstekli, ihale konusu işin her aşamasında iş sağlığı ve iş güvenliği hükümlerine uymak zorundadır. </w:t>
      </w:r>
    </w:p>
    <w:p w14:paraId="3141279E" w14:textId="77777777" w:rsidR="00727BC3" w:rsidRPr="000227AD" w:rsidRDefault="00727BC3" w:rsidP="00622505">
      <w:pPr>
        <w:pStyle w:val="ListeParagraf"/>
        <w:numPr>
          <w:ilvl w:val="1"/>
          <w:numId w:val="21"/>
        </w:numPr>
        <w:jc w:val="both"/>
        <w:rPr>
          <w:rFonts w:cstheme="minorHAnsi"/>
          <w:sz w:val="24"/>
          <w:szCs w:val="24"/>
        </w:rPr>
      </w:pPr>
      <w:r w:rsidRPr="000227AD">
        <w:rPr>
          <w:rFonts w:cstheme="minorHAnsi"/>
          <w:sz w:val="24"/>
          <w:szCs w:val="24"/>
        </w:rPr>
        <w:t>İstekli,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2B99A7D3" w14:textId="77777777" w:rsidR="00727BC3" w:rsidRPr="000227AD" w:rsidRDefault="00727BC3" w:rsidP="00622505">
      <w:pPr>
        <w:pStyle w:val="ListeParagraf"/>
        <w:numPr>
          <w:ilvl w:val="1"/>
          <w:numId w:val="21"/>
        </w:numPr>
        <w:jc w:val="both"/>
        <w:rPr>
          <w:rFonts w:cstheme="minorHAnsi"/>
          <w:sz w:val="24"/>
          <w:szCs w:val="24"/>
        </w:rPr>
      </w:pPr>
      <w:r w:rsidRPr="000227AD">
        <w:rPr>
          <w:rFonts w:cstheme="minorHAnsi"/>
          <w:sz w:val="24"/>
          <w:szCs w:val="24"/>
        </w:rPr>
        <w:t xml:space="preserve">İstekli, fuarın gerçekleşeceği ülkedeki tüm ilgili yasal mevzuata uygun hareket etmekle yükümlüdür. Bu kurallara ve yasal mevzuata aykırı hareket etmekten doğan zarar ve ziyandan İstekli tek başına sorumlu olacaktır. </w:t>
      </w:r>
    </w:p>
    <w:p w14:paraId="40C811CF" w14:textId="77777777" w:rsidR="00727BC3" w:rsidRPr="000227AD" w:rsidRDefault="00727BC3" w:rsidP="00622505">
      <w:pPr>
        <w:pStyle w:val="ListeParagraf"/>
        <w:numPr>
          <w:ilvl w:val="1"/>
          <w:numId w:val="21"/>
        </w:numPr>
        <w:jc w:val="both"/>
        <w:rPr>
          <w:rFonts w:cstheme="minorHAnsi"/>
          <w:sz w:val="24"/>
          <w:szCs w:val="24"/>
        </w:rPr>
      </w:pPr>
      <w:r w:rsidRPr="000227AD">
        <w:rPr>
          <w:rFonts w:cstheme="minorHAnsi"/>
          <w:sz w:val="24"/>
          <w:szCs w:val="24"/>
        </w:rPr>
        <w:t>İstekli, sözleşme döneminde işten çıkarılan personelinin açtığı ve</w:t>
      </w:r>
      <w:r w:rsidR="007C1065" w:rsidRPr="000227AD">
        <w:rPr>
          <w:rFonts w:cstheme="minorHAnsi"/>
          <w:sz w:val="24"/>
          <w:szCs w:val="24"/>
        </w:rPr>
        <w:t xml:space="preserve"> </w:t>
      </w:r>
      <w:r w:rsidRPr="000227AD">
        <w:rPr>
          <w:rFonts w:cstheme="minorHAnsi"/>
          <w:sz w:val="24"/>
          <w:szCs w:val="24"/>
        </w:rPr>
        <w:t>/</w:t>
      </w:r>
      <w:r w:rsidR="007C1065" w:rsidRPr="000227AD">
        <w:rPr>
          <w:rFonts w:cstheme="minorHAnsi"/>
          <w:sz w:val="24"/>
          <w:szCs w:val="24"/>
        </w:rPr>
        <w:t xml:space="preserve"> </w:t>
      </w:r>
      <w:r w:rsidRPr="000227AD">
        <w:rPr>
          <w:rFonts w:cstheme="minorHAnsi"/>
          <w:sz w:val="24"/>
          <w:szCs w:val="24"/>
        </w:rPr>
        <w:t>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566008F7" w14:textId="77777777" w:rsidR="00727BC3" w:rsidRPr="000227AD" w:rsidRDefault="00727BC3" w:rsidP="00622505">
      <w:pPr>
        <w:pStyle w:val="ListeParagraf"/>
        <w:numPr>
          <w:ilvl w:val="1"/>
          <w:numId w:val="21"/>
        </w:numPr>
        <w:jc w:val="both"/>
        <w:rPr>
          <w:rFonts w:cstheme="minorHAnsi"/>
          <w:sz w:val="24"/>
          <w:szCs w:val="24"/>
        </w:rPr>
      </w:pPr>
      <w:r w:rsidRPr="000227AD">
        <w:rPr>
          <w:rFonts w:cstheme="minorHAnsi"/>
          <w:sz w:val="24"/>
          <w:szCs w:val="24"/>
        </w:rPr>
        <w:t xml:space="preserve">İstekli, sözleşmeye ve İTO’nun talimatlarına aykırı fiil ve eylemlerinden, İTO’ya ve üçüncü kişilere karşı edimin ifası ile ilgili zararlardan tek başına sorumludur. </w:t>
      </w:r>
    </w:p>
    <w:p w14:paraId="3D44D29C" w14:textId="77777777" w:rsidR="00727BC3" w:rsidRPr="000227AD" w:rsidRDefault="00727BC3" w:rsidP="00622505">
      <w:pPr>
        <w:pStyle w:val="ListeParagraf"/>
        <w:numPr>
          <w:ilvl w:val="1"/>
          <w:numId w:val="21"/>
        </w:numPr>
        <w:jc w:val="both"/>
        <w:rPr>
          <w:rFonts w:cstheme="minorHAnsi"/>
          <w:sz w:val="24"/>
          <w:szCs w:val="24"/>
        </w:rPr>
      </w:pPr>
      <w:r w:rsidRPr="000227AD">
        <w:rPr>
          <w:rFonts w:cstheme="minorHAnsi"/>
          <w:sz w:val="24"/>
          <w:szCs w:val="24"/>
        </w:rPr>
        <w:t>Sözleşme, İTO’nun yazılı izni olmadan İstekli tarafından başka bir firmaya devredilemez.</w:t>
      </w:r>
    </w:p>
    <w:p w14:paraId="14506D36" w14:textId="77777777" w:rsidR="00727BC3" w:rsidRPr="000227AD" w:rsidRDefault="00727BC3" w:rsidP="00622505">
      <w:pPr>
        <w:pStyle w:val="ListeParagraf"/>
        <w:numPr>
          <w:ilvl w:val="1"/>
          <w:numId w:val="21"/>
        </w:numPr>
        <w:jc w:val="both"/>
        <w:rPr>
          <w:rFonts w:cstheme="minorHAnsi"/>
          <w:sz w:val="24"/>
          <w:szCs w:val="24"/>
        </w:rPr>
      </w:pPr>
      <w:r w:rsidRPr="000227AD">
        <w:rPr>
          <w:rFonts w:cstheme="minorHAnsi"/>
          <w:sz w:val="24"/>
          <w:szCs w:val="24"/>
        </w:rPr>
        <w:t>Vergi, damga vergisi, resim ve harç giderleri ile diğer sözleşme giderleri İstekli’ye aittir.</w:t>
      </w:r>
    </w:p>
    <w:p w14:paraId="6C7A6F7B" w14:textId="77777777" w:rsidR="00C7626E" w:rsidRPr="000227AD" w:rsidRDefault="00C7626E" w:rsidP="007C1065">
      <w:pPr>
        <w:jc w:val="both"/>
        <w:rPr>
          <w:rFonts w:cstheme="minorHAnsi"/>
          <w:sz w:val="24"/>
          <w:szCs w:val="24"/>
        </w:rPr>
      </w:pPr>
    </w:p>
    <w:p w14:paraId="3013AABC" w14:textId="77777777" w:rsidR="00A95D92" w:rsidRPr="000227AD" w:rsidRDefault="00D11BB5" w:rsidP="00622505">
      <w:pPr>
        <w:pStyle w:val="Balk2"/>
        <w:numPr>
          <w:ilvl w:val="0"/>
          <w:numId w:val="21"/>
        </w:numPr>
        <w:jc w:val="both"/>
        <w:rPr>
          <w:rFonts w:asciiTheme="minorHAnsi" w:hAnsiTheme="minorHAnsi" w:cstheme="minorHAnsi"/>
          <w:szCs w:val="24"/>
        </w:rPr>
      </w:pPr>
      <w:bookmarkStart w:id="18" w:name="_Toc125102356"/>
      <w:r w:rsidRPr="000227AD">
        <w:rPr>
          <w:rFonts w:asciiTheme="minorHAnsi" w:hAnsiTheme="minorHAnsi" w:cstheme="minorHAnsi"/>
          <w:szCs w:val="24"/>
        </w:rPr>
        <w:t>CEZAİ ŞART</w:t>
      </w:r>
      <w:bookmarkEnd w:id="18"/>
    </w:p>
    <w:p w14:paraId="7D89BB3F" w14:textId="77777777" w:rsidR="001002CD" w:rsidRPr="000227AD" w:rsidRDefault="001002CD" w:rsidP="00622505">
      <w:pPr>
        <w:pStyle w:val="ListeParagraf"/>
        <w:numPr>
          <w:ilvl w:val="1"/>
          <w:numId w:val="21"/>
        </w:numPr>
        <w:jc w:val="both"/>
        <w:rPr>
          <w:rFonts w:cstheme="minorHAnsi"/>
          <w:sz w:val="24"/>
          <w:szCs w:val="24"/>
        </w:rPr>
      </w:pPr>
      <w:r w:rsidRPr="000227AD">
        <w:rPr>
          <w:rFonts w:cstheme="minorHAnsi"/>
          <w:sz w:val="24"/>
          <w:szCs w:val="24"/>
        </w:rPr>
        <w:t>İstekli, belirtilen zamanlama planına uymaz ve İTO’ya karşı edimini süresi içinde hiç veya gereği gibi ifa etmezse, geciken her gün için İTO’ya sözleşme bedelinin %25’i oranında ce</w:t>
      </w:r>
      <w:r w:rsidR="007C1065" w:rsidRPr="000227AD">
        <w:rPr>
          <w:rFonts w:cstheme="minorHAnsi"/>
          <w:sz w:val="24"/>
          <w:szCs w:val="24"/>
        </w:rPr>
        <w:t>zai şart ödeyecektir.</w:t>
      </w:r>
    </w:p>
    <w:p w14:paraId="27E14EA2" w14:textId="77777777" w:rsidR="001002CD" w:rsidRPr="000227AD" w:rsidRDefault="001002CD" w:rsidP="00622505">
      <w:pPr>
        <w:pStyle w:val="ListeParagraf"/>
        <w:numPr>
          <w:ilvl w:val="1"/>
          <w:numId w:val="21"/>
        </w:numPr>
        <w:jc w:val="both"/>
        <w:rPr>
          <w:rFonts w:cstheme="minorHAnsi"/>
          <w:sz w:val="24"/>
          <w:szCs w:val="24"/>
        </w:rPr>
      </w:pPr>
      <w:r w:rsidRPr="000227AD">
        <w:rPr>
          <w:rFonts w:cstheme="minorHAnsi"/>
          <w:sz w:val="24"/>
          <w:szCs w:val="24"/>
        </w:rPr>
        <w:t>Şayet zarar daha fazla ise ayrıca İstekli’den talep olunur. İTO’nun cezai şart talep etmesi, ifayı talep etmesini engellemez. İTO’nun cezai şart oranını Sözleşme bedeli göz</w:t>
      </w:r>
      <w:r w:rsidR="007D57BF" w:rsidRPr="000227AD">
        <w:rPr>
          <w:rFonts w:cstheme="minorHAnsi"/>
          <w:sz w:val="24"/>
          <w:szCs w:val="24"/>
        </w:rPr>
        <w:t xml:space="preserve"> </w:t>
      </w:r>
      <w:r w:rsidRPr="000227AD">
        <w:rPr>
          <w:rFonts w:cstheme="minorHAnsi"/>
          <w:sz w:val="24"/>
          <w:szCs w:val="24"/>
        </w:rPr>
        <w:t>önüne alınarak arttırma hakkı saklıdır.</w:t>
      </w:r>
    </w:p>
    <w:p w14:paraId="09926250" w14:textId="77777777" w:rsidR="001002CD" w:rsidRPr="000227AD" w:rsidRDefault="001002CD" w:rsidP="00622505">
      <w:pPr>
        <w:pStyle w:val="ListeParagraf"/>
        <w:numPr>
          <w:ilvl w:val="1"/>
          <w:numId w:val="21"/>
        </w:numPr>
        <w:jc w:val="both"/>
        <w:rPr>
          <w:rFonts w:cstheme="minorHAnsi"/>
          <w:sz w:val="24"/>
          <w:szCs w:val="24"/>
        </w:rPr>
      </w:pPr>
      <w:r w:rsidRPr="000227AD">
        <w:rPr>
          <w:rFonts w:cstheme="minorHAnsi"/>
          <w:sz w:val="24"/>
          <w:szCs w:val="24"/>
        </w:rPr>
        <w:t>Her ne şekilde olursa olsun, ihtilaf halinde İstekli fuar malzemelerinin taşınmasına konu ürünler hakkında hapis hakkı kullanılmayacağını taahhüt eder.</w:t>
      </w:r>
    </w:p>
    <w:p w14:paraId="4FD25926" w14:textId="77777777" w:rsidR="001002CD" w:rsidRPr="000227AD" w:rsidRDefault="001002CD" w:rsidP="00622505">
      <w:pPr>
        <w:pStyle w:val="ListeParagraf"/>
        <w:numPr>
          <w:ilvl w:val="1"/>
          <w:numId w:val="21"/>
        </w:numPr>
        <w:jc w:val="both"/>
        <w:rPr>
          <w:rFonts w:cstheme="minorHAnsi"/>
          <w:sz w:val="24"/>
          <w:szCs w:val="24"/>
        </w:rPr>
      </w:pPr>
      <w:r w:rsidRPr="000227AD">
        <w:rPr>
          <w:rFonts w:cstheme="minorHAnsi"/>
          <w:sz w:val="24"/>
          <w:szCs w:val="24"/>
        </w:rPr>
        <w:t>Gecikme dahil her türlü sözleşmeye aykırılık halinde, İsteklinin herhangi bir kusuru bulunmasa dahi cezai şart hükmü geçerli olacaktır.</w:t>
      </w:r>
    </w:p>
    <w:p w14:paraId="53B2E896" w14:textId="77777777" w:rsidR="001002CD" w:rsidRPr="000227AD" w:rsidRDefault="001002CD" w:rsidP="00622505">
      <w:pPr>
        <w:pStyle w:val="ListeParagraf"/>
        <w:numPr>
          <w:ilvl w:val="1"/>
          <w:numId w:val="21"/>
        </w:numPr>
        <w:jc w:val="both"/>
        <w:rPr>
          <w:rFonts w:cstheme="minorHAnsi"/>
          <w:sz w:val="24"/>
          <w:szCs w:val="24"/>
        </w:rPr>
      </w:pPr>
      <w:r w:rsidRPr="000227AD">
        <w:rPr>
          <w:rFonts w:cstheme="minorHAnsi"/>
          <w:sz w:val="24"/>
          <w:szCs w:val="24"/>
        </w:rPr>
        <w:t>İTO cezai şartı bakiye alacağından veya teminattan tahsil edebilir. Yeterli olmaması halinde İTO’nun fazlaya ilişkin hakları saklıdır.</w:t>
      </w:r>
    </w:p>
    <w:p w14:paraId="11919DE8" w14:textId="77777777" w:rsidR="0009649E" w:rsidRPr="000227AD" w:rsidRDefault="0009649E" w:rsidP="00622505">
      <w:pPr>
        <w:pStyle w:val="ListeParagraf"/>
        <w:numPr>
          <w:ilvl w:val="1"/>
          <w:numId w:val="21"/>
        </w:numPr>
        <w:jc w:val="both"/>
        <w:rPr>
          <w:rFonts w:cstheme="minorHAnsi"/>
          <w:sz w:val="24"/>
          <w:szCs w:val="24"/>
        </w:rPr>
      </w:pPr>
      <w:r w:rsidRPr="000227AD">
        <w:rPr>
          <w:rFonts w:cstheme="minorHAnsi"/>
          <w:sz w:val="24"/>
          <w:szCs w:val="24"/>
        </w:rPr>
        <w:t>İstekli, cezai şart oranının fahiş olmadığını ve bu durumdan dolayı İTO’dan hiçbir talepte bulunmamayı kabul, beyan ve taahhüt eder.</w:t>
      </w:r>
    </w:p>
    <w:p w14:paraId="1A6397D6" w14:textId="77777777" w:rsidR="00D11BB5" w:rsidRPr="000227AD" w:rsidRDefault="00D11BB5" w:rsidP="00622505">
      <w:pPr>
        <w:jc w:val="both"/>
        <w:rPr>
          <w:rFonts w:cstheme="minorHAnsi"/>
          <w:sz w:val="24"/>
          <w:szCs w:val="24"/>
        </w:rPr>
      </w:pPr>
    </w:p>
    <w:p w14:paraId="79C4BC50" w14:textId="77777777" w:rsidR="00740BA1" w:rsidRPr="000227AD" w:rsidRDefault="00D11BB5" w:rsidP="00622505">
      <w:pPr>
        <w:pStyle w:val="Balk2"/>
        <w:numPr>
          <w:ilvl w:val="0"/>
          <w:numId w:val="21"/>
        </w:numPr>
        <w:jc w:val="both"/>
        <w:rPr>
          <w:rFonts w:asciiTheme="minorHAnsi" w:hAnsiTheme="minorHAnsi" w:cstheme="minorHAnsi"/>
          <w:szCs w:val="24"/>
        </w:rPr>
      </w:pPr>
      <w:bookmarkStart w:id="19" w:name="_Toc125102357"/>
      <w:r w:rsidRPr="000227AD">
        <w:rPr>
          <w:rFonts w:asciiTheme="minorHAnsi" w:hAnsiTheme="minorHAnsi" w:cstheme="minorHAnsi"/>
          <w:szCs w:val="24"/>
        </w:rPr>
        <w:lastRenderedPageBreak/>
        <w:t>MEVZUATA UYGUNLUK</w:t>
      </w:r>
      <w:bookmarkEnd w:id="19"/>
    </w:p>
    <w:p w14:paraId="0B794586" w14:textId="77777777" w:rsidR="001002CD" w:rsidRPr="000227AD" w:rsidRDefault="005B792C" w:rsidP="00622505">
      <w:pPr>
        <w:jc w:val="both"/>
        <w:rPr>
          <w:rFonts w:cstheme="minorHAnsi"/>
          <w:sz w:val="24"/>
          <w:szCs w:val="24"/>
        </w:rPr>
      </w:pPr>
      <w:r w:rsidRPr="000227AD">
        <w:rPr>
          <w:rFonts w:cstheme="minorHAnsi"/>
          <w:sz w:val="24"/>
          <w:szCs w:val="24"/>
        </w:rPr>
        <w:t>19.1</w:t>
      </w:r>
      <w:r w:rsidRPr="000227AD">
        <w:rPr>
          <w:rFonts w:cstheme="minorHAnsi"/>
          <w:sz w:val="24"/>
          <w:szCs w:val="24"/>
        </w:rPr>
        <w:tab/>
      </w:r>
      <w:r w:rsidR="001002CD" w:rsidRPr="000227AD">
        <w:rPr>
          <w:rFonts w:cstheme="minorHAnsi"/>
          <w:sz w:val="24"/>
          <w:szCs w:val="24"/>
        </w:rPr>
        <w:t>İlgili bütün bildirimlerin ve bütün ödemelerin yapılması da dahil olmak üzere İstekli;</w:t>
      </w:r>
    </w:p>
    <w:p w14:paraId="466CCDEB" w14:textId="77777777" w:rsidR="001002CD" w:rsidRPr="000227AD" w:rsidRDefault="005B792C" w:rsidP="006675EF">
      <w:pPr>
        <w:ind w:left="284"/>
        <w:jc w:val="both"/>
        <w:rPr>
          <w:rFonts w:cstheme="minorHAnsi"/>
          <w:sz w:val="24"/>
          <w:szCs w:val="24"/>
        </w:rPr>
      </w:pPr>
      <w:r w:rsidRPr="000227AD">
        <w:rPr>
          <w:rFonts w:cstheme="minorHAnsi"/>
          <w:sz w:val="24"/>
          <w:szCs w:val="24"/>
        </w:rPr>
        <w:t>19.1.1</w:t>
      </w:r>
      <w:r w:rsidRPr="000227AD">
        <w:rPr>
          <w:rFonts w:cstheme="minorHAnsi"/>
          <w:sz w:val="24"/>
          <w:szCs w:val="24"/>
        </w:rPr>
        <w:tab/>
      </w:r>
      <w:r w:rsidR="001002CD" w:rsidRPr="000227AD">
        <w:rPr>
          <w:rFonts w:cstheme="minorHAnsi"/>
          <w:sz w:val="24"/>
          <w:szCs w:val="24"/>
        </w:rPr>
        <w:t>İşlerin yürütülmesine, tamamlanmasına ve işlerde olabilecek kusurların düzeltilmesine ilişkin olarak bütün kanun, KHK, tüzük, yönetmelik, kararname, tebliğ ve diğer ilgili mevzuata uyacağın</w:t>
      </w:r>
      <w:r w:rsidR="006675EF" w:rsidRPr="000227AD">
        <w:rPr>
          <w:rFonts w:cstheme="minorHAnsi"/>
          <w:sz w:val="24"/>
          <w:szCs w:val="24"/>
        </w:rPr>
        <w:t>ı kabul, beyan ve taahhüt eder.</w:t>
      </w:r>
    </w:p>
    <w:p w14:paraId="5724789A" w14:textId="77777777" w:rsidR="001002CD" w:rsidRPr="000227AD" w:rsidRDefault="005B792C" w:rsidP="006675EF">
      <w:pPr>
        <w:ind w:left="284"/>
        <w:jc w:val="both"/>
        <w:rPr>
          <w:rFonts w:cstheme="minorHAnsi"/>
          <w:sz w:val="24"/>
          <w:szCs w:val="24"/>
        </w:rPr>
      </w:pPr>
      <w:r w:rsidRPr="000227AD">
        <w:rPr>
          <w:rFonts w:cstheme="minorHAnsi"/>
          <w:sz w:val="24"/>
          <w:szCs w:val="24"/>
        </w:rPr>
        <w:t>19.1.2</w:t>
      </w:r>
      <w:r w:rsidRPr="000227AD">
        <w:rPr>
          <w:rFonts w:cstheme="minorHAnsi"/>
          <w:sz w:val="24"/>
          <w:szCs w:val="24"/>
        </w:rPr>
        <w:tab/>
      </w:r>
      <w:r w:rsidR="001002CD" w:rsidRPr="000227AD">
        <w:rPr>
          <w:rFonts w:cstheme="minorHAnsi"/>
          <w:sz w:val="24"/>
          <w:szCs w:val="24"/>
        </w:rPr>
        <w:t>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w:t>
      </w:r>
      <w:r w:rsidR="006675EF" w:rsidRPr="000227AD">
        <w:rPr>
          <w:rFonts w:cstheme="minorHAnsi"/>
          <w:sz w:val="24"/>
          <w:szCs w:val="24"/>
        </w:rPr>
        <w:t>ı kabul, beyan ve taahhüt eder.</w:t>
      </w:r>
    </w:p>
    <w:p w14:paraId="2D3389AF" w14:textId="77777777" w:rsidR="001002CD" w:rsidRPr="000227AD" w:rsidRDefault="005B792C" w:rsidP="006675EF">
      <w:pPr>
        <w:ind w:left="284"/>
        <w:jc w:val="both"/>
        <w:rPr>
          <w:rFonts w:cstheme="minorHAnsi"/>
          <w:sz w:val="24"/>
          <w:szCs w:val="24"/>
        </w:rPr>
      </w:pPr>
      <w:r w:rsidRPr="000227AD">
        <w:rPr>
          <w:rFonts w:cstheme="minorHAnsi"/>
          <w:sz w:val="24"/>
          <w:szCs w:val="24"/>
        </w:rPr>
        <w:t>19.1.3</w:t>
      </w:r>
      <w:r w:rsidRPr="000227AD">
        <w:rPr>
          <w:rFonts w:cstheme="minorHAnsi"/>
          <w:sz w:val="24"/>
          <w:szCs w:val="24"/>
        </w:rPr>
        <w:tab/>
      </w:r>
      <w:r w:rsidR="001002CD" w:rsidRPr="000227AD">
        <w:rPr>
          <w:rFonts w:cstheme="minorHAnsi"/>
          <w:sz w:val="24"/>
          <w:szCs w:val="24"/>
        </w:rPr>
        <w:t>Taahhütleri çerçevesinde kusurlu veya kurallara uygun olmayan işlem gerçekleştirmesi, uygulama yanlışlığı, denetim eksikliği, taahhüdün sözleşme ve şartname hükümlerine uygun olarak yerine getirilmemesi ve benzeri nedenlerle ortaya çıkan zarar ve ziyandan doğrudan sorumludur.</w:t>
      </w:r>
    </w:p>
    <w:p w14:paraId="2D35BAF8" w14:textId="77777777" w:rsidR="002939C9" w:rsidRPr="000227AD" w:rsidRDefault="002939C9" w:rsidP="007C1065">
      <w:pPr>
        <w:jc w:val="both"/>
        <w:rPr>
          <w:rFonts w:cstheme="minorHAnsi"/>
          <w:sz w:val="24"/>
          <w:szCs w:val="24"/>
        </w:rPr>
      </w:pPr>
    </w:p>
    <w:p w14:paraId="01527F02" w14:textId="77777777" w:rsidR="006C128F" w:rsidRPr="000227AD" w:rsidRDefault="00D11BB5" w:rsidP="00622505">
      <w:pPr>
        <w:pStyle w:val="Balk2"/>
        <w:numPr>
          <w:ilvl w:val="0"/>
          <w:numId w:val="21"/>
        </w:numPr>
        <w:jc w:val="both"/>
        <w:rPr>
          <w:rFonts w:asciiTheme="minorHAnsi" w:hAnsiTheme="minorHAnsi" w:cstheme="minorHAnsi"/>
          <w:szCs w:val="24"/>
        </w:rPr>
      </w:pPr>
      <w:bookmarkStart w:id="20" w:name="_Toc125102358"/>
      <w:r w:rsidRPr="000227AD">
        <w:rPr>
          <w:rFonts w:asciiTheme="minorHAnsi" w:hAnsiTheme="minorHAnsi" w:cstheme="minorHAnsi"/>
          <w:szCs w:val="24"/>
        </w:rPr>
        <w:t>GİZLİLİK</w:t>
      </w:r>
      <w:bookmarkEnd w:id="20"/>
    </w:p>
    <w:p w14:paraId="54DF2B12" w14:textId="77777777" w:rsidR="001002CD" w:rsidRPr="000227AD" w:rsidRDefault="005B792C" w:rsidP="00622505">
      <w:pPr>
        <w:ind w:firstLine="360"/>
        <w:jc w:val="both"/>
        <w:rPr>
          <w:rFonts w:cstheme="minorHAnsi"/>
          <w:sz w:val="24"/>
          <w:szCs w:val="24"/>
        </w:rPr>
      </w:pPr>
      <w:r w:rsidRPr="000227AD">
        <w:rPr>
          <w:rFonts w:cstheme="minorHAnsi"/>
          <w:sz w:val="24"/>
          <w:szCs w:val="24"/>
        </w:rPr>
        <w:t>20.1</w:t>
      </w:r>
      <w:r w:rsidRPr="000227AD">
        <w:rPr>
          <w:rFonts w:cstheme="minorHAnsi"/>
          <w:sz w:val="24"/>
          <w:szCs w:val="24"/>
        </w:rPr>
        <w:tab/>
      </w:r>
      <w:r w:rsidR="001002CD" w:rsidRPr="000227AD">
        <w:rPr>
          <w:rFonts w:cstheme="minorHAnsi"/>
          <w:sz w:val="24"/>
          <w:szCs w:val="24"/>
        </w:rPr>
        <w:t>İstekli işbu Şartnamenin</w:t>
      </w:r>
      <w:r w:rsidR="006675EF" w:rsidRPr="000227AD">
        <w:rPr>
          <w:rFonts w:cstheme="minorHAnsi"/>
          <w:sz w:val="24"/>
          <w:szCs w:val="24"/>
        </w:rPr>
        <w:t xml:space="preserve"> </w:t>
      </w:r>
      <w:r w:rsidR="001002CD" w:rsidRPr="000227AD">
        <w:rPr>
          <w:rFonts w:cstheme="minorHAnsi"/>
          <w:sz w:val="24"/>
          <w:szCs w:val="24"/>
        </w:rPr>
        <w:t>/</w:t>
      </w:r>
      <w:r w:rsidR="006675EF" w:rsidRPr="000227AD">
        <w:rPr>
          <w:rFonts w:cstheme="minorHAnsi"/>
          <w:sz w:val="24"/>
          <w:szCs w:val="24"/>
        </w:rPr>
        <w:t xml:space="preserve"> </w:t>
      </w:r>
      <w:r w:rsidR="001002CD" w:rsidRPr="000227AD">
        <w:rPr>
          <w:rFonts w:cstheme="minorHAnsi"/>
          <w:sz w:val="24"/>
          <w:szCs w:val="24"/>
        </w:rPr>
        <w:t>Sözleşmenin ifası sırasında edinmiş olduğu her türlü bilginin 6698 Sayılı Kişisel Verilerin Korunması Hakkında Kanun ve ilgili sair mevzuat uyarınca kişisel veri teşkil etmesi halinde bu bilgiler ile ilgili olarak tüm mevzuat hükümlerine uygun</w:t>
      </w:r>
      <w:r w:rsidR="006675EF" w:rsidRPr="000227AD">
        <w:rPr>
          <w:rFonts w:cstheme="minorHAnsi"/>
          <w:sz w:val="24"/>
          <w:szCs w:val="24"/>
        </w:rPr>
        <w:t xml:space="preserve"> olarak </w:t>
      </w:r>
      <w:r w:rsidR="001002CD" w:rsidRPr="000227AD">
        <w:rPr>
          <w:rFonts w:cstheme="minorHAnsi"/>
          <w:sz w:val="24"/>
          <w:szCs w:val="24"/>
        </w:rPr>
        <w:t>hareket ettiğini ve edeceğini kabul, beyan ve taahhüt eder.</w:t>
      </w:r>
    </w:p>
    <w:p w14:paraId="108425FD" w14:textId="77777777" w:rsidR="001002CD" w:rsidRPr="000227AD" w:rsidRDefault="001002CD" w:rsidP="00622505">
      <w:pPr>
        <w:ind w:left="277"/>
        <w:jc w:val="both"/>
        <w:rPr>
          <w:rFonts w:cstheme="minorHAnsi"/>
          <w:sz w:val="24"/>
          <w:szCs w:val="24"/>
        </w:rPr>
      </w:pPr>
    </w:p>
    <w:p w14:paraId="38B20EB0" w14:textId="77777777" w:rsidR="001002CD" w:rsidRPr="000227AD" w:rsidRDefault="005B792C" w:rsidP="00622505">
      <w:pPr>
        <w:jc w:val="both"/>
        <w:rPr>
          <w:rFonts w:cstheme="minorHAnsi"/>
          <w:sz w:val="24"/>
          <w:szCs w:val="24"/>
        </w:rPr>
      </w:pPr>
      <w:r w:rsidRPr="000227AD">
        <w:rPr>
          <w:rFonts w:cstheme="minorHAnsi"/>
          <w:sz w:val="24"/>
          <w:szCs w:val="24"/>
        </w:rPr>
        <w:t>20.2</w:t>
      </w:r>
      <w:r w:rsidRPr="000227AD">
        <w:rPr>
          <w:rFonts w:cstheme="minorHAnsi"/>
          <w:sz w:val="24"/>
          <w:szCs w:val="24"/>
        </w:rPr>
        <w:tab/>
      </w:r>
      <w:r w:rsidR="001002CD" w:rsidRPr="000227AD">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21EA3D1F" w14:textId="77777777" w:rsidR="002939C9" w:rsidRPr="000227AD" w:rsidRDefault="002939C9" w:rsidP="00FF1466">
      <w:pPr>
        <w:jc w:val="both"/>
        <w:rPr>
          <w:rFonts w:cstheme="minorHAnsi"/>
          <w:sz w:val="24"/>
          <w:szCs w:val="24"/>
        </w:rPr>
      </w:pPr>
    </w:p>
    <w:p w14:paraId="3237972B" w14:textId="77777777" w:rsidR="006C128F" w:rsidRPr="000227AD" w:rsidRDefault="00D11BB5" w:rsidP="00622505">
      <w:pPr>
        <w:pStyle w:val="Balk2"/>
        <w:numPr>
          <w:ilvl w:val="0"/>
          <w:numId w:val="21"/>
        </w:numPr>
        <w:jc w:val="both"/>
        <w:rPr>
          <w:rFonts w:asciiTheme="minorHAnsi" w:hAnsiTheme="minorHAnsi" w:cstheme="minorHAnsi"/>
          <w:szCs w:val="24"/>
        </w:rPr>
      </w:pPr>
      <w:bookmarkStart w:id="21" w:name="_Toc125102359"/>
      <w:r w:rsidRPr="000227AD">
        <w:rPr>
          <w:rFonts w:asciiTheme="minorHAnsi" w:hAnsiTheme="minorHAnsi" w:cstheme="minorHAnsi"/>
          <w:szCs w:val="24"/>
        </w:rPr>
        <w:t>ANLAŞMAZLIKLARIN ÇÖZÜMÜ</w:t>
      </w:r>
      <w:bookmarkEnd w:id="21"/>
    </w:p>
    <w:p w14:paraId="19AF1C59" w14:textId="77777777" w:rsidR="001002CD" w:rsidRPr="000227AD" w:rsidRDefault="001002CD" w:rsidP="00622505">
      <w:pPr>
        <w:jc w:val="both"/>
        <w:rPr>
          <w:rFonts w:cstheme="minorHAnsi"/>
          <w:sz w:val="24"/>
          <w:szCs w:val="24"/>
        </w:rPr>
      </w:pPr>
      <w:r w:rsidRPr="000227AD">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sidR="00727BC3" w:rsidRPr="000227AD">
        <w:rPr>
          <w:rFonts w:cstheme="minorHAnsi"/>
          <w:sz w:val="24"/>
          <w:szCs w:val="24"/>
        </w:rPr>
        <w:t xml:space="preserve"> Yargılama dili Türkçe’dir.</w:t>
      </w:r>
    </w:p>
    <w:p w14:paraId="6DDF3FFF" w14:textId="77777777" w:rsidR="007E56B3" w:rsidRPr="000227AD" w:rsidRDefault="007E56B3" w:rsidP="00622505">
      <w:pPr>
        <w:jc w:val="both"/>
        <w:rPr>
          <w:rFonts w:cstheme="minorHAnsi"/>
          <w:sz w:val="24"/>
          <w:szCs w:val="24"/>
        </w:rPr>
      </w:pPr>
    </w:p>
    <w:p w14:paraId="28A70649" w14:textId="77777777" w:rsidR="006C128F" w:rsidRPr="000227AD" w:rsidRDefault="00D11BB5" w:rsidP="00622505">
      <w:pPr>
        <w:pStyle w:val="Balk2"/>
        <w:numPr>
          <w:ilvl w:val="0"/>
          <w:numId w:val="21"/>
        </w:numPr>
        <w:jc w:val="both"/>
        <w:rPr>
          <w:rFonts w:asciiTheme="minorHAnsi" w:hAnsiTheme="minorHAnsi" w:cstheme="minorHAnsi"/>
          <w:szCs w:val="24"/>
        </w:rPr>
      </w:pPr>
      <w:bookmarkStart w:id="22" w:name="_Toc125102360"/>
      <w:r w:rsidRPr="000227AD">
        <w:rPr>
          <w:rFonts w:asciiTheme="minorHAnsi" w:hAnsiTheme="minorHAnsi" w:cstheme="minorHAnsi"/>
          <w:szCs w:val="24"/>
        </w:rPr>
        <w:t>FİYATLANDIRMA</w:t>
      </w:r>
      <w:bookmarkEnd w:id="22"/>
    </w:p>
    <w:p w14:paraId="2AA8E0AF" w14:textId="77777777" w:rsidR="00CA2BB5" w:rsidRPr="000227AD" w:rsidRDefault="005B792C" w:rsidP="00622505">
      <w:pPr>
        <w:jc w:val="both"/>
        <w:rPr>
          <w:rFonts w:cstheme="minorHAnsi"/>
          <w:sz w:val="24"/>
          <w:szCs w:val="24"/>
        </w:rPr>
      </w:pPr>
      <w:r w:rsidRPr="000227AD">
        <w:rPr>
          <w:rFonts w:cstheme="minorHAnsi"/>
          <w:sz w:val="24"/>
          <w:szCs w:val="24"/>
        </w:rPr>
        <w:t>22.1</w:t>
      </w:r>
      <w:r w:rsidRPr="000227AD">
        <w:rPr>
          <w:rFonts w:cstheme="minorHAnsi"/>
          <w:sz w:val="24"/>
          <w:szCs w:val="24"/>
        </w:rPr>
        <w:tab/>
      </w:r>
      <w:r w:rsidR="00CA2BB5" w:rsidRPr="000227AD">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2BC05BF6" w14:textId="77777777" w:rsidR="007E56B3" w:rsidRPr="000227AD" w:rsidRDefault="007E56B3" w:rsidP="00622505">
      <w:pPr>
        <w:jc w:val="both"/>
        <w:rPr>
          <w:rFonts w:cstheme="minorHAnsi"/>
          <w:sz w:val="24"/>
          <w:szCs w:val="24"/>
        </w:rPr>
      </w:pPr>
    </w:p>
    <w:p w14:paraId="0D94C3A9" w14:textId="77777777" w:rsidR="00547BC6" w:rsidRPr="000227AD" w:rsidRDefault="005B792C" w:rsidP="00622505">
      <w:pPr>
        <w:jc w:val="both"/>
        <w:rPr>
          <w:rFonts w:cstheme="minorHAnsi"/>
          <w:sz w:val="24"/>
          <w:szCs w:val="24"/>
        </w:rPr>
      </w:pPr>
      <w:r w:rsidRPr="000227AD">
        <w:rPr>
          <w:rFonts w:cstheme="minorHAnsi"/>
          <w:sz w:val="24"/>
          <w:szCs w:val="24"/>
        </w:rPr>
        <w:t>22.2</w:t>
      </w:r>
      <w:r w:rsidRPr="000227AD">
        <w:rPr>
          <w:rFonts w:cstheme="minorHAnsi"/>
          <w:sz w:val="24"/>
          <w:szCs w:val="24"/>
        </w:rPr>
        <w:tab/>
      </w:r>
      <w:r w:rsidR="00BE109C" w:rsidRPr="000227AD">
        <w:rPr>
          <w:rFonts w:cstheme="minorHAnsi"/>
          <w:sz w:val="24"/>
          <w:szCs w:val="24"/>
        </w:rPr>
        <w:t>İstekliler</w:t>
      </w:r>
      <w:r w:rsidRPr="000227AD">
        <w:rPr>
          <w:rFonts w:cstheme="minorHAnsi"/>
          <w:sz w:val="24"/>
          <w:szCs w:val="24"/>
        </w:rPr>
        <w:t>,</w:t>
      </w:r>
      <w:r w:rsidR="00BE109C" w:rsidRPr="000227AD">
        <w:rPr>
          <w:rFonts w:cstheme="minorHAnsi"/>
          <w:sz w:val="24"/>
          <w:szCs w:val="24"/>
        </w:rPr>
        <w:t xml:space="preserve"> ekli Teklif Tabl</w:t>
      </w:r>
      <w:r w:rsidR="00CF06C0" w:rsidRPr="000227AD">
        <w:rPr>
          <w:rFonts w:cstheme="minorHAnsi"/>
          <w:sz w:val="24"/>
          <w:szCs w:val="24"/>
        </w:rPr>
        <w:t>oları</w:t>
      </w:r>
      <w:r w:rsidR="00BE109C" w:rsidRPr="000227AD">
        <w:rPr>
          <w:rFonts w:cstheme="minorHAnsi"/>
          <w:sz w:val="24"/>
          <w:szCs w:val="24"/>
        </w:rPr>
        <w:t xml:space="preserve"> üzerinde her bir</w:t>
      </w:r>
      <w:r w:rsidR="000922EB" w:rsidRPr="000227AD">
        <w:rPr>
          <w:rFonts w:cstheme="minorHAnsi"/>
          <w:sz w:val="24"/>
          <w:szCs w:val="24"/>
        </w:rPr>
        <w:t xml:space="preserve"> </w:t>
      </w:r>
      <w:r w:rsidR="005B3114" w:rsidRPr="000227AD">
        <w:rPr>
          <w:rFonts w:cstheme="minorHAnsi"/>
          <w:sz w:val="24"/>
          <w:szCs w:val="24"/>
        </w:rPr>
        <w:t xml:space="preserve">iş kalemi için </w:t>
      </w:r>
      <w:r w:rsidR="000922EB" w:rsidRPr="000227AD">
        <w:rPr>
          <w:rFonts w:cstheme="minorHAnsi"/>
          <w:sz w:val="24"/>
          <w:szCs w:val="24"/>
        </w:rPr>
        <w:t>birim fiyat</w:t>
      </w:r>
      <w:r w:rsidR="00CF06C0" w:rsidRPr="000227AD">
        <w:rPr>
          <w:rFonts w:cstheme="minorHAnsi"/>
          <w:sz w:val="24"/>
          <w:szCs w:val="24"/>
        </w:rPr>
        <w:t>ları</w:t>
      </w:r>
      <w:r w:rsidR="000922EB" w:rsidRPr="000227AD">
        <w:rPr>
          <w:rFonts w:cstheme="minorHAnsi"/>
          <w:sz w:val="24"/>
          <w:szCs w:val="24"/>
        </w:rPr>
        <w:t xml:space="preserve"> </w:t>
      </w:r>
      <w:r w:rsidR="00FA7A5C" w:rsidRPr="000227AD">
        <w:rPr>
          <w:rFonts w:cstheme="minorHAnsi"/>
          <w:sz w:val="24"/>
          <w:szCs w:val="24"/>
        </w:rPr>
        <w:t xml:space="preserve">AVRO - € olarak </w:t>
      </w:r>
      <w:r w:rsidR="00CF06C0" w:rsidRPr="000227AD">
        <w:rPr>
          <w:rFonts w:cstheme="minorHAnsi"/>
          <w:sz w:val="24"/>
          <w:szCs w:val="24"/>
        </w:rPr>
        <w:t>belirteceklerdir</w:t>
      </w:r>
      <w:r w:rsidR="005B3114" w:rsidRPr="000227AD">
        <w:rPr>
          <w:rFonts w:cstheme="minorHAnsi"/>
          <w:sz w:val="24"/>
          <w:szCs w:val="24"/>
        </w:rPr>
        <w:t>.</w:t>
      </w:r>
    </w:p>
    <w:p w14:paraId="1F22F553" w14:textId="77777777" w:rsidR="007E56B3" w:rsidRPr="000227AD" w:rsidRDefault="007E56B3" w:rsidP="00622505">
      <w:pPr>
        <w:jc w:val="both"/>
        <w:rPr>
          <w:rFonts w:cstheme="minorHAnsi"/>
          <w:sz w:val="24"/>
          <w:szCs w:val="24"/>
        </w:rPr>
      </w:pPr>
    </w:p>
    <w:p w14:paraId="1B2A3D35" w14:textId="77777777" w:rsidR="00CF06C0" w:rsidRPr="000227AD" w:rsidRDefault="00CF06C0" w:rsidP="00622505">
      <w:pPr>
        <w:jc w:val="both"/>
        <w:rPr>
          <w:rFonts w:cstheme="minorHAnsi"/>
          <w:sz w:val="24"/>
          <w:szCs w:val="24"/>
        </w:rPr>
      </w:pPr>
      <w:r w:rsidRPr="000227AD">
        <w:rPr>
          <w:rFonts w:cstheme="minorHAnsi"/>
          <w:sz w:val="24"/>
          <w:szCs w:val="24"/>
        </w:rPr>
        <w:t>Daha sonra ekli Örnek Teklif Tablosu’nda belirtildiği şekilde hesaplama yaparak her bir iş kalemine ait toplam tekliflerini sunacaktır.</w:t>
      </w:r>
    </w:p>
    <w:p w14:paraId="3E7ADBBE" w14:textId="77777777" w:rsidR="005B792C" w:rsidRPr="000227AD" w:rsidRDefault="005B792C" w:rsidP="00622505">
      <w:pPr>
        <w:jc w:val="both"/>
        <w:rPr>
          <w:rFonts w:cstheme="minorHAnsi"/>
          <w:sz w:val="24"/>
          <w:szCs w:val="24"/>
        </w:rPr>
      </w:pPr>
    </w:p>
    <w:p w14:paraId="0A4CD86D" w14:textId="77777777" w:rsidR="00790C7C" w:rsidRPr="000227AD" w:rsidRDefault="005B792C" w:rsidP="00622505">
      <w:pPr>
        <w:jc w:val="both"/>
        <w:rPr>
          <w:rFonts w:cstheme="minorHAnsi"/>
          <w:sz w:val="24"/>
          <w:szCs w:val="24"/>
        </w:rPr>
      </w:pPr>
      <w:r w:rsidRPr="000227AD">
        <w:rPr>
          <w:rFonts w:cstheme="minorHAnsi"/>
          <w:sz w:val="24"/>
          <w:szCs w:val="24"/>
        </w:rPr>
        <w:t>22.3</w:t>
      </w:r>
      <w:r w:rsidRPr="000227AD">
        <w:rPr>
          <w:rFonts w:cstheme="minorHAnsi"/>
          <w:sz w:val="24"/>
          <w:szCs w:val="24"/>
        </w:rPr>
        <w:tab/>
      </w:r>
      <w:r w:rsidR="00790C7C" w:rsidRPr="000227AD">
        <w:rPr>
          <w:rFonts w:cstheme="minorHAnsi"/>
          <w:sz w:val="24"/>
          <w:szCs w:val="24"/>
        </w:rPr>
        <w:t>İTO söz konusu işlerde artırma veya azaltma, birim olarak işleri ayırma hakkını saklı tutar. Artış ve azalış oranları sözleşmede belirtilir birim fiyatı değiştirmez.</w:t>
      </w:r>
    </w:p>
    <w:p w14:paraId="41177D41" w14:textId="77777777" w:rsidR="00C5750E" w:rsidRPr="000227AD" w:rsidRDefault="00C5750E" w:rsidP="00622505">
      <w:pPr>
        <w:pStyle w:val="ListeParagraf"/>
        <w:ind w:left="792"/>
        <w:jc w:val="both"/>
        <w:rPr>
          <w:rFonts w:cstheme="minorHAnsi"/>
          <w:sz w:val="24"/>
          <w:szCs w:val="24"/>
        </w:rPr>
      </w:pPr>
    </w:p>
    <w:p w14:paraId="3D2CEE2C" w14:textId="77777777" w:rsidR="006C128F" w:rsidRPr="000227AD" w:rsidRDefault="00D11BB5" w:rsidP="00622505">
      <w:pPr>
        <w:pStyle w:val="Balk2"/>
        <w:numPr>
          <w:ilvl w:val="0"/>
          <w:numId w:val="21"/>
        </w:numPr>
        <w:jc w:val="both"/>
        <w:rPr>
          <w:rFonts w:asciiTheme="minorHAnsi" w:hAnsiTheme="minorHAnsi" w:cstheme="minorHAnsi"/>
          <w:szCs w:val="24"/>
        </w:rPr>
      </w:pPr>
      <w:bookmarkStart w:id="23" w:name="_Toc125102361"/>
      <w:r w:rsidRPr="000227AD">
        <w:rPr>
          <w:rFonts w:asciiTheme="minorHAnsi" w:hAnsiTheme="minorHAnsi" w:cstheme="minorHAnsi"/>
          <w:szCs w:val="24"/>
        </w:rPr>
        <w:lastRenderedPageBreak/>
        <w:t>ÖDEME</w:t>
      </w:r>
      <w:bookmarkEnd w:id="23"/>
    </w:p>
    <w:p w14:paraId="7FB9D35D" w14:textId="77777777" w:rsidR="007842BF" w:rsidRPr="000227AD" w:rsidRDefault="00D11BB5" w:rsidP="00622505">
      <w:pPr>
        <w:pStyle w:val="ListeParagraf"/>
        <w:numPr>
          <w:ilvl w:val="1"/>
          <w:numId w:val="21"/>
        </w:numPr>
        <w:jc w:val="both"/>
        <w:rPr>
          <w:rFonts w:cstheme="minorHAnsi"/>
          <w:sz w:val="24"/>
          <w:szCs w:val="24"/>
        </w:rPr>
      </w:pPr>
      <w:r w:rsidRPr="000227AD">
        <w:rPr>
          <w:rFonts w:cstheme="minorHAnsi"/>
          <w:sz w:val="24"/>
          <w:szCs w:val="24"/>
        </w:rPr>
        <w:t>Şartname</w:t>
      </w:r>
      <w:r w:rsidR="00BE109C" w:rsidRPr="000227AD">
        <w:rPr>
          <w:rFonts w:cstheme="minorHAnsi"/>
          <w:sz w:val="24"/>
          <w:szCs w:val="24"/>
        </w:rPr>
        <w:t>de</w:t>
      </w:r>
      <w:r w:rsidRPr="000227AD">
        <w:rPr>
          <w:rFonts w:cstheme="minorHAnsi"/>
          <w:sz w:val="24"/>
          <w:szCs w:val="24"/>
        </w:rPr>
        <w:t xml:space="preserve"> yer alan işler karşılığı sunulan </w:t>
      </w:r>
      <w:r w:rsidR="007842BF" w:rsidRPr="000227AD">
        <w:rPr>
          <w:rFonts w:cstheme="minorHAnsi"/>
          <w:sz w:val="24"/>
          <w:szCs w:val="24"/>
        </w:rPr>
        <w:t>hizmetin</w:t>
      </w:r>
      <w:r w:rsidR="007C1065" w:rsidRPr="000227AD">
        <w:rPr>
          <w:rFonts w:cstheme="minorHAnsi"/>
          <w:sz w:val="24"/>
          <w:szCs w:val="24"/>
        </w:rPr>
        <w:t xml:space="preserve"> </w:t>
      </w:r>
      <w:r w:rsidR="007842BF" w:rsidRPr="000227AD">
        <w:rPr>
          <w:rFonts w:cstheme="minorHAnsi"/>
          <w:sz w:val="24"/>
          <w:szCs w:val="24"/>
        </w:rPr>
        <w:t>/</w:t>
      </w:r>
      <w:r w:rsidR="007C1065" w:rsidRPr="000227AD">
        <w:rPr>
          <w:rFonts w:cstheme="minorHAnsi"/>
          <w:sz w:val="24"/>
          <w:szCs w:val="24"/>
        </w:rPr>
        <w:t xml:space="preserve"> </w:t>
      </w:r>
      <w:r w:rsidR="007842BF" w:rsidRPr="000227AD">
        <w:rPr>
          <w:rFonts w:cstheme="minorHAnsi"/>
          <w:sz w:val="24"/>
          <w:szCs w:val="24"/>
        </w:rPr>
        <w:t>işin bedelinin</w:t>
      </w:r>
      <w:r w:rsidR="007C1065" w:rsidRPr="000227AD">
        <w:rPr>
          <w:rFonts w:cstheme="minorHAnsi"/>
          <w:sz w:val="24"/>
          <w:szCs w:val="24"/>
        </w:rPr>
        <w:t>,</w:t>
      </w:r>
    </w:p>
    <w:p w14:paraId="16EE9EA2" w14:textId="77777777" w:rsidR="007842BF" w:rsidRPr="000227AD" w:rsidRDefault="007842BF" w:rsidP="00622505">
      <w:pPr>
        <w:pStyle w:val="ListeParagraf"/>
        <w:numPr>
          <w:ilvl w:val="0"/>
          <w:numId w:val="15"/>
        </w:numPr>
        <w:jc w:val="both"/>
        <w:rPr>
          <w:rFonts w:cstheme="minorHAnsi"/>
          <w:sz w:val="24"/>
          <w:szCs w:val="24"/>
        </w:rPr>
      </w:pPr>
      <w:r w:rsidRPr="000227AD">
        <w:rPr>
          <w:rFonts w:cstheme="minorHAnsi"/>
          <w:sz w:val="24"/>
          <w:szCs w:val="24"/>
        </w:rPr>
        <w:t xml:space="preserve">% 25’i </w:t>
      </w:r>
      <w:r w:rsidRPr="000227AD">
        <w:rPr>
          <w:rFonts w:cstheme="minorHAnsi"/>
          <w:sz w:val="24"/>
          <w:szCs w:val="24"/>
        </w:rPr>
        <w:tab/>
        <w:t>ürünlerin Türkiye gümrük işlemleri sonuçlandırılarak, gidiş nakliye organizasyonu başladığında,</w:t>
      </w:r>
    </w:p>
    <w:p w14:paraId="5B486C77" w14:textId="77777777" w:rsidR="007842BF" w:rsidRPr="000227AD" w:rsidRDefault="007842BF" w:rsidP="00622505">
      <w:pPr>
        <w:pStyle w:val="ListeParagraf"/>
        <w:numPr>
          <w:ilvl w:val="0"/>
          <w:numId w:val="15"/>
        </w:numPr>
        <w:jc w:val="both"/>
        <w:rPr>
          <w:rFonts w:cstheme="minorHAnsi"/>
          <w:sz w:val="24"/>
          <w:szCs w:val="24"/>
        </w:rPr>
      </w:pPr>
      <w:r w:rsidRPr="000227AD">
        <w:rPr>
          <w:rFonts w:cstheme="minorHAnsi"/>
          <w:sz w:val="24"/>
          <w:szCs w:val="24"/>
        </w:rPr>
        <w:t xml:space="preserve">% 25’i </w:t>
      </w:r>
      <w:r w:rsidRPr="000227AD">
        <w:rPr>
          <w:rFonts w:cstheme="minorHAnsi"/>
          <w:sz w:val="24"/>
          <w:szCs w:val="24"/>
        </w:rPr>
        <w:tab/>
        <w:t>ürünlerin fuar alanındaki firma stan</w:t>
      </w:r>
      <w:r w:rsidR="00FF1466" w:rsidRPr="000227AD">
        <w:rPr>
          <w:rFonts w:cstheme="minorHAnsi"/>
          <w:sz w:val="24"/>
          <w:szCs w:val="24"/>
        </w:rPr>
        <w:t>t</w:t>
      </w:r>
      <w:r w:rsidRPr="000227AD">
        <w:rPr>
          <w:rFonts w:cstheme="minorHAnsi"/>
          <w:sz w:val="24"/>
          <w:szCs w:val="24"/>
        </w:rPr>
        <w:t>larına teslim edildiğinde,</w:t>
      </w:r>
    </w:p>
    <w:p w14:paraId="0475F33E" w14:textId="77777777" w:rsidR="007842BF" w:rsidRPr="000227AD" w:rsidRDefault="007842BF" w:rsidP="00622505">
      <w:pPr>
        <w:pStyle w:val="ListeParagraf"/>
        <w:numPr>
          <w:ilvl w:val="0"/>
          <w:numId w:val="15"/>
        </w:numPr>
        <w:jc w:val="both"/>
        <w:rPr>
          <w:rFonts w:cstheme="minorHAnsi"/>
          <w:sz w:val="24"/>
          <w:szCs w:val="24"/>
        </w:rPr>
      </w:pPr>
      <w:r w:rsidRPr="000227AD">
        <w:rPr>
          <w:rFonts w:cstheme="minorHAnsi"/>
          <w:sz w:val="24"/>
          <w:szCs w:val="24"/>
        </w:rPr>
        <w:t>% 50’si ürünlerin dönüş nakliye organizasyonu bitirilerek geri getirilen ürünlerin ilgili firmalara teslim edilmesini müteakiben fatura edilmek suretiyle gerçekleştirilecektir.</w:t>
      </w:r>
    </w:p>
    <w:p w14:paraId="3C01351D" w14:textId="77777777" w:rsidR="0030586D" w:rsidRPr="000227AD" w:rsidRDefault="00D11BB5" w:rsidP="00622505">
      <w:pPr>
        <w:pStyle w:val="ListeParagraf"/>
        <w:numPr>
          <w:ilvl w:val="1"/>
          <w:numId w:val="21"/>
        </w:numPr>
        <w:jc w:val="both"/>
        <w:rPr>
          <w:rFonts w:cstheme="minorHAnsi"/>
          <w:sz w:val="24"/>
          <w:szCs w:val="24"/>
        </w:rPr>
      </w:pPr>
      <w:r w:rsidRPr="000227AD">
        <w:rPr>
          <w:rFonts w:cstheme="minorHAnsi"/>
          <w:sz w:val="24"/>
          <w:szCs w:val="24"/>
        </w:rPr>
        <w:t>Ödemelerin tamamı Türk Lirası (TL)</w:t>
      </w:r>
      <w:r w:rsidR="004928D3" w:rsidRPr="000227AD">
        <w:rPr>
          <w:rFonts w:cstheme="minorHAnsi"/>
          <w:sz w:val="24"/>
          <w:szCs w:val="24"/>
        </w:rPr>
        <w:t xml:space="preserve"> </w:t>
      </w:r>
      <w:r w:rsidR="000922EB" w:rsidRPr="000227AD">
        <w:rPr>
          <w:rFonts w:cstheme="minorHAnsi"/>
          <w:sz w:val="24"/>
          <w:szCs w:val="24"/>
        </w:rPr>
        <w:t xml:space="preserve">veya yabancı para birimi cinsinden </w:t>
      </w:r>
      <w:r w:rsidR="004928D3" w:rsidRPr="000227AD">
        <w:rPr>
          <w:rFonts w:cstheme="minorHAnsi"/>
          <w:sz w:val="24"/>
          <w:szCs w:val="24"/>
        </w:rPr>
        <w:t>banka havalesi</w:t>
      </w:r>
      <w:r w:rsidRPr="000227AD">
        <w:rPr>
          <w:rFonts w:cstheme="minorHAnsi"/>
          <w:sz w:val="24"/>
          <w:szCs w:val="24"/>
        </w:rPr>
        <w:t xml:space="preserve"> olarak yapılacaktır.</w:t>
      </w:r>
    </w:p>
    <w:p w14:paraId="155F7E18" w14:textId="77777777" w:rsidR="0030586D" w:rsidRPr="000227AD" w:rsidRDefault="0030586D" w:rsidP="00622505">
      <w:pPr>
        <w:jc w:val="both"/>
        <w:rPr>
          <w:rFonts w:cstheme="minorHAnsi"/>
          <w:b/>
          <w:sz w:val="24"/>
          <w:szCs w:val="24"/>
        </w:rPr>
      </w:pPr>
    </w:p>
    <w:p w14:paraId="0B75090F" w14:textId="77777777" w:rsidR="00B04BE0" w:rsidRPr="000227AD" w:rsidRDefault="00B04BE0" w:rsidP="00622505">
      <w:pPr>
        <w:jc w:val="both"/>
        <w:rPr>
          <w:rFonts w:cstheme="minorHAnsi"/>
          <w:b/>
          <w:sz w:val="24"/>
          <w:szCs w:val="24"/>
        </w:rPr>
      </w:pPr>
    </w:p>
    <w:p w14:paraId="23E9299E" w14:textId="77777777" w:rsidR="00B04BE0" w:rsidRPr="000227AD" w:rsidRDefault="00B04BE0" w:rsidP="00622505">
      <w:pPr>
        <w:jc w:val="both"/>
        <w:rPr>
          <w:rFonts w:cstheme="minorHAnsi"/>
          <w:b/>
          <w:sz w:val="24"/>
          <w:szCs w:val="24"/>
        </w:rPr>
      </w:pPr>
    </w:p>
    <w:p w14:paraId="42EE4979" w14:textId="77777777" w:rsidR="00B04BE0" w:rsidRPr="000227AD" w:rsidRDefault="00B04BE0" w:rsidP="00622505">
      <w:pPr>
        <w:jc w:val="both"/>
        <w:rPr>
          <w:rFonts w:cstheme="minorHAnsi"/>
          <w:b/>
          <w:sz w:val="24"/>
          <w:szCs w:val="24"/>
        </w:rPr>
      </w:pPr>
    </w:p>
    <w:p w14:paraId="4A856DD7" w14:textId="77777777" w:rsidR="00D11BB5" w:rsidRPr="000227AD" w:rsidRDefault="00D11BB5" w:rsidP="00622505">
      <w:pPr>
        <w:jc w:val="both"/>
        <w:rPr>
          <w:rFonts w:cstheme="minorHAnsi"/>
          <w:sz w:val="24"/>
          <w:szCs w:val="24"/>
        </w:rPr>
      </w:pPr>
    </w:p>
    <w:p w14:paraId="7BD3A47F" w14:textId="77777777" w:rsidR="00906146" w:rsidRPr="000227AD" w:rsidRDefault="00906146" w:rsidP="00622505">
      <w:pPr>
        <w:jc w:val="both"/>
        <w:rPr>
          <w:rFonts w:cstheme="minorHAnsi"/>
          <w:sz w:val="24"/>
          <w:szCs w:val="24"/>
        </w:rPr>
      </w:pPr>
      <w:r w:rsidRPr="000227AD">
        <w:rPr>
          <w:rFonts w:cstheme="minorHAnsi"/>
          <w:sz w:val="24"/>
          <w:szCs w:val="24"/>
        </w:rPr>
        <w:br w:type="page"/>
      </w:r>
    </w:p>
    <w:p w14:paraId="015AA2B6" w14:textId="77777777" w:rsidR="007C1065" w:rsidRPr="000227AD" w:rsidRDefault="007C1065" w:rsidP="00622505">
      <w:pPr>
        <w:jc w:val="both"/>
        <w:rPr>
          <w:rFonts w:cstheme="minorHAnsi"/>
          <w:sz w:val="24"/>
          <w:szCs w:val="24"/>
        </w:rPr>
      </w:pPr>
    </w:p>
    <w:p w14:paraId="0D20DC4A" w14:textId="77777777" w:rsidR="007C1065" w:rsidRPr="000227AD" w:rsidRDefault="007C1065" w:rsidP="00622505">
      <w:pPr>
        <w:jc w:val="both"/>
        <w:rPr>
          <w:rFonts w:cstheme="minorHAnsi"/>
          <w:sz w:val="24"/>
          <w:szCs w:val="24"/>
        </w:rPr>
      </w:pPr>
    </w:p>
    <w:p w14:paraId="40AFB0E4" w14:textId="77777777" w:rsidR="007C1065" w:rsidRPr="000227AD" w:rsidRDefault="007C1065" w:rsidP="00622505">
      <w:pPr>
        <w:jc w:val="both"/>
        <w:rPr>
          <w:rFonts w:cstheme="minorHAnsi"/>
          <w:sz w:val="24"/>
          <w:szCs w:val="24"/>
        </w:rPr>
      </w:pPr>
    </w:p>
    <w:p w14:paraId="2F21EE0A" w14:textId="77777777" w:rsidR="00D11BB5" w:rsidRPr="000227AD" w:rsidRDefault="00D11BB5" w:rsidP="00622505">
      <w:pPr>
        <w:jc w:val="both"/>
        <w:rPr>
          <w:rFonts w:cstheme="minorHAnsi"/>
          <w:sz w:val="24"/>
          <w:szCs w:val="24"/>
        </w:rPr>
      </w:pPr>
      <w:r w:rsidRPr="000227AD">
        <w:rPr>
          <w:rFonts w:cstheme="minorHAnsi"/>
          <w:sz w:val="24"/>
          <w:szCs w:val="24"/>
        </w:rPr>
        <w:t>EK:1A</w:t>
      </w:r>
    </w:p>
    <w:p w14:paraId="43B5B147" w14:textId="77777777" w:rsidR="00D11BB5" w:rsidRPr="000227AD" w:rsidRDefault="00D11BB5" w:rsidP="00622505">
      <w:pPr>
        <w:jc w:val="both"/>
        <w:rPr>
          <w:rFonts w:cstheme="minorHAnsi"/>
          <w:sz w:val="24"/>
          <w:szCs w:val="24"/>
        </w:rPr>
      </w:pPr>
    </w:p>
    <w:p w14:paraId="2C5EBAC0" w14:textId="77777777" w:rsidR="00D11BB5" w:rsidRPr="000227AD" w:rsidRDefault="00D11BB5" w:rsidP="00622505">
      <w:pPr>
        <w:jc w:val="both"/>
        <w:rPr>
          <w:rFonts w:cstheme="minorHAnsi"/>
          <w:sz w:val="24"/>
          <w:szCs w:val="24"/>
        </w:rPr>
      </w:pPr>
      <w:r w:rsidRPr="000227AD">
        <w:rPr>
          <w:rFonts w:cstheme="minorHAnsi"/>
          <w:sz w:val="24"/>
          <w:szCs w:val="24"/>
        </w:rPr>
        <w:t>TEKLİF MEKTUBU (ÖRNEK)</w:t>
      </w:r>
    </w:p>
    <w:p w14:paraId="492F15F1" w14:textId="77777777" w:rsidR="00D11BB5" w:rsidRPr="000227AD" w:rsidRDefault="00D11BB5" w:rsidP="00622505">
      <w:pPr>
        <w:jc w:val="both"/>
        <w:rPr>
          <w:rFonts w:cstheme="minorHAnsi"/>
          <w:sz w:val="24"/>
          <w:szCs w:val="24"/>
        </w:rPr>
      </w:pPr>
    </w:p>
    <w:p w14:paraId="2E698F40" w14:textId="77777777" w:rsidR="00D11BB5" w:rsidRPr="000227AD" w:rsidRDefault="00D11BB5" w:rsidP="00622505">
      <w:pPr>
        <w:jc w:val="both"/>
        <w:rPr>
          <w:rFonts w:cstheme="minorHAnsi"/>
          <w:sz w:val="24"/>
          <w:szCs w:val="24"/>
        </w:rPr>
      </w:pPr>
      <w:r w:rsidRPr="000227AD">
        <w:rPr>
          <w:rFonts w:cstheme="minorHAnsi"/>
          <w:sz w:val="24"/>
          <w:szCs w:val="24"/>
        </w:rPr>
        <w:t>İSTANBUL TİCARET ODASI</w:t>
      </w:r>
    </w:p>
    <w:p w14:paraId="22A955C8" w14:textId="77777777" w:rsidR="00D11BB5" w:rsidRPr="000227AD" w:rsidRDefault="00D11BB5" w:rsidP="00622505">
      <w:pPr>
        <w:jc w:val="both"/>
        <w:rPr>
          <w:rFonts w:cstheme="minorHAnsi"/>
          <w:sz w:val="24"/>
          <w:szCs w:val="24"/>
        </w:rPr>
      </w:pPr>
      <w:r w:rsidRPr="000227AD">
        <w:rPr>
          <w:rFonts w:cstheme="minorHAnsi"/>
          <w:sz w:val="24"/>
          <w:szCs w:val="24"/>
        </w:rPr>
        <w:t>Yönetim Kurulu Başkanlığı’na;</w:t>
      </w:r>
    </w:p>
    <w:p w14:paraId="554C90BA" w14:textId="77777777" w:rsidR="00D11BB5" w:rsidRPr="000227AD" w:rsidRDefault="00D11BB5" w:rsidP="00622505">
      <w:pPr>
        <w:jc w:val="both"/>
        <w:rPr>
          <w:rFonts w:cstheme="minorHAnsi"/>
          <w:sz w:val="24"/>
          <w:szCs w:val="24"/>
        </w:rPr>
      </w:pPr>
    </w:p>
    <w:p w14:paraId="75591CD0" w14:textId="77777777" w:rsidR="006C128F" w:rsidRPr="000227AD" w:rsidRDefault="006C128F" w:rsidP="00622505">
      <w:pPr>
        <w:jc w:val="both"/>
        <w:rPr>
          <w:rFonts w:cstheme="minorHAnsi"/>
          <w:sz w:val="24"/>
          <w:szCs w:val="24"/>
        </w:rPr>
      </w:pPr>
    </w:p>
    <w:p w14:paraId="76B35151" w14:textId="77777777" w:rsidR="006C128F" w:rsidRPr="000227AD" w:rsidRDefault="006C128F" w:rsidP="00622505">
      <w:pPr>
        <w:jc w:val="both"/>
        <w:rPr>
          <w:rFonts w:cstheme="minorHAnsi"/>
          <w:sz w:val="24"/>
          <w:szCs w:val="24"/>
        </w:rPr>
      </w:pPr>
    </w:p>
    <w:p w14:paraId="58439712" w14:textId="77777777" w:rsidR="00D11BB5" w:rsidRPr="000227AD" w:rsidRDefault="00D11BB5" w:rsidP="00622505">
      <w:pPr>
        <w:jc w:val="both"/>
        <w:rPr>
          <w:rFonts w:cstheme="minorHAnsi"/>
          <w:sz w:val="24"/>
          <w:szCs w:val="24"/>
        </w:rPr>
      </w:pPr>
      <w:r w:rsidRPr="000227AD">
        <w:rPr>
          <w:rFonts w:cstheme="minorHAnsi"/>
          <w:sz w:val="24"/>
          <w:szCs w:val="24"/>
        </w:rPr>
        <w:t>İstanbu</w:t>
      </w:r>
      <w:r w:rsidR="00EF7838" w:rsidRPr="000227AD">
        <w:rPr>
          <w:rFonts w:cstheme="minorHAnsi"/>
          <w:sz w:val="24"/>
          <w:szCs w:val="24"/>
        </w:rPr>
        <w:t>l Ticaret Odası tarafından ……….</w:t>
      </w:r>
      <w:r w:rsidRPr="000227AD">
        <w:rPr>
          <w:rFonts w:cstheme="minorHAnsi"/>
          <w:sz w:val="24"/>
          <w:szCs w:val="24"/>
        </w:rPr>
        <w:t>….. işi ile ilgili ihale evrakının tümünü okudum</w:t>
      </w:r>
      <w:r w:rsidR="007C1065" w:rsidRPr="000227AD">
        <w:rPr>
          <w:rFonts w:cstheme="minorHAnsi"/>
          <w:sz w:val="24"/>
          <w:szCs w:val="24"/>
        </w:rPr>
        <w:t xml:space="preserve"> </w:t>
      </w:r>
      <w:r w:rsidRPr="000227AD">
        <w:rPr>
          <w:rFonts w:cstheme="minorHAnsi"/>
          <w:sz w:val="24"/>
          <w:szCs w:val="24"/>
        </w:rPr>
        <w:t>/</w:t>
      </w:r>
      <w:r w:rsidR="007C1065" w:rsidRPr="000227AD">
        <w:rPr>
          <w:rFonts w:cstheme="minorHAnsi"/>
          <w:sz w:val="24"/>
          <w:szCs w:val="24"/>
        </w:rPr>
        <w:t xml:space="preserve"> </w:t>
      </w:r>
      <w:r w:rsidRPr="000227AD">
        <w:rPr>
          <w:rFonts w:cstheme="minorHAnsi"/>
          <w:sz w:val="24"/>
          <w:szCs w:val="24"/>
        </w:rPr>
        <w:t xml:space="preserve">inceledim ve kabul ettim. </w:t>
      </w:r>
    </w:p>
    <w:p w14:paraId="3407771D" w14:textId="77777777" w:rsidR="00D11BB5" w:rsidRPr="000227AD" w:rsidRDefault="00D11BB5" w:rsidP="00622505">
      <w:pPr>
        <w:jc w:val="both"/>
        <w:rPr>
          <w:rFonts w:cstheme="minorHAnsi"/>
          <w:sz w:val="24"/>
          <w:szCs w:val="24"/>
        </w:rPr>
      </w:pPr>
    </w:p>
    <w:p w14:paraId="1D716AC1" w14:textId="77777777" w:rsidR="00D11BB5" w:rsidRPr="000227AD" w:rsidRDefault="00D11BB5" w:rsidP="00622505">
      <w:pPr>
        <w:jc w:val="both"/>
        <w:rPr>
          <w:rFonts w:cstheme="minorHAnsi"/>
          <w:sz w:val="24"/>
          <w:szCs w:val="24"/>
        </w:rPr>
      </w:pPr>
      <w:r w:rsidRPr="000227AD">
        <w:rPr>
          <w:rFonts w:cstheme="minorHAnsi"/>
          <w:sz w:val="24"/>
          <w:szCs w:val="24"/>
        </w:rPr>
        <w:t xml:space="preserve">Yukarıda belirtilen işlerin tamamını Ekli listede verdiğim birim fiyatlar ile yapmayı kabul ve taahhüt ederim. </w:t>
      </w:r>
    </w:p>
    <w:p w14:paraId="23193213" w14:textId="77777777" w:rsidR="00D11BB5" w:rsidRPr="000227AD" w:rsidRDefault="00D11BB5" w:rsidP="00622505">
      <w:pPr>
        <w:jc w:val="both"/>
        <w:rPr>
          <w:rFonts w:cstheme="minorHAnsi"/>
          <w:sz w:val="24"/>
          <w:szCs w:val="24"/>
        </w:rPr>
      </w:pPr>
    </w:p>
    <w:p w14:paraId="18A2D314" w14:textId="77777777" w:rsidR="006C128F" w:rsidRPr="000227AD" w:rsidRDefault="006C128F" w:rsidP="00622505">
      <w:pPr>
        <w:jc w:val="both"/>
        <w:rPr>
          <w:rFonts w:cstheme="minorHAnsi"/>
          <w:sz w:val="24"/>
          <w:szCs w:val="24"/>
        </w:rPr>
      </w:pPr>
    </w:p>
    <w:p w14:paraId="39886761" w14:textId="77777777" w:rsidR="006C128F" w:rsidRPr="000227AD" w:rsidRDefault="006C128F" w:rsidP="00622505">
      <w:pPr>
        <w:jc w:val="both"/>
        <w:rPr>
          <w:rFonts w:cstheme="minorHAnsi"/>
          <w:sz w:val="24"/>
          <w:szCs w:val="24"/>
        </w:rPr>
      </w:pPr>
    </w:p>
    <w:p w14:paraId="40F2C829" w14:textId="77777777" w:rsidR="00D11BB5" w:rsidRPr="000227AD" w:rsidRDefault="00D11BB5" w:rsidP="00622505">
      <w:pPr>
        <w:jc w:val="both"/>
        <w:rPr>
          <w:rFonts w:cstheme="minorHAnsi"/>
          <w:sz w:val="24"/>
          <w:szCs w:val="24"/>
        </w:rPr>
      </w:pPr>
      <w:r w:rsidRPr="000227AD">
        <w:rPr>
          <w:rFonts w:cstheme="minorHAnsi"/>
          <w:sz w:val="24"/>
          <w:szCs w:val="24"/>
        </w:rPr>
        <w:t>Saygılarımla,</w:t>
      </w:r>
    </w:p>
    <w:p w14:paraId="3CF59128" w14:textId="77777777" w:rsidR="00D11BB5" w:rsidRPr="000227AD" w:rsidRDefault="00D11BB5" w:rsidP="00622505">
      <w:pPr>
        <w:jc w:val="both"/>
        <w:rPr>
          <w:rFonts w:cstheme="minorHAnsi"/>
          <w:sz w:val="24"/>
          <w:szCs w:val="24"/>
        </w:rPr>
      </w:pPr>
    </w:p>
    <w:p w14:paraId="33CE7137" w14:textId="6D0A3137" w:rsidR="00D11BB5" w:rsidRPr="000227AD" w:rsidRDefault="00D11BB5" w:rsidP="00622505">
      <w:pPr>
        <w:jc w:val="both"/>
        <w:rPr>
          <w:rFonts w:cstheme="minorHAnsi"/>
          <w:sz w:val="24"/>
          <w:szCs w:val="24"/>
        </w:rPr>
      </w:pPr>
      <w:r w:rsidRPr="000227AD">
        <w:rPr>
          <w:rFonts w:cstheme="minorHAnsi"/>
          <w:sz w:val="24"/>
          <w:szCs w:val="24"/>
        </w:rPr>
        <w:t xml:space="preserve">     /       /</w:t>
      </w:r>
      <w:r w:rsidR="009931DC" w:rsidRPr="000227AD">
        <w:rPr>
          <w:rFonts w:cstheme="minorHAnsi"/>
          <w:sz w:val="24"/>
          <w:szCs w:val="24"/>
        </w:rPr>
        <w:t xml:space="preserve"> </w:t>
      </w:r>
      <w:r w:rsidR="00D65690" w:rsidRPr="000227AD">
        <w:rPr>
          <w:rFonts w:cstheme="minorHAnsi"/>
          <w:sz w:val="24"/>
          <w:szCs w:val="24"/>
        </w:rPr>
        <w:t>20</w:t>
      </w:r>
      <w:r w:rsidR="007C1065" w:rsidRPr="000227AD">
        <w:rPr>
          <w:rFonts w:cstheme="minorHAnsi"/>
          <w:sz w:val="24"/>
          <w:szCs w:val="24"/>
        </w:rPr>
        <w:t>2</w:t>
      </w:r>
      <w:r w:rsidR="00A92FFA">
        <w:rPr>
          <w:rFonts w:cstheme="minorHAnsi"/>
          <w:sz w:val="24"/>
          <w:szCs w:val="24"/>
        </w:rPr>
        <w:t>5</w:t>
      </w:r>
    </w:p>
    <w:p w14:paraId="11DA21FA" w14:textId="77777777" w:rsidR="00D11BB5" w:rsidRPr="000227AD" w:rsidRDefault="00D11BB5" w:rsidP="00622505">
      <w:pPr>
        <w:jc w:val="both"/>
        <w:rPr>
          <w:rFonts w:cstheme="minorHAnsi"/>
          <w:sz w:val="24"/>
          <w:szCs w:val="24"/>
        </w:rPr>
      </w:pPr>
    </w:p>
    <w:p w14:paraId="785622DF" w14:textId="77777777" w:rsidR="00D11BB5" w:rsidRPr="000227AD" w:rsidRDefault="00D11BB5" w:rsidP="00622505">
      <w:pPr>
        <w:jc w:val="both"/>
        <w:rPr>
          <w:rFonts w:cstheme="minorHAnsi"/>
          <w:sz w:val="24"/>
          <w:szCs w:val="24"/>
        </w:rPr>
      </w:pPr>
    </w:p>
    <w:p w14:paraId="1B84C7EA" w14:textId="77777777" w:rsidR="00D11BB5" w:rsidRPr="000227AD" w:rsidRDefault="00D11BB5" w:rsidP="00622505">
      <w:pPr>
        <w:jc w:val="both"/>
        <w:rPr>
          <w:rFonts w:cstheme="minorHAnsi"/>
          <w:sz w:val="24"/>
          <w:szCs w:val="24"/>
        </w:rPr>
      </w:pPr>
    </w:p>
    <w:p w14:paraId="4FF61C12" w14:textId="77777777" w:rsidR="00D11BB5" w:rsidRPr="000227AD" w:rsidRDefault="00D11BB5" w:rsidP="00622505">
      <w:pPr>
        <w:jc w:val="both"/>
        <w:rPr>
          <w:rFonts w:cstheme="minorHAnsi"/>
          <w:sz w:val="24"/>
          <w:szCs w:val="24"/>
        </w:rPr>
      </w:pPr>
      <w:r w:rsidRPr="000227AD">
        <w:rPr>
          <w:rFonts w:cstheme="minorHAnsi"/>
          <w:sz w:val="24"/>
          <w:szCs w:val="24"/>
        </w:rPr>
        <w:t>Firma Adı</w:t>
      </w:r>
      <w:r w:rsidRPr="000227AD">
        <w:rPr>
          <w:rFonts w:cstheme="minorHAnsi"/>
          <w:sz w:val="24"/>
          <w:szCs w:val="24"/>
        </w:rPr>
        <w:tab/>
      </w:r>
      <w:r w:rsidRPr="000227AD">
        <w:rPr>
          <w:rFonts w:cstheme="minorHAnsi"/>
          <w:sz w:val="24"/>
          <w:szCs w:val="24"/>
        </w:rPr>
        <w:tab/>
        <w:t>: .........................</w:t>
      </w:r>
      <w:r w:rsidRPr="000227AD">
        <w:rPr>
          <w:rFonts w:cstheme="minorHAnsi"/>
          <w:sz w:val="24"/>
          <w:szCs w:val="24"/>
        </w:rPr>
        <w:tab/>
        <w:t>(kaşe ve imza)</w:t>
      </w:r>
    </w:p>
    <w:p w14:paraId="2F9FC3FE" w14:textId="77777777" w:rsidR="00D11BB5" w:rsidRPr="000227AD" w:rsidRDefault="00D11BB5" w:rsidP="00622505">
      <w:pPr>
        <w:jc w:val="both"/>
        <w:rPr>
          <w:rFonts w:cstheme="minorHAnsi"/>
          <w:sz w:val="24"/>
          <w:szCs w:val="24"/>
        </w:rPr>
      </w:pPr>
      <w:r w:rsidRPr="000227AD">
        <w:rPr>
          <w:rFonts w:cstheme="minorHAnsi"/>
          <w:sz w:val="24"/>
          <w:szCs w:val="24"/>
        </w:rPr>
        <w:t>Kanuni İkametgâhı</w:t>
      </w:r>
      <w:r w:rsidRPr="000227AD">
        <w:rPr>
          <w:rFonts w:cstheme="minorHAnsi"/>
          <w:sz w:val="24"/>
          <w:szCs w:val="24"/>
        </w:rPr>
        <w:tab/>
        <w:t>: .........................</w:t>
      </w:r>
    </w:p>
    <w:p w14:paraId="1F2EBEDE" w14:textId="77777777" w:rsidR="00D11BB5" w:rsidRPr="000227AD" w:rsidRDefault="00D11BB5" w:rsidP="00622505">
      <w:pPr>
        <w:jc w:val="both"/>
        <w:rPr>
          <w:rFonts w:cstheme="minorHAnsi"/>
          <w:sz w:val="24"/>
          <w:szCs w:val="24"/>
        </w:rPr>
      </w:pPr>
    </w:p>
    <w:p w14:paraId="5F5D0B16" w14:textId="77777777" w:rsidR="00D11BB5" w:rsidRPr="000227AD" w:rsidRDefault="00D11BB5" w:rsidP="00622505">
      <w:pPr>
        <w:jc w:val="both"/>
        <w:rPr>
          <w:rFonts w:cstheme="minorHAnsi"/>
          <w:sz w:val="24"/>
          <w:szCs w:val="24"/>
        </w:rPr>
      </w:pPr>
    </w:p>
    <w:p w14:paraId="0F7F2CED" w14:textId="77777777" w:rsidR="006C128F" w:rsidRPr="000227AD" w:rsidRDefault="006C128F" w:rsidP="00622505">
      <w:pPr>
        <w:jc w:val="both"/>
        <w:rPr>
          <w:rFonts w:cstheme="minorHAnsi"/>
          <w:sz w:val="24"/>
          <w:szCs w:val="24"/>
        </w:rPr>
      </w:pPr>
    </w:p>
    <w:p w14:paraId="1CEB4316" w14:textId="77777777" w:rsidR="00245464" w:rsidRPr="000227AD" w:rsidRDefault="00245464" w:rsidP="00622505">
      <w:pPr>
        <w:jc w:val="both"/>
        <w:rPr>
          <w:rFonts w:cstheme="minorHAnsi"/>
          <w:sz w:val="24"/>
          <w:szCs w:val="24"/>
        </w:rPr>
      </w:pPr>
    </w:p>
    <w:p w14:paraId="0879654F" w14:textId="77777777" w:rsidR="00906146" w:rsidRPr="000227AD" w:rsidRDefault="00906146" w:rsidP="00622505">
      <w:pPr>
        <w:jc w:val="both"/>
        <w:rPr>
          <w:rFonts w:cstheme="minorHAnsi"/>
          <w:sz w:val="24"/>
          <w:szCs w:val="24"/>
        </w:rPr>
      </w:pPr>
      <w:r w:rsidRPr="000227AD">
        <w:rPr>
          <w:rFonts w:cstheme="minorHAnsi"/>
          <w:sz w:val="24"/>
          <w:szCs w:val="24"/>
        </w:rPr>
        <w:br w:type="page"/>
      </w:r>
    </w:p>
    <w:p w14:paraId="343031A9" w14:textId="77777777" w:rsidR="007C1065" w:rsidRPr="000227AD" w:rsidRDefault="007C1065" w:rsidP="00622505">
      <w:pPr>
        <w:jc w:val="both"/>
        <w:rPr>
          <w:rFonts w:cstheme="minorHAnsi"/>
          <w:sz w:val="24"/>
          <w:szCs w:val="24"/>
        </w:rPr>
      </w:pPr>
    </w:p>
    <w:p w14:paraId="37EDEF72" w14:textId="77777777" w:rsidR="007C1065" w:rsidRPr="000227AD" w:rsidRDefault="007C1065" w:rsidP="00622505">
      <w:pPr>
        <w:jc w:val="both"/>
        <w:rPr>
          <w:rFonts w:cstheme="minorHAnsi"/>
          <w:sz w:val="24"/>
          <w:szCs w:val="24"/>
        </w:rPr>
      </w:pPr>
    </w:p>
    <w:p w14:paraId="3E07B418" w14:textId="77777777" w:rsidR="007C1065" w:rsidRPr="000227AD" w:rsidRDefault="007C1065" w:rsidP="00622505">
      <w:pPr>
        <w:jc w:val="both"/>
        <w:rPr>
          <w:rFonts w:cstheme="minorHAnsi"/>
          <w:sz w:val="24"/>
          <w:szCs w:val="24"/>
        </w:rPr>
      </w:pPr>
    </w:p>
    <w:p w14:paraId="4894C1BA" w14:textId="77777777" w:rsidR="00D11BB5" w:rsidRPr="000227AD" w:rsidRDefault="00D11BB5" w:rsidP="00622505">
      <w:pPr>
        <w:jc w:val="both"/>
        <w:rPr>
          <w:rFonts w:cstheme="minorHAnsi"/>
          <w:sz w:val="24"/>
          <w:szCs w:val="24"/>
        </w:rPr>
      </w:pPr>
      <w:r w:rsidRPr="000227AD">
        <w:rPr>
          <w:rFonts w:cstheme="minorHAnsi"/>
          <w:sz w:val="24"/>
          <w:szCs w:val="24"/>
        </w:rPr>
        <w:t xml:space="preserve">EK.1B: </w:t>
      </w:r>
    </w:p>
    <w:p w14:paraId="0DD8E194" w14:textId="77777777" w:rsidR="00D11BB5" w:rsidRPr="000227AD" w:rsidRDefault="00D11BB5" w:rsidP="00622505">
      <w:pPr>
        <w:jc w:val="both"/>
        <w:rPr>
          <w:rFonts w:cstheme="minorHAnsi"/>
          <w:sz w:val="24"/>
          <w:szCs w:val="24"/>
        </w:rPr>
      </w:pPr>
    </w:p>
    <w:p w14:paraId="5452988C" w14:textId="77777777" w:rsidR="00D11BB5" w:rsidRPr="000227AD" w:rsidRDefault="00D11BB5" w:rsidP="00622505">
      <w:pPr>
        <w:jc w:val="both"/>
        <w:rPr>
          <w:rFonts w:cstheme="minorHAnsi"/>
          <w:sz w:val="24"/>
          <w:szCs w:val="24"/>
        </w:rPr>
      </w:pPr>
      <w:r w:rsidRPr="000227AD">
        <w:rPr>
          <w:rFonts w:cstheme="minorHAnsi"/>
          <w:sz w:val="24"/>
          <w:szCs w:val="24"/>
        </w:rPr>
        <w:t>Teklif Üst Yazı</w:t>
      </w:r>
    </w:p>
    <w:p w14:paraId="7FB30C05" w14:textId="77777777" w:rsidR="00D11BB5" w:rsidRPr="000227AD" w:rsidRDefault="00D11BB5" w:rsidP="00622505">
      <w:pPr>
        <w:jc w:val="both"/>
        <w:rPr>
          <w:rFonts w:cstheme="minorHAnsi"/>
          <w:sz w:val="24"/>
          <w:szCs w:val="24"/>
        </w:rPr>
      </w:pPr>
      <w:r w:rsidRPr="000227AD">
        <w:rPr>
          <w:rFonts w:cstheme="minorHAnsi"/>
          <w:sz w:val="24"/>
          <w:szCs w:val="24"/>
        </w:rPr>
        <w:t>Tarih</w:t>
      </w:r>
    </w:p>
    <w:p w14:paraId="12E121DE" w14:textId="77777777" w:rsidR="00D11BB5" w:rsidRPr="000227AD" w:rsidRDefault="00D11BB5" w:rsidP="00622505">
      <w:pPr>
        <w:jc w:val="both"/>
        <w:rPr>
          <w:rFonts w:cstheme="minorHAnsi"/>
          <w:sz w:val="24"/>
          <w:szCs w:val="24"/>
        </w:rPr>
      </w:pPr>
    </w:p>
    <w:p w14:paraId="61DCF379" w14:textId="77777777" w:rsidR="00D11BB5" w:rsidRPr="000227AD" w:rsidRDefault="00D11BB5" w:rsidP="00622505">
      <w:pPr>
        <w:jc w:val="both"/>
        <w:rPr>
          <w:rFonts w:cstheme="minorHAnsi"/>
          <w:sz w:val="24"/>
          <w:szCs w:val="24"/>
        </w:rPr>
      </w:pPr>
    </w:p>
    <w:p w14:paraId="74756124" w14:textId="77777777" w:rsidR="00D11BB5" w:rsidRPr="000227AD" w:rsidRDefault="00D11BB5" w:rsidP="00622505">
      <w:pPr>
        <w:jc w:val="both"/>
        <w:rPr>
          <w:rFonts w:cstheme="minorHAnsi"/>
          <w:sz w:val="24"/>
          <w:szCs w:val="24"/>
        </w:rPr>
      </w:pPr>
      <w:r w:rsidRPr="000227AD">
        <w:rPr>
          <w:rFonts w:cstheme="minorHAnsi"/>
          <w:sz w:val="24"/>
          <w:szCs w:val="24"/>
        </w:rPr>
        <w:t>İSTANBUL TİCARET ODASI BAŞKANLIĞI’NA</w:t>
      </w:r>
    </w:p>
    <w:p w14:paraId="561C8967" w14:textId="77777777" w:rsidR="00D11BB5" w:rsidRPr="000227AD" w:rsidRDefault="00D11BB5" w:rsidP="00622505">
      <w:pPr>
        <w:jc w:val="both"/>
        <w:rPr>
          <w:rFonts w:cstheme="minorHAnsi"/>
          <w:sz w:val="24"/>
          <w:szCs w:val="24"/>
        </w:rPr>
      </w:pPr>
      <w:r w:rsidRPr="000227AD">
        <w:rPr>
          <w:rFonts w:cstheme="minorHAnsi"/>
          <w:sz w:val="24"/>
          <w:szCs w:val="24"/>
        </w:rPr>
        <w:tab/>
      </w:r>
      <w:r w:rsidRPr="000227AD">
        <w:rPr>
          <w:rFonts w:cstheme="minorHAnsi"/>
          <w:sz w:val="24"/>
          <w:szCs w:val="24"/>
        </w:rPr>
        <w:tab/>
        <w:t xml:space="preserve">     </w:t>
      </w:r>
      <w:r w:rsidRPr="000227AD">
        <w:rPr>
          <w:rFonts w:cstheme="minorHAnsi"/>
          <w:sz w:val="24"/>
          <w:szCs w:val="24"/>
        </w:rPr>
        <w:tab/>
        <w:t xml:space="preserve">                                                                                           </w:t>
      </w:r>
    </w:p>
    <w:p w14:paraId="1FD020D7" w14:textId="77777777" w:rsidR="00D11BB5" w:rsidRPr="000227AD" w:rsidRDefault="00D11BB5" w:rsidP="00622505">
      <w:pPr>
        <w:jc w:val="both"/>
        <w:rPr>
          <w:rFonts w:cstheme="minorHAnsi"/>
          <w:sz w:val="24"/>
          <w:szCs w:val="24"/>
        </w:rPr>
      </w:pPr>
    </w:p>
    <w:p w14:paraId="0E88AB94" w14:textId="77777777" w:rsidR="006C128F" w:rsidRPr="000227AD" w:rsidRDefault="006C128F" w:rsidP="00622505">
      <w:pPr>
        <w:jc w:val="both"/>
        <w:rPr>
          <w:rFonts w:cstheme="minorHAnsi"/>
          <w:sz w:val="24"/>
          <w:szCs w:val="24"/>
        </w:rPr>
      </w:pPr>
    </w:p>
    <w:p w14:paraId="2C2B0D95" w14:textId="77777777" w:rsidR="00D11BB5" w:rsidRPr="000227AD" w:rsidRDefault="006C128F" w:rsidP="00622505">
      <w:pPr>
        <w:jc w:val="both"/>
        <w:rPr>
          <w:rFonts w:cstheme="minorHAnsi"/>
          <w:sz w:val="24"/>
          <w:szCs w:val="24"/>
        </w:rPr>
      </w:pPr>
      <w:r w:rsidRPr="000227AD">
        <w:rPr>
          <w:rFonts w:cstheme="minorHAnsi"/>
          <w:sz w:val="24"/>
          <w:szCs w:val="24"/>
        </w:rPr>
        <w:t>………………………………</w:t>
      </w:r>
      <w:r w:rsidR="00EF7838" w:rsidRPr="000227AD">
        <w:rPr>
          <w:rFonts w:cstheme="minorHAnsi"/>
          <w:sz w:val="24"/>
          <w:szCs w:val="24"/>
        </w:rPr>
        <w:t>…………….</w:t>
      </w:r>
      <w:r w:rsidRPr="000227AD">
        <w:rPr>
          <w:rFonts w:cstheme="minorHAnsi"/>
          <w:sz w:val="24"/>
          <w:szCs w:val="24"/>
        </w:rPr>
        <w:t>……….</w:t>
      </w:r>
      <w:r w:rsidR="00D11BB5" w:rsidRPr="000227AD">
        <w:rPr>
          <w:rFonts w:cstheme="minorHAnsi"/>
          <w:sz w:val="24"/>
          <w:szCs w:val="24"/>
        </w:rPr>
        <w:t xml:space="preserve"> ihalesi teklifimizdir.</w:t>
      </w:r>
    </w:p>
    <w:p w14:paraId="0AB4C52E" w14:textId="77777777" w:rsidR="00D11BB5" w:rsidRPr="000227AD" w:rsidRDefault="00D11BB5" w:rsidP="00622505">
      <w:pPr>
        <w:jc w:val="both"/>
        <w:rPr>
          <w:rFonts w:cstheme="minorHAnsi"/>
          <w:sz w:val="24"/>
          <w:szCs w:val="24"/>
        </w:rPr>
      </w:pPr>
    </w:p>
    <w:p w14:paraId="53FD2417" w14:textId="77777777" w:rsidR="006C128F" w:rsidRPr="000227AD" w:rsidRDefault="006C128F" w:rsidP="00622505">
      <w:pPr>
        <w:jc w:val="both"/>
        <w:rPr>
          <w:rFonts w:cstheme="minorHAnsi"/>
          <w:sz w:val="24"/>
          <w:szCs w:val="24"/>
        </w:rPr>
      </w:pPr>
    </w:p>
    <w:p w14:paraId="315E70E8" w14:textId="77777777" w:rsidR="006C128F" w:rsidRPr="000227AD" w:rsidRDefault="006C128F" w:rsidP="00622505">
      <w:pPr>
        <w:jc w:val="both"/>
        <w:rPr>
          <w:rFonts w:cstheme="minorHAnsi"/>
          <w:sz w:val="24"/>
          <w:szCs w:val="24"/>
        </w:rPr>
      </w:pPr>
    </w:p>
    <w:p w14:paraId="0F1E3300" w14:textId="77777777" w:rsidR="006C128F" w:rsidRPr="000227AD" w:rsidRDefault="006C128F" w:rsidP="00622505">
      <w:pPr>
        <w:jc w:val="both"/>
        <w:rPr>
          <w:rFonts w:cstheme="minorHAnsi"/>
          <w:sz w:val="24"/>
          <w:szCs w:val="24"/>
        </w:rPr>
      </w:pPr>
    </w:p>
    <w:p w14:paraId="14973BC1" w14:textId="77777777" w:rsidR="006C128F" w:rsidRPr="000227AD" w:rsidRDefault="006C128F" w:rsidP="00622505">
      <w:pPr>
        <w:jc w:val="both"/>
        <w:rPr>
          <w:rFonts w:cstheme="minorHAnsi"/>
          <w:sz w:val="24"/>
          <w:szCs w:val="24"/>
        </w:rPr>
      </w:pPr>
    </w:p>
    <w:p w14:paraId="08DC09CC" w14:textId="77777777" w:rsidR="00D11BB5" w:rsidRPr="000227AD" w:rsidRDefault="00D11BB5" w:rsidP="00622505">
      <w:pPr>
        <w:jc w:val="both"/>
        <w:rPr>
          <w:rFonts w:cstheme="minorHAnsi"/>
          <w:sz w:val="24"/>
          <w:szCs w:val="24"/>
        </w:rPr>
      </w:pPr>
      <w:r w:rsidRPr="000227AD">
        <w:rPr>
          <w:rFonts w:cstheme="minorHAnsi"/>
          <w:sz w:val="24"/>
          <w:szCs w:val="24"/>
        </w:rPr>
        <w:t>Saygılarımla,</w:t>
      </w:r>
    </w:p>
    <w:p w14:paraId="7C7090CD" w14:textId="77777777" w:rsidR="00D11BB5" w:rsidRPr="000227AD" w:rsidRDefault="00D11BB5" w:rsidP="00622505">
      <w:pPr>
        <w:jc w:val="both"/>
        <w:rPr>
          <w:rFonts w:cstheme="minorHAnsi"/>
          <w:sz w:val="24"/>
          <w:szCs w:val="24"/>
        </w:rPr>
      </w:pPr>
    </w:p>
    <w:p w14:paraId="0570036F" w14:textId="5DAFA70D" w:rsidR="00D11BB5" w:rsidRPr="000227AD" w:rsidRDefault="00D11BB5" w:rsidP="00622505">
      <w:pPr>
        <w:jc w:val="both"/>
        <w:rPr>
          <w:rFonts w:cstheme="minorHAnsi"/>
          <w:sz w:val="24"/>
          <w:szCs w:val="24"/>
        </w:rPr>
      </w:pPr>
      <w:r w:rsidRPr="000227AD">
        <w:rPr>
          <w:rFonts w:cstheme="minorHAnsi"/>
          <w:sz w:val="24"/>
          <w:szCs w:val="24"/>
        </w:rPr>
        <w:t xml:space="preserve">     /       /</w:t>
      </w:r>
      <w:r w:rsidR="009931DC" w:rsidRPr="000227AD">
        <w:rPr>
          <w:rFonts w:cstheme="minorHAnsi"/>
          <w:sz w:val="24"/>
          <w:szCs w:val="24"/>
        </w:rPr>
        <w:t xml:space="preserve"> </w:t>
      </w:r>
      <w:r w:rsidR="007C1065" w:rsidRPr="000227AD">
        <w:rPr>
          <w:rFonts w:cstheme="minorHAnsi"/>
          <w:sz w:val="24"/>
          <w:szCs w:val="24"/>
        </w:rPr>
        <w:t>202</w:t>
      </w:r>
      <w:r w:rsidR="00A92FFA">
        <w:rPr>
          <w:rFonts w:cstheme="minorHAnsi"/>
          <w:sz w:val="24"/>
          <w:szCs w:val="24"/>
        </w:rPr>
        <w:t>5</w:t>
      </w:r>
    </w:p>
    <w:p w14:paraId="35406FA6" w14:textId="77777777" w:rsidR="00D11BB5" w:rsidRPr="000227AD" w:rsidRDefault="00D11BB5" w:rsidP="00622505">
      <w:pPr>
        <w:jc w:val="both"/>
        <w:rPr>
          <w:rFonts w:cstheme="minorHAnsi"/>
          <w:sz w:val="24"/>
          <w:szCs w:val="24"/>
        </w:rPr>
      </w:pPr>
    </w:p>
    <w:p w14:paraId="0408013C" w14:textId="77777777" w:rsidR="006C128F" w:rsidRPr="000227AD" w:rsidRDefault="006C128F" w:rsidP="00622505">
      <w:pPr>
        <w:jc w:val="both"/>
        <w:rPr>
          <w:rFonts w:cstheme="minorHAnsi"/>
          <w:sz w:val="24"/>
          <w:szCs w:val="24"/>
        </w:rPr>
      </w:pPr>
    </w:p>
    <w:p w14:paraId="42240AAD" w14:textId="77777777" w:rsidR="006C128F" w:rsidRPr="000227AD" w:rsidRDefault="006C128F" w:rsidP="00622505">
      <w:pPr>
        <w:jc w:val="both"/>
        <w:rPr>
          <w:rFonts w:cstheme="minorHAnsi"/>
          <w:sz w:val="24"/>
          <w:szCs w:val="24"/>
        </w:rPr>
      </w:pPr>
    </w:p>
    <w:p w14:paraId="7BBA6B4E" w14:textId="77777777" w:rsidR="006C128F" w:rsidRPr="000227AD" w:rsidRDefault="006C128F" w:rsidP="00622505">
      <w:pPr>
        <w:jc w:val="both"/>
        <w:rPr>
          <w:rFonts w:cstheme="minorHAnsi"/>
          <w:sz w:val="24"/>
          <w:szCs w:val="24"/>
        </w:rPr>
      </w:pPr>
    </w:p>
    <w:p w14:paraId="39B39515" w14:textId="77777777" w:rsidR="00D11BB5" w:rsidRPr="000227AD" w:rsidRDefault="00D11BB5" w:rsidP="00622505">
      <w:pPr>
        <w:jc w:val="both"/>
        <w:rPr>
          <w:rFonts w:cstheme="minorHAnsi"/>
          <w:sz w:val="24"/>
          <w:szCs w:val="24"/>
        </w:rPr>
      </w:pPr>
      <w:r w:rsidRPr="000227AD">
        <w:rPr>
          <w:rFonts w:cstheme="minorHAnsi"/>
          <w:sz w:val="24"/>
          <w:szCs w:val="24"/>
        </w:rPr>
        <w:t>Firma Adı</w:t>
      </w:r>
      <w:r w:rsidRPr="000227AD">
        <w:rPr>
          <w:rFonts w:cstheme="minorHAnsi"/>
          <w:sz w:val="24"/>
          <w:szCs w:val="24"/>
        </w:rPr>
        <w:tab/>
      </w:r>
      <w:r w:rsidRPr="000227AD">
        <w:rPr>
          <w:rFonts w:cstheme="minorHAnsi"/>
          <w:sz w:val="24"/>
          <w:szCs w:val="24"/>
        </w:rPr>
        <w:tab/>
        <w:t>: .........................</w:t>
      </w:r>
      <w:r w:rsidRPr="000227AD">
        <w:rPr>
          <w:rFonts w:cstheme="minorHAnsi"/>
          <w:sz w:val="24"/>
          <w:szCs w:val="24"/>
        </w:rPr>
        <w:tab/>
        <w:t>(kaşe ve imza)</w:t>
      </w:r>
    </w:p>
    <w:p w14:paraId="396B294F" w14:textId="77777777" w:rsidR="00D11BB5" w:rsidRPr="000227AD" w:rsidRDefault="00D11BB5" w:rsidP="00622505">
      <w:pPr>
        <w:jc w:val="both"/>
        <w:rPr>
          <w:rFonts w:cstheme="minorHAnsi"/>
          <w:sz w:val="24"/>
          <w:szCs w:val="24"/>
        </w:rPr>
      </w:pPr>
      <w:r w:rsidRPr="000227AD">
        <w:rPr>
          <w:rFonts w:cstheme="minorHAnsi"/>
          <w:sz w:val="24"/>
          <w:szCs w:val="24"/>
        </w:rPr>
        <w:t>Kanuni İkametgâhı</w:t>
      </w:r>
      <w:r w:rsidRPr="000227AD">
        <w:rPr>
          <w:rFonts w:cstheme="minorHAnsi"/>
          <w:sz w:val="24"/>
          <w:szCs w:val="24"/>
        </w:rPr>
        <w:tab/>
        <w:t>: .........................</w:t>
      </w:r>
    </w:p>
    <w:p w14:paraId="5F1C9E01" w14:textId="77777777" w:rsidR="009C3518" w:rsidRPr="000227AD" w:rsidRDefault="00D11BB5" w:rsidP="00622505">
      <w:pPr>
        <w:jc w:val="both"/>
        <w:rPr>
          <w:rFonts w:cstheme="minorHAnsi"/>
          <w:sz w:val="24"/>
          <w:szCs w:val="24"/>
        </w:rPr>
      </w:pPr>
      <w:r w:rsidRPr="000227AD">
        <w:rPr>
          <w:rFonts w:cstheme="minorHAnsi"/>
          <w:sz w:val="24"/>
          <w:szCs w:val="24"/>
        </w:rPr>
        <w:tab/>
      </w:r>
    </w:p>
    <w:sectPr w:rsidR="009C3518" w:rsidRPr="000227AD" w:rsidSect="00F03DBD">
      <w:headerReference w:type="default" r:id="rId12"/>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7C8AC" w14:textId="77777777" w:rsidR="00C630FD" w:rsidRDefault="00C630FD" w:rsidP="00C44963">
      <w:r>
        <w:separator/>
      </w:r>
    </w:p>
  </w:endnote>
  <w:endnote w:type="continuationSeparator" w:id="0">
    <w:p w14:paraId="46907755" w14:textId="77777777" w:rsidR="00C630FD" w:rsidRDefault="00C630FD"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889F" w14:textId="77777777" w:rsidR="00F16BDC" w:rsidRDefault="00F16BDC">
    <w:pPr>
      <w:pStyle w:val="AltBilgi"/>
    </w:pPr>
    <w:r>
      <w:rPr>
        <w:noProof/>
        <w:lang w:eastAsia="tr-TR"/>
      </w:rPr>
      <mc:AlternateContent>
        <mc:Choice Requires="wps">
          <w:drawing>
            <wp:anchor distT="0" distB="0" distL="114300" distR="114300" simplePos="0" relativeHeight="251660288" behindDoc="0" locked="0" layoutInCell="1" allowOverlap="1" wp14:anchorId="7CD53F29" wp14:editId="1BE4F884">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3A1E93BB" wp14:editId="4216341E">
              <wp:simplePos x="0" y="0"/>
              <wp:positionH relativeFrom="rightMargin">
                <wp:align>left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DA2BCD" w14:textId="1F0A271B" w:rsidR="00F16BDC" w:rsidRDefault="00F16BDC"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447CC8">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E93BB"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68DA2BCD" w14:textId="1F0A271B" w:rsidR="00F16BDC" w:rsidRDefault="00F16BDC"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447CC8">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341AD" w14:textId="77777777" w:rsidR="00C630FD" w:rsidRDefault="00C630FD" w:rsidP="00C44963">
      <w:r>
        <w:separator/>
      </w:r>
    </w:p>
  </w:footnote>
  <w:footnote w:type="continuationSeparator" w:id="0">
    <w:p w14:paraId="6B41FF0E" w14:textId="77777777" w:rsidR="00C630FD" w:rsidRDefault="00C630FD"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E3327" w14:textId="77777777" w:rsidR="00F16BDC" w:rsidRDefault="00F16BDC">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67EEF"/>
    <w:multiLevelType w:val="multilevel"/>
    <w:tmpl w:val="C3FC1D76"/>
    <w:lvl w:ilvl="0">
      <w:start w:val="1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D16B99"/>
    <w:multiLevelType w:val="multilevel"/>
    <w:tmpl w:val="36EA347C"/>
    <w:lvl w:ilvl="0">
      <w:start w:val="17"/>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FD7752"/>
    <w:multiLevelType w:val="hybridMultilevel"/>
    <w:tmpl w:val="CE6C8516"/>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9"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10" w15:restartNumberingAfterBreak="0">
    <w:nsid w:val="32F408AF"/>
    <w:multiLevelType w:val="multilevel"/>
    <w:tmpl w:val="9496DC8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A959D8"/>
    <w:multiLevelType w:val="hybridMultilevel"/>
    <w:tmpl w:val="BDCAA838"/>
    <w:lvl w:ilvl="0" w:tplc="FFBC62FC">
      <w:start w:val="1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3"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DF600DA"/>
    <w:multiLevelType w:val="hybridMultilevel"/>
    <w:tmpl w:val="D0504B46"/>
    <w:lvl w:ilvl="0" w:tplc="DBA4CCDA">
      <w:start w:val="3"/>
      <w:numFmt w:val="bullet"/>
      <w:lvlText w:val=""/>
      <w:lvlJc w:val="left"/>
      <w:pPr>
        <w:tabs>
          <w:tab w:val="num" w:pos="720"/>
        </w:tabs>
        <w:ind w:left="720" w:hanging="360"/>
      </w:pPr>
      <w:rPr>
        <w:rFonts w:ascii="Wingdings 3" w:eastAsia="Times New Roman" w:hAnsi="Wingdings 3"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03512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21"/>
  </w:num>
  <w:num w:numId="4">
    <w:abstractNumId w:val="15"/>
  </w:num>
  <w:num w:numId="5">
    <w:abstractNumId w:val="0"/>
  </w:num>
  <w:num w:numId="6">
    <w:abstractNumId w:val="1"/>
  </w:num>
  <w:num w:numId="7">
    <w:abstractNumId w:val="16"/>
  </w:num>
  <w:num w:numId="8">
    <w:abstractNumId w:val="18"/>
  </w:num>
  <w:num w:numId="9">
    <w:abstractNumId w:val="5"/>
  </w:num>
  <w:num w:numId="10">
    <w:abstractNumId w:val="13"/>
  </w:num>
  <w:num w:numId="11">
    <w:abstractNumId w:val="6"/>
  </w:num>
  <w:num w:numId="12">
    <w:abstractNumId w:val="20"/>
  </w:num>
  <w:num w:numId="13">
    <w:abstractNumId w:val="17"/>
  </w:num>
  <w:num w:numId="14">
    <w:abstractNumId w:val="14"/>
  </w:num>
  <w:num w:numId="15">
    <w:abstractNumId w:val="12"/>
  </w:num>
  <w:num w:numId="16">
    <w:abstractNumId w:val="9"/>
  </w:num>
  <w:num w:numId="17">
    <w:abstractNumId w:val="19"/>
  </w:num>
  <w:num w:numId="18">
    <w:abstractNumId w:val="11"/>
  </w:num>
  <w:num w:numId="19">
    <w:abstractNumId w:val="2"/>
  </w:num>
  <w:num w:numId="20">
    <w:abstractNumId w:val="3"/>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172D4"/>
    <w:rsid w:val="000227AD"/>
    <w:rsid w:val="00037CA8"/>
    <w:rsid w:val="0004223F"/>
    <w:rsid w:val="00042E34"/>
    <w:rsid w:val="000507C3"/>
    <w:rsid w:val="00057BD0"/>
    <w:rsid w:val="000922EB"/>
    <w:rsid w:val="000953BE"/>
    <w:rsid w:val="0009649E"/>
    <w:rsid w:val="000978A1"/>
    <w:rsid w:val="000A0245"/>
    <w:rsid w:val="000A26C1"/>
    <w:rsid w:val="000A5E78"/>
    <w:rsid w:val="000A74A7"/>
    <w:rsid w:val="000F2356"/>
    <w:rsid w:val="001002CD"/>
    <w:rsid w:val="00107E47"/>
    <w:rsid w:val="00123E07"/>
    <w:rsid w:val="00143144"/>
    <w:rsid w:val="00150B02"/>
    <w:rsid w:val="00161D43"/>
    <w:rsid w:val="001648B4"/>
    <w:rsid w:val="001673A6"/>
    <w:rsid w:val="0017216B"/>
    <w:rsid w:val="001769B6"/>
    <w:rsid w:val="001936BD"/>
    <w:rsid w:val="001A3483"/>
    <w:rsid w:val="001E0D02"/>
    <w:rsid w:val="001F08CC"/>
    <w:rsid w:val="00213DC7"/>
    <w:rsid w:val="00214321"/>
    <w:rsid w:val="002245AB"/>
    <w:rsid w:val="0023339F"/>
    <w:rsid w:val="00235289"/>
    <w:rsid w:val="002412F4"/>
    <w:rsid w:val="00243CAE"/>
    <w:rsid w:val="00245464"/>
    <w:rsid w:val="00245474"/>
    <w:rsid w:val="002500B0"/>
    <w:rsid w:val="00277DB5"/>
    <w:rsid w:val="002939C9"/>
    <w:rsid w:val="002C3A60"/>
    <w:rsid w:val="002D34F3"/>
    <w:rsid w:val="002F5AC0"/>
    <w:rsid w:val="00302195"/>
    <w:rsid w:val="00303C35"/>
    <w:rsid w:val="0030586D"/>
    <w:rsid w:val="003156F7"/>
    <w:rsid w:val="003213D8"/>
    <w:rsid w:val="00362637"/>
    <w:rsid w:val="003670E3"/>
    <w:rsid w:val="00372761"/>
    <w:rsid w:val="00373B8C"/>
    <w:rsid w:val="00384E02"/>
    <w:rsid w:val="00385234"/>
    <w:rsid w:val="00386F48"/>
    <w:rsid w:val="00391BF4"/>
    <w:rsid w:val="0039678E"/>
    <w:rsid w:val="003C37DC"/>
    <w:rsid w:val="003C4D09"/>
    <w:rsid w:val="003E7CB6"/>
    <w:rsid w:val="004060C1"/>
    <w:rsid w:val="004105BF"/>
    <w:rsid w:val="00445B40"/>
    <w:rsid w:val="00447CC8"/>
    <w:rsid w:val="0047466A"/>
    <w:rsid w:val="00483F78"/>
    <w:rsid w:val="004928D3"/>
    <w:rsid w:val="004C0C82"/>
    <w:rsid w:val="004E1F2C"/>
    <w:rsid w:val="004E5D94"/>
    <w:rsid w:val="00503696"/>
    <w:rsid w:val="00506AC4"/>
    <w:rsid w:val="00543C17"/>
    <w:rsid w:val="005479D4"/>
    <w:rsid w:val="00547BC6"/>
    <w:rsid w:val="0057001B"/>
    <w:rsid w:val="00573061"/>
    <w:rsid w:val="005749A8"/>
    <w:rsid w:val="0058361E"/>
    <w:rsid w:val="00594A47"/>
    <w:rsid w:val="005B3114"/>
    <w:rsid w:val="005B792C"/>
    <w:rsid w:val="005D6512"/>
    <w:rsid w:val="005E0C38"/>
    <w:rsid w:val="005E2D77"/>
    <w:rsid w:val="005F037E"/>
    <w:rsid w:val="005F3266"/>
    <w:rsid w:val="00600EB0"/>
    <w:rsid w:val="0060340B"/>
    <w:rsid w:val="00622505"/>
    <w:rsid w:val="00646CE8"/>
    <w:rsid w:val="00660AEA"/>
    <w:rsid w:val="006675EF"/>
    <w:rsid w:val="0068208B"/>
    <w:rsid w:val="00691C1C"/>
    <w:rsid w:val="006A1D59"/>
    <w:rsid w:val="006B5CB3"/>
    <w:rsid w:val="006C128F"/>
    <w:rsid w:val="006D071A"/>
    <w:rsid w:val="006E0FC3"/>
    <w:rsid w:val="00701A18"/>
    <w:rsid w:val="00702259"/>
    <w:rsid w:val="0070718B"/>
    <w:rsid w:val="00727BC3"/>
    <w:rsid w:val="007319DF"/>
    <w:rsid w:val="00740BA1"/>
    <w:rsid w:val="007715BC"/>
    <w:rsid w:val="00782EA0"/>
    <w:rsid w:val="007842BF"/>
    <w:rsid w:val="00787401"/>
    <w:rsid w:val="00790C7C"/>
    <w:rsid w:val="007C1065"/>
    <w:rsid w:val="007D4F36"/>
    <w:rsid w:val="007D57BF"/>
    <w:rsid w:val="007E16BF"/>
    <w:rsid w:val="007E56B3"/>
    <w:rsid w:val="00802AD6"/>
    <w:rsid w:val="00803BF2"/>
    <w:rsid w:val="008237E6"/>
    <w:rsid w:val="00825F12"/>
    <w:rsid w:val="008402CA"/>
    <w:rsid w:val="00847BCF"/>
    <w:rsid w:val="00860DF2"/>
    <w:rsid w:val="008933AA"/>
    <w:rsid w:val="00895D7C"/>
    <w:rsid w:val="0089668D"/>
    <w:rsid w:val="008A37B3"/>
    <w:rsid w:val="008A39F3"/>
    <w:rsid w:val="008D6099"/>
    <w:rsid w:val="008E59F3"/>
    <w:rsid w:val="008E65D1"/>
    <w:rsid w:val="00902570"/>
    <w:rsid w:val="00906146"/>
    <w:rsid w:val="00914813"/>
    <w:rsid w:val="0091681E"/>
    <w:rsid w:val="00954B33"/>
    <w:rsid w:val="00965AE8"/>
    <w:rsid w:val="009758B4"/>
    <w:rsid w:val="00976464"/>
    <w:rsid w:val="009931DC"/>
    <w:rsid w:val="00995EE4"/>
    <w:rsid w:val="009B42EE"/>
    <w:rsid w:val="009C3518"/>
    <w:rsid w:val="009C3C11"/>
    <w:rsid w:val="009C7DEC"/>
    <w:rsid w:val="009D047B"/>
    <w:rsid w:val="009D0C38"/>
    <w:rsid w:val="009E4004"/>
    <w:rsid w:val="009E55B0"/>
    <w:rsid w:val="00A10F1F"/>
    <w:rsid w:val="00A11CD0"/>
    <w:rsid w:val="00A13BFB"/>
    <w:rsid w:val="00A44623"/>
    <w:rsid w:val="00A46582"/>
    <w:rsid w:val="00A51406"/>
    <w:rsid w:val="00A552B4"/>
    <w:rsid w:val="00A7158E"/>
    <w:rsid w:val="00A76B44"/>
    <w:rsid w:val="00A92FFA"/>
    <w:rsid w:val="00A9359A"/>
    <w:rsid w:val="00A95D92"/>
    <w:rsid w:val="00AA4A53"/>
    <w:rsid w:val="00AA6747"/>
    <w:rsid w:val="00AC3101"/>
    <w:rsid w:val="00AC5261"/>
    <w:rsid w:val="00AD4C5A"/>
    <w:rsid w:val="00AF089E"/>
    <w:rsid w:val="00B01EEA"/>
    <w:rsid w:val="00B04BE0"/>
    <w:rsid w:val="00B15EF3"/>
    <w:rsid w:val="00B17982"/>
    <w:rsid w:val="00B35C71"/>
    <w:rsid w:val="00B44A4C"/>
    <w:rsid w:val="00B4598B"/>
    <w:rsid w:val="00B66DDA"/>
    <w:rsid w:val="00B74E03"/>
    <w:rsid w:val="00B85129"/>
    <w:rsid w:val="00B85A47"/>
    <w:rsid w:val="00B92C86"/>
    <w:rsid w:val="00B94001"/>
    <w:rsid w:val="00B950DA"/>
    <w:rsid w:val="00BA2329"/>
    <w:rsid w:val="00BD0A52"/>
    <w:rsid w:val="00BD4CF9"/>
    <w:rsid w:val="00BE109C"/>
    <w:rsid w:val="00BF1550"/>
    <w:rsid w:val="00BF1C2A"/>
    <w:rsid w:val="00C2619D"/>
    <w:rsid w:val="00C306FD"/>
    <w:rsid w:val="00C44963"/>
    <w:rsid w:val="00C4660A"/>
    <w:rsid w:val="00C504B6"/>
    <w:rsid w:val="00C5750E"/>
    <w:rsid w:val="00C61EF9"/>
    <w:rsid w:val="00C630FD"/>
    <w:rsid w:val="00C74970"/>
    <w:rsid w:val="00C7529A"/>
    <w:rsid w:val="00C7626E"/>
    <w:rsid w:val="00C832E7"/>
    <w:rsid w:val="00C84C1A"/>
    <w:rsid w:val="00C84C67"/>
    <w:rsid w:val="00CA2BB5"/>
    <w:rsid w:val="00CA3279"/>
    <w:rsid w:val="00CD0C24"/>
    <w:rsid w:val="00CD4EA7"/>
    <w:rsid w:val="00CF06C0"/>
    <w:rsid w:val="00CF4BF0"/>
    <w:rsid w:val="00D005C5"/>
    <w:rsid w:val="00D0092E"/>
    <w:rsid w:val="00D0365F"/>
    <w:rsid w:val="00D11BB5"/>
    <w:rsid w:val="00D153AB"/>
    <w:rsid w:val="00D17DAB"/>
    <w:rsid w:val="00D41793"/>
    <w:rsid w:val="00D5756C"/>
    <w:rsid w:val="00D64A1B"/>
    <w:rsid w:val="00D65690"/>
    <w:rsid w:val="00D871A4"/>
    <w:rsid w:val="00DA672B"/>
    <w:rsid w:val="00DB4C24"/>
    <w:rsid w:val="00DD3203"/>
    <w:rsid w:val="00DE623C"/>
    <w:rsid w:val="00DF285F"/>
    <w:rsid w:val="00DF2A9B"/>
    <w:rsid w:val="00DF4EFF"/>
    <w:rsid w:val="00DF7DDD"/>
    <w:rsid w:val="00E02A8D"/>
    <w:rsid w:val="00E16570"/>
    <w:rsid w:val="00E24F66"/>
    <w:rsid w:val="00E258BC"/>
    <w:rsid w:val="00E51226"/>
    <w:rsid w:val="00E70DEB"/>
    <w:rsid w:val="00E72012"/>
    <w:rsid w:val="00E82D5C"/>
    <w:rsid w:val="00E847E9"/>
    <w:rsid w:val="00E9234F"/>
    <w:rsid w:val="00E930DC"/>
    <w:rsid w:val="00EB7059"/>
    <w:rsid w:val="00EC5672"/>
    <w:rsid w:val="00ED06B8"/>
    <w:rsid w:val="00ED602C"/>
    <w:rsid w:val="00EE06DA"/>
    <w:rsid w:val="00EE637D"/>
    <w:rsid w:val="00EF7838"/>
    <w:rsid w:val="00F03DBD"/>
    <w:rsid w:val="00F16BDC"/>
    <w:rsid w:val="00F17A91"/>
    <w:rsid w:val="00F24690"/>
    <w:rsid w:val="00F5059F"/>
    <w:rsid w:val="00F578AE"/>
    <w:rsid w:val="00F75DF1"/>
    <w:rsid w:val="00F76A32"/>
    <w:rsid w:val="00FA6BB9"/>
    <w:rsid w:val="00FA7A5C"/>
    <w:rsid w:val="00FB3570"/>
    <w:rsid w:val="00FB7E5F"/>
    <w:rsid w:val="00FD60D3"/>
    <w:rsid w:val="00FD7556"/>
    <w:rsid w:val="00FE7780"/>
    <w:rsid w:val="00FE77C8"/>
    <w:rsid w:val="00FF14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1CEC1"/>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customStyle="1" w:styleId="ListeParagrafChar">
    <w:name w:val="Liste Paragraf Char"/>
    <w:link w:val="ListeParagraf"/>
    <w:uiPriority w:val="34"/>
    <w:locked/>
    <w:rsid w:val="00B15EF3"/>
  </w:style>
  <w:style w:type="paragraph" w:styleId="GvdeMetni2">
    <w:name w:val="Body Text 2"/>
    <w:basedOn w:val="Normal"/>
    <w:link w:val="GvdeMetni2Char"/>
    <w:uiPriority w:val="99"/>
    <w:semiHidden/>
    <w:unhideWhenUsed/>
    <w:rsid w:val="007842BF"/>
    <w:pPr>
      <w:spacing w:after="120" w:line="480" w:lineRule="auto"/>
    </w:pPr>
  </w:style>
  <w:style w:type="character" w:customStyle="1" w:styleId="GvdeMetni2Char">
    <w:name w:val="Gövde Metni 2 Char"/>
    <w:basedOn w:val="VarsaylanParagrafYazTipi"/>
    <w:link w:val="GvdeMetni2"/>
    <w:uiPriority w:val="99"/>
    <w:semiHidden/>
    <w:rsid w:val="007842BF"/>
  </w:style>
  <w:style w:type="character" w:customStyle="1" w:styleId="UnresolvedMention">
    <w:name w:val="Unresolved Mention"/>
    <w:basedOn w:val="VarsaylanParagrafYazTipi"/>
    <w:uiPriority w:val="99"/>
    <w:semiHidden/>
    <w:unhideWhenUsed/>
    <w:rsid w:val="00AC5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6285">
      <w:bodyDiv w:val="1"/>
      <w:marLeft w:val="0"/>
      <w:marRight w:val="0"/>
      <w:marTop w:val="0"/>
      <w:marBottom w:val="0"/>
      <w:divBdr>
        <w:top w:val="none" w:sz="0" w:space="0" w:color="auto"/>
        <w:left w:val="none" w:sz="0" w:space="0" w:color="auto"/>
        <w:bottom w:val="none" w:sz="0" w:space="0" w:color="auto"/>
        <w:right w:val="none" w:sz="0" w:space="0" w:color="auto"/>
      </w:divBdr>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in.odabas@ito.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ne.gunes@ito.org.tr" TargetMode="External"/><Relationship Id="rId4" Type="http://schemas.openxmlformats.org/officeDocument/2006/relationships/settings" Target="settings.xml"/><Relationship Id="rId9" Type="http://schemas.openxmlformats.org/officeDocument/2006/relationships/hyperlink" Target="mailto:tugce.turan@ito.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4F3E-0681-47BC-A7B3-6F2EAB45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3806</Words>
  <Characters>21698</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2025-12-11T06:30:00Z</cp:lastPrinted>
  <dcterms:created xsi:type="dcterms:W3CDTF">2025-12-11T09:10:00Z</dcterms:created>
  <dcterms:modified xsi:type="dcterms:W3CDTF">2025-12-11T09:10:00Z</dcterms:modified>
</cp:coreProperties>
</file>