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41E0C8" w14:textId="77777777" w:rsidR="00D11BB5" w:rsidRPr="002212D4" w:rsidRDefault="00D11BB5" w:rsidP="00344F1B">
      <w:pPr>
        <w:rPr>
          <w:rFonts w:cstheme="minorHAnsi"/>
          <w:sz w:val="24"/>
          <w:szCs w:val="24"/>
        </w:rPr>
      </w:pPr>
      <w:bookmarkStart w:id="0" w:name="_GoBack"/>
      <w:bookmarkEnd w:id="0"/>
      <w:r w:rsidRPr="002212D4">
        <w:rPr>
          <w:rFonts w:cstheme="minorHAnsi"/>
          <w:noProof/>
          <w:lang w:eastAsia="tr-TR"/>
        </w:rPr>
        <w:drawing>
          <wp:anchor distT="0" distB="0" distL="114300" distR="114300" simplePos="0" relativeHeight="251658240" behindDoc="0" locked="0" layoutInCell="1" allowOverlap="1" wp14:anchorId="7C2FEDBC" wp14:editId="55C04EF0">
            <wp:simplePos x="0" y="0"/>
            <wp:positionH relativeFrom="margin">
              <wp:align>center</wp:align>
            </wp:positionH>
            <wp:positionV relativeFrom="paragraph">
              <wp:posOffset>184150</wp:posOffset>
            </wp:positionV>
            <wp:extent cx="2232660" cy="3366135"/>
            <wp:effectExtent l="0" t="0" r="0" b="5715"/>
            <wp:wrapTopAndBottom/>
            <wp:docPr id="3" name="Resim 3" descr="LOGO Ä°TO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Ä°TO ile ilgili gÃ¶rsel sonuc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32660" cy="33661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59454D" w14:textId="77777777" w:rsidR="00D11BB5" w:rsidRPr="002212D4" w:rsidRDefault="00D11BB5" w:rsidP="0057001B">
      <w:pPr>
        <w:jc w:val="both"/>
        <w:rPr>
          <w:rFonts w:cstheme="minorHAnsi"/>
          <w:sz w:val="24"/>
          <w:szCs w:val="24"/>
        </w:rPr>
      </w:pPr>
      <w:r w:rsidRPr="002212D4">
        <w:rPr>
          <w:rFonts w:cstheme="minorHAnsi"/>
          <w:sz w:val="24"/>
          <w:szCs w:val="24"/>
        </w:rPr>
        <w:t xml:space="preserve"> </w:t>
      </w:r>
    </w:p>
    <w:p w14:paraId="08C4835A" w14:textId="77777777" w:rsidR="00D11BB5" w:rsidRPr="002212D4" w:rsidRDefault="00D11BB5" w:rsidP="0057001B">
      <w:pPr>
        <w:jc w:val="both"/>
        <w:rPr>
          <w:rFonts w:cstheme="minorHAnsi"/>
          <w:sz w:val="24"/>
          <w:szCs w:val="24"/>
        </w:rPr>
      </w:pPr>
    </w:p>
    <w:p w14:paraId="75EFC838" w14:textId="77777777" w:rsidR="00D11BB5" w:rsidRPr="002212D4" w:rsidRDefault="00D11BB5" w:rsidP="0057001B">
      <w:pPr>
        <w:jc w:val="both"/>
        <w:rPr>
          <w:rFonts w:cstheme="minorHAnsi"/>
          <w:sz w:val="24"/>
          <w:szCs w:val="24"/>
        </w:rPr>
      </w:pPr>
    </w:p>
    <w:p w14:paraId="0AE0F2D9" w14:textId="77777777" w:rsidR="00325D1A" w:rsidRPr="002212D4" w:rsidRDefault="00325D1A" w:rsidP="0057001B">
      <w:pPr>
        <w:jc w:val="both"/>
        <w:rPr>
          <w:rFonts w:cstheme="minorHAnsi"/>
          <w:sz w:val="24"/>
          <w:szCs w:val="24"/>
        </w:rPr>
      </w:pPr>
    </w:p>
    <w:p w14:paraId="72D134E3" w14:textId="77777777" w:rsidR="00325D1A" w:rsidRPr="002212D4" w:rsidRDefault="00325D1A" w:rsidP="0057001B">
      <w:pPr>
        <w:jc w:val="both"/>
        <w:rPr>
          <w:rFonts w:cstheme="minorHAnsi"/>
          <w:sz w:val="24"/>
          <w:szCs w:val="24"/>
        </w:rPr>
      </w:pPr>
    </w:p>
    <w:p w14:paraId="5EE6E24C" w14:textId="77777777" w:rsidR="00325D1A" w:rsidRPr="002212D4" w:rsidRDefault="00325D1A" w:rsidP="0057001B">
      <w:pPr>
        <w:jc w:val="both"/>
        <w:rPr>
          <w:rFonts w:cstheme="minorHAnsi"/>
          <w:sz w:val="24"/>
          <w:szCs w:val="24"/>
        </w:rPr>
      </w:pPr>
    </w:p>
    <w:p w14:paraId="5A8464EF" w14:textId="77777777" w:rsidR="00325D1A" w:rsidRPr="002212D4" w:rsidRDefault="00325D1A" w:rsidP="0057001B">
      <w:pPr>
        <w:jc w:val="both"/>
        <w:rPr>
          <w:rFonts w:cstheme="minorHAnsi"/>
          <w:sz w:val="24"/>
          <w:szCs w:val="24"/>
        </w:rPr>
      </w:pPr>
    </w:p>
    <w:p w14:paraId="2421112C" w14:textId="77777777" w:rsidR="00325D1A" w:rsidRPr="002212D4" w:rsidRDefault="00325D1A" w:rsidP="0057001B">
      <w:pPr>
        <w:jc w:val="both"/>
        <w:rPr>
          <w:rFonts w:cstheme="minorHAnsi"/>
          <w:sz w:val="24"/>
          <w:szCs w:val="24"/>
        </w:rPr>
      </w:pPr>
    </w:p>
    <w:p w14:paraId="239C917D" w14:textId="77777777" w:rsidR="00325D1A" w:rsidRPr="002212D4" w:rsidRDefault="00325D1A" w:rsidP="0057001B">
      <w:pPr>
        <w:jc w:val="both"/>
        <w:rPr>
          <w:rFonts w:cstheme="minorHAnsi"/>
          <w:sz w:val="24"/>
          <w:szCs w:val="24"/>
        </w:rPr>
      </w:pPr>
    </w:p>
    <w:p w14:paraId="48862D58" w14:textId="77777777" w:rsidR="00325D1A" w:rsidRPr="002212D4" w:rsidRDefault="00325D1A" w:rsidP="0057001B">
      <w:pPr>
        <w:jc w:val="both"/>
        <w:rPr>
          <w:rFonts w:cstheme="minorHAnsi"/>
          <w:sz w:val="24"/>
          <w:szCs w:val="24"/>
        </w:rPr>
      </w:pPr>
    </w:p>
    <w:p w14:paraId="5E866701" w14:textId="77777777" w:rsidR="00325D1A" w:rsidRPr="002212D4" w:rsidRDefault="00325D1A" w:rsidP="0057001B">
      <w:pPr>
        <w:jc w:val="both"/>
        <w:rPr>
          <w:rFonts w:cstheme="minorHAnsi"/>
          <w:sz w:val="24"/>
          <w:szCs w:val="24"/>
        </w:rPr>
      </w:pPr>
    </w:p>
    <w:p w14:paraId="652A69A0" w14:textId="77777777" w:rsidR="00325D1A" w:rsidRPr="002212D4" w:rsidRDefault="00325D1A" w:rsidP="0057001B">
      <w:pPr>
        <w:jc w:val="both"/>
        <w:rPr>
          <w:rFonts w:cstheme="minorHAnsi"/>
          <w:sz w:val="24"/>
          <w:szCs w:val="24"/>
        </w:rPr>
      </w:pPr>
    </w:p>
    <w:p w14:paraId="27231E48" w14:textId="77777777" w:rsidR="00325D1A" w:rsidRPr="002212D4" w:rsidRDefault="00325D1A" w:rsidP="0057001B">
      <w:pPr>
        <w:jc w:val="both"/>
        <w:rPr>
          <w:rFonts w:cstheme="minorHAnsi"/>
          <w:sz w:val="24"/>
          <w:szCs w:val="24"/>
        </w:rPr>
      </w:pPr>
    </w:p>
    <w:p w14:paraId="094D6D00" w14:textId="77777777" w:rsidR="00325D1A" w:rsidRPr="002212D4" w:rsidRDefault="00325D1A" w:rsidP="0057001B">
      <w:pPr>
        <w:jc w:val="both"/>
        <w:rPr>
          <w:rFonts w:cstheme="minorHAnsi"/>
          <w:sz w:val="24"/>
          <w:szCs w:val="24"/>
        </w:rPr>
      </w:pPr>
    </w:p>
    <w:p w14:paraId="7A5B5F5B" w14:textId="77777777" w:rsidR="00D11BB5" w:rsidRPr="002212D4" w:rsidRDefault="00D11BB5" w:rsidP="0057001B">
      <w:pPr>
        <w:jc w:val="both"/>
        <w:rPr>
          <w:rFonts w:cstheme="minorHAnsi"/>
          <w:sz w:val="24"/>
          <w:szCs w:val="24"/>
        </w:rPr>
      </w:pPr>
    </w:p>
    <w:p w14:paraId="1E661568" w14:textId="77777777" w:rsidR="00D11BB5" w:rsidRPr="002212D4" w:rsidRDefault="00D11BB5" w:rsidP="0057001B">
      <w:pPr>
        <w:jc w:val="both"/>
        <w:rPr>
          <w:rFonts w:cstheme="minorHAnsi"/>
          <w:sz w:val="24"/>
          <w:szCs w:val="24"/>
        </w:rPr>
      </w:pPr>
    </w:p>
    <w:p w14:paraId="4D4FE742" w14:textId="77777777" w:rsidR="00D11BB5" w:rsidRPr="002212D4" w:rsidRDefault="00D11BB5" w:rsidP="0057001B">
      <w:pPr>
        <w:jc w:val="both"/>
        <w:rPr>
          <w:rFonts w:cstheme="minorHAnsi"/>
          <w:sz w:val="24"/>
          <w:szCs w:val="24"/>
        </w:rPr>
      </w:pPr>
    </w:p>
    <w:p w14:paraId="0D67BCD3" w14:textId="77874585" w:rsidR="00BF1D2D" w:rsidRPr="002212D4" w:rsidRDefault="0066196B" w:rsidP="00BF1D2D">
      <w:pPr>
        <w:ind w:left="360"/>
        <w:jc w:val="center"/>
        <w:rPr>
          <w:rFonts w:cstheme="minorHAnsi"/>
          <w:b/>
          <w:sz w:val="28"/>
          <w:szCs w:val="28"/>
        </w:rPr>
      </w:pPr>
      <w:r>
        <w:rPr>
          <w:rFonts w:cstheme="minorHAnsi"/>
          <w:b/>
          <w:sz w:val="28"/>
          <w:szCs w:val="28"/>
        </w:rPr>
        <w:t>31. FİLMART FILM &amp; TV MARKET FUARI</w:t>
      </w:r>
    </w:p>
    <w:p w14:paraId="5FC3A911" w14:textId="43FB9B93" w:rsidR="00BF1D2D" w:rsidRPr="002212D4" w:rsidRDefault="0066196B" w:rsidP="00BF1D2D">
      <w:pPr>
        <w:ind w:left="360"/>
        <w:jc w:val="center"/>
        <w:rPr>
          <w:rFonts w:cstheme="minorHAnsi"/>
          <w:b/>
          <w:sz w:val="28"/>
          <w:szCs w:val="28"/>
        </w:rPr>
      </w:pPr>
      <w:r>
        <w:rPr>
          <w:rFonts w:cstheme="minorHAnsi"/>
          <w:b/>
          <w:sz w:val="28"/>
          <w:szCs w:val="28"/>
        </w:rPr>
        <w:t>HONG KONG</w:t>
      </w:r>
    </w:p>
    <w:p w14:paraId="7039D6C7" w14:textId="4BAAB7F2" w:rsidR="00C82850" w:rsidRPr="002212D4" w:rsidRDefault="0066196B" w:rsidP="00BF1D2D">
      <w:pPr>
        <w:ind w:left="360"/>
        <w:jc w:val="center"/>
        <w:rPr>
          <w:rFonts w:cstheme="minorHAnsi"/>
          <w:b/>
          <w:sz w:val="28"/>
          <w:szCs w:val="28"/>
        </w:rPr>
      </w:pPr>
      <w:r>
        <w:rPr>
          <w:rFonts w:cstheme="minorHAnsi"/>
          <w:b/>
          <w:sz w:val="28"/>
          <w:szCs w:val="28"/>
        </w:rPr>
        <w:t>15 -18 MART 2027</w:t>
      </w:r>
    </w:p>
    <w:p w14:paraId="75F175D1" w14:textId="77777777" w:rsidR="009F2178" w:rsidRPr="002212D4" w:rsidRDefault="009F2178" w:rsidP="009F2178">
      <w:pPr>
        <w:jc w:val="center"/>
        <w:rPr>
          <w:rFonts w:cstheme="minorHAnsi"/>
          <w:b/>
          <w:sz w:val="28"/>
          <w:szCs w:val="24"/>
        </w:rPr>
      </w:pPr>
      <w:r w:rsidRPr="002212D4">
        <w:rPr>
          <w:rFonts w:cstheme="minorHAnsi"/>
          <w:b/>
          <w:sz w:val="28"/>
          <w:szCs w:val="24"/>
        </w:rPr>
        <w:t xml:space="preserve">TÜRKİYE MİLLİ İŞTİRAKİ </w:t>
      </w:r>
      <w:r w:rsidR="00C82850" w:rsidRPr="002212D4">
        <w:rPr>
          <w:rFonts w:cstheme="minorHAnsi"/>
          <w:b/>
          <w:sz w:val="28"/>
          <w:szCs w:val="24"/>
        </w:rPr>
        <w:t>İSTANBUL TİCARET ODASI ORGANİZASYONU</w:t>
      </w:r>
    </w:p>
    <w:p w14:paraId="4B41D7EC" w14:textId="77777777" w:rsidR="00D11BB5" w:rsidRPr="002212D4" w:rsidRDefault="009F2178" w:rsidP="009F2178">
      <w:pPr>
        <w:jc w:val="center"/>
        <w:rPr>
          <w:rFonts w:cstheme="minorHAnsi"/>
          <w:b/>
          <w:sz w:val="28"/>
          <w:szCs w:val="24"/>
        </w:rPr>
      </w:pPr>
      <w:r w:rsidRPr="002212D4">
        <w:rPr>
          <w:rFonts w:cstheme="minorHAnsi"/>
          <w:b/>
          <w:sz w:val="28"/>
          <w:szCs w:val="24"/>
        </w:rPr>
        <w:t>FUAR KONSEPT, P</w:t>
      </w:r>
      <w:r w:rsidR="0058115E">
        <w:rPr>
          <w:rFonts w:cstheme="minorHAnsi"/>
          <w:b/>
          <w:sz w:val="28"/>
          <w:szCs w:val="24"/>
        </w:rPr>
        <w:t>ROJE, PROJE GERÇEKLEŞTİRME STANT</w:t>
      </w:r>
      <w:r w:rsidRPr="002212D4">
        <w:rPr>
          <w:rFonts w:cstheme="minorHAnsi"/>
          <w:b/>
          <w:sz w:val="28"/>
          <w:szCs w:val="24"/>
        </w:rPr>
        <w:t xml:space="preserve"> VE İNŞAAT </w:t>
      </w:r>
    </w:p>
    <w:p w14:paraId="38056276" w14:textId="77777777" w:rsidR="00D11BB5" w:rsidRPr="002212D4" w:rsidRDefault="00D11BB5" w:rsidP="00787401">
      <w:pPr>
        <w:jc w:val="center"/>
        <w:rPr>
          <w:rFonts w:cstheme="minorHAnsi"/>
          <w:b/>
          <w:sz w:val="28"/>
          <w:szCs w:val="24"/>
        </w:rPr>
      </w:pPr>
      <w:r w:rsidRPr="002212D4">
        <w:rPr>
          <w:rFonts w:cstheme="minorHAnsi"/>
          <w:b/>
          <w:sz w:val="28"/>
          <w:szCs w:val="24"/>
        </w:rPr>
        <w:t>İHALE ŞARTNAMESİ</w:t>
      </w:r>
    </w:p>
    <w:p w14:paraId="419F07A8" w14:textId="77777777" w:rsidR="00D11BB5" w:rsidRPr="002212D4" w:rsidRDefault="00D11BB5" w:rsidP="0057001B">
      <w:pPr>
        <w:jc w:val="both"/>
        <w:rPr>
          <w:rFonts w:cstheme="minorHAnsi"/>
          <w:sz w:val="24"/>
          <w:szCs w:val="24"/>
        </w:rPr>
      </w:pPr>
    </w:p>
    <w:p w14:paraId="0CF59A1E" w14:textId="77777777" w:rsidR="00D11BB5" w:rsidRPr="002212D4" w:rsidRDefault="00D11BB5" w:rsidP="0057001B">
      <w:pPr>
        <w:jc w:val="both"/>
        <w:rPr>
          <w:rFonts w:cstheme="minorHAnsi"/>
          <w:sz w:val="24"/>
          <w:szCs w:val="24"/>
        </w:rPr>
      </w:pPr>
    </w:p>
    <w:p w14:paraId="45261B75" w14:textId="77777777" w:rsidR="00D11BB5" w:rsidRPr="002212D4" w:rsidRDefault="00D11BB5" w:rsidP="0057001B">
      <w:pPr>
        <w:jc w:val="both"/>
        <w:rPr>
          <w:rFonts w:cstheme="minorHAnsi"/>
          <w:sz w:val="24"/>
          <w:szCs w:val="24"/>
        </w:rPr>
      </w:pPr>
      <w:r w:rsidRPr="002212D4">
        <w:rPr>
          <w:rFonts w:cstheme="minorHAnsi"/>
          <w:sz w:val="24"/>
          <w:szCs w:val="24"/>
        </w:rPr>
        <w:br w:type="page"/>
      </w:r>
    </w:p>
    <w:p w14:paraId="61F837EF" w14:textId="77777777" w:rsidR="008E59F3" w:rsidRPr="002212D4" w:rsidRDefault="008E59F3">
      <w:pPr>
        <w:rPr>
          <w:rFonts w:cstheme="minorHAnsi"/>
          <w:b/>
          <w:sz w:val="24"/>
          <w:szCs w:val="24"/>
        </w:rPr>
      </w:pPr>
    </w:p>
    <w:sdt>
      <w:sdtPr>
        <w:rPr>
          <w:rFonts w:asciiTheme="minorHAnsi" w:eastAsiaTheme="minorHAnsi" w:hAnsiTheme="minorHAnsi" w:cstheme="minorHAnsi"/>
          <w:b/>
          <w:color w:val="000000" w:themeColor="text1"/>
          <w:sz w:val="22"/>
          <w:szCs w:val="22"/>
          <w:lang w:eastAsia="en-US"/>
        </w:rPr>
        <w:id w:val="230365457"/>
        <w:docPartObj>
          <w:docPartGallery w:val="Table of Contents"/>
          <w:docPartUnique/>
        </w:docPartObj>
      </w:sdtPr>
      <w:sdtEndPr>
        <w:rPr>
          <w:bCs/>
          <w:color w:val="auto"/>
        </w:rPr>
      </w:sdtEndPr>
      <w:sdtContent>
        <w:p w14:paraId="0A86C343" w14:textId="77777777" w:rsidR="0070718B" w:rsidRPr="002212D4" w:rsidRDefault="0070718B">
          <w:pPr>
            <w:pStyle w:val="TBal"/>
            <w:rPr>
              <w:rFonts w:asciiTheme="minorHAnsi" w:hAnsiTheme="minorHAnsi" w:cstheme="minorHAnsi"/>
              <w:b/>
              <w:color w:val="000000" w:themeColor="text1"/>
            </w:rPr>
          </w:pPr>
          <w:r w:rsidRPr="002212D4">
            <w:rPr>
              <w:rFonts w:asciiTheme="minorHAnsi" w:hAnsiTheme="minorHAnsi" w:cstheme="minorHAnsi"/>
              <w:b/>
              <w:color w:val="000000" w:themeColor="text1"/>
            </w:rPr>
            <w:t>İçindekiler</w:t>
          </w:r>
        </w:p>
        <w:p w14:paraId="6EFDA958" w14:textId="6A02CB83" w:rsidR="00D65690" w:rsidRPr="002212D4" w:rsidRDefault="0070718B">
          <w:pPr>
            <w:pStyle w:val="T1"/>
            <w:tabs>
              <w:tab w:val="right" w:leader="dot" w:pos="9062"/>
            </w:tabs>
            <w:rPr>
              <w:rFonts w:eastAsiaTheme="minorEastAsia" w:cstheme="minorHAnsi"/>
              <w:noProof/>
              <w:lang w:eastAsia="tr-TR"/>
            </w:rPr>
          </w:pPr>
          <w:r w:rsidRPr="002212D4">
            <w:rPr>
              <w:rFonts w:cstheme="minorHAnsi"/>
              <w:b/>
              <w:bCs/>
            </w:rPr>
            <w:fldChar w:fldCharType="begin"/>
          </w:r>
          <w:r w:rsidRPr="002212D4">
            <w:rPr>
              <w:rFonts w:cstheme="minorHAnsi"/>
              <w:b/>
              <w:bCs/>
            </w:rPr>
            <w:instrText xml:space="preserve"> TOC \o "1-3" \h \z \u </w:instrText>
          </w:r>
          <w:r w:rsidRPr="002212D4">
            <w:rPr>
              <w:rFonts w:cstheme="minorHAnsi"/>
              <w:b/>
              <w:bCs/>
            </w:rPr>
            <w:fldChar w:fldCharType="separate"/>
          </w:r>
          <w:hyperlink w:anchor="_Toc45540956" w:history="1">
            <w:r w:rsidR="00D65690" w:rsidRPr="002212D4">
              <w:rPr>
                <w:rStyle w:val="Kpr"/>
                <w:rFonts w:cstheme="minorHAnsi"/>
                <w:noProof/>
              </w:rPr>
              <w:t>I. KISIM</w:t>
            </w:r>
            <w:r w:rsidR="00D65690" w:rsidRPr="002212D4">
              <w:rPr>
                <w:rFonts w:cstheme="minorHAnsi"/>
                <w:noProof/>
                <w:webHidden/>
              </w:rPr>
              <w:tab/>
            </w:r>
            <w:r w:rsidR="00D65690" w:rsidRPr="002212D4">
              <w:rPr>
                <w:rFonts w:cstheme="minorHAnsi"/>
                <w:noProof/>
                <w:webHidden/>
              </w:rPr>
              <w:fldChar w:fldCharType="begin"/>
            </w:r>
            <w:r w:rsidR="00D65690" w:rsidRPr="002212D4">
              <w:rPr>
                <w:rFonts w:cstheme="minorHAnsi"/>
                <w:noProof/>
                <w:webHidden/>
              </w:rPr>
              <w:instrText xml:space="preserve"> PAGEREF _Toc45540956 \h </w:instrText>
            </w:r>
            <w:r w:rsidR="00D65690" w:rsidRPr="002212D4">
              <w:rPr>
                <w:rFonts w:cstheme="minorHAnsi"/>
                <w:noProof/>
                <w:webHidden/>
              </w:rPr>
            </w:r>
            <w:r w:rsidR="00D65690" w:rsidRPr="002212D4">
              <w:rPr>
                <w:rFonts w:cstheme="minorHAnsi"/>
                <w:noProof/>
                <w:webHidden/>
              </w:rPr>
              <w:fldChar w:fldCharType="separate"/>
            </w:r>
            <w:r w:rsidR="0003186C">
              <w:rPr>
                <w:rFonts w:cstheme="minorHAnsi"/>
                <w:noProof/>
                <w:webHidden/>
              </w:rPr>
              <w:t>3</w:t>
            </w:r>
            <w:r w:rsidR="00D65690" w:rsidRPr="002212D4">
              <w:rPr>
                <w:rFonts w:cstheme="minorHAnsi"/>
                <w:noProof/>
                <w:webHidden/>
              </w:rPr>
              <w:fldChar w:fldCharType="end"/>
            </w:r>
          </w:hyperlink>
        </w:p>
        <w:p w14:paraId="1456842A" w14:textId="35640507" w:rsidR="00D65690" w:rsidRPr="002212D4" w:rsidRDefault="00281377">
          <w:pPr>
            <w:pStyle w:val="T2"/>
            <w:tabs>
              <w:tab w:val="left" w:pos="660"/>
              <w:tab w:val="right" w:leader="dot" w:pos="9062"/>
            </w:tabs>
            <w:rPr>
              <w:rFonts w:eastAsiaTheme="minorEastAsia" w:cstheme="minorHAnsi"/>
              <w:noProof/>
              <w:lang w:eastAsia="tr-TR"/>
            </w:rPr>
          </w:pPr>
          <w:hyperlink w:anchor="_Toc45540957" w:history="1">
            <w:r w:rsidR="00D65690" w:rsidRPr="002212D4">
              <w:rPr>
                <w:rStyle w:val="Kpr"/>
                <w:rFonts w:cstheme="minorHAnsi"/>
                <w:noProof/>
              </w:rPr>
              <w:t>1.</w:t>
            </w:r>
            <w:r w:rsidR="00D65690" w:rsidRPr="002212D4">
              <w:rPr>
                <w:rFonts w:eastAsiaTheme="minorEastAsia" w:cstheme="minorHAnsi"/>
                <w:noProof/>
                <w:lang w:eastAsia="tr-TR"/>
              </w:rPr>
              <w:tab/>
            </w:r>
            <w:r w:rsidR="00D65690" w:rsidRPr="002212D4">
              <w:rPr>
                <w:rStyle w:val="Kpr"/>
                <w:rFonts w:cstheme="minorHAnsi"/>
                <w:noProof/>
              </w:rPr>
              <w:t>TARAFLARIN İSİMLERİ VE TEBLİGAT ADRESLERİ</w:t>
            </w:r>
            <w:r w:rsidR="00D65690" w:rsidRPr="002212D4">
              <w:rPr>
                <w:rFonts w:cstheme="minorHAnsi"/>
                <w:noProof/>
                <w:webHidden/>
              </w:rPr>
              <w:tab/>
            </w:r>
            <w:r w:rsidR="00D65690" w:rsidRPr="002212D4">
              <w:rPr>
                <w:rFonts w:cstheme="minorHAnsi"/>
                <w:noProof/>
                <w:webHidden/>
              </w:rPr>
              <w:fldChar w:fldCharType="begin"/>
            </w:r>
            <w:r w:rsidR="00D65690" w:rsidRPr="002212D4">
              <w:rPr>
                <w:rFonts w:cstheme="minorHAnsi"/>
                <w:noProof/>
                <w:webHidden/>
              </w:rPr>
              <w:instrText xml:space="preserve"> PAGEREF _Toc45540957 \h </w:instrText>
            </w:r>
            <w:r w:rsidR="00D65690" w:rsidRPr="002212D4">
              <w:rPr>
                <w:rFonts w:cstheme="minorHAnsi"/>
                <w:noProof/>
                <w:webHidden/>
              </w:rPr>
            </w:r>
            <w:r w:rsidR="00D65690" w:rsidRPr="002212D4">
              <w:rPr>
                <w:rFonts w:cstheme="minorHAnsi"/>
                <w:noProof/>
                <w:webHidden/>
              </w:rPr>
              <w:fldChar w:fldCharType="separate"/>
            </w:r>
            <w:r w:rsidR="0003186C">
              <w:rPr>
                <w:rFonts w:cstheme="minorHAnsi"/>
                <w:noProof/>
                <w:webHidden/>
              </w:rPr>
              <w:t>3</w:t>
            </w:r>
            <w:r w:rsidR="00D65690" w:rsidRPr="002212D4">
              <w:rPr>
                <w:rFonts w:cstheme="minorHAnsi"/>
                <w:noProof/>
                <w:webHidden/>
              </w:rPr>
              <w:fldChar w:fldCharType="end"/>
            </w:r>
          </w:hyperlink>
        </w:p>
        <w:p w14:paraId="56190803" w14:textId="7B0F7898" w:rsidR="00D65690" w:rsidRPr="002212D4" w:rsidRDefault="00281377">
          <w:pPr>
            <w:pStyle w:val="T2"/>
            <w:tabs>
              <w:tab w:val="left" w:pos="660"/>
              <w:tab w:val="right" w:leader="dot" w:pos="9062"/>
            </w:tabs>
            <w:rPr>
              <w:rFonts w:eastAsiaTheme="minorEastAsia" w:cstheme="minorHAnsi"/>
              <w:noProof/>
              <w:lang w:eastAsia="tr-TR"/>
            </w:rPr>
          </w:pPr>
          <w:hyperlink w:anchor="_Toc45540958" w:history="1">
            <w:r w:rsidR="00D65690" w:rsidRPr="002212D4">
              <w:rPr>
                <w:rStyle w:val="Kpr"/>
                <w:rFonts w:cstheme="minorHAnsi"/>
                <w:noProof/>
              </w:rPr>
              <w:t>2.</w:t>
            </w:r>
            <w:r w:rsidR="00D65690" w:rsidRPr="002212D4">
              <w:rPr>
                <w:rFonts w:eastAsiaTheme="minorEastAsia" w:cstheme="minorHAnsi"/>
                <w:noProof/>
                <w:lang w:eastAsia="tr-TR"/>
              </w:rPr>
              <w:tab/>
            </w:r>
            <w:r w:rsidR="00D65690" w:rsidRPr="002212D4">
              <w:rPr>
                <w:rStyle w:val="Kpr"/>
                <w:rFonts w:cstheme="minorHAnsi"/>
                <w:noProof/>
              </w:rPr>
              <w:t>İHALENİN KONUSU</w:t>
            </w:r>
            <w:r w:rsidR="00D65690" w:rsidRPr="002212D4">
              <w:rPr>
                <w:rFonts w:cstheme="minorHAnsi"/>
                <w:noProof/>
                <w:webHidden/>
              </w:rPr>
              <w:tab/>
            </w:r>
            <w:r w:rsidR="00D65690" w:rsidRPr="002212D4">
              <w:rPr>
                <w:rFonts w:cstheme="minorHAnsi"/>
                <w:noProof/>
                <w:webHidden/>
              </w:rPr>
              <w:fldChar w:fldCharType="begin"/>
            </w:r>
            <w:r w:rsidR="00D65690" w:rsidRPr="002212D4">
              <w:rPr>
                <w:rFonts w:cstheme="minorHAnsi"/>
                <w:noProof/>
                <w:webHidden/>
              </w:rPr>
              <w:instrText xml:space="preserve"> PAGEREF _Toc45540958 \h </w:instrText>
            </w:r>
            <w:r w:rsidR="00D65690" w:rsidRPr="002212D4">
              <w:rPr>
                <w:rFonts w:cstheme="minorHAnsi"/>
                <w:noProof/>
                <w:webHidden/>
              </w:rPr>
            </w:r>
            <w:r w:rsidR="00D65690" w:rsidRPr="002212D4">
              <w:rPr>
                <w:rFonts w:cstheme="minorHAnsi"/>
                <w:noProof/>
                <w:webHidden/>
              </w:rPr>
              <w:fldChar w:fldCharType="separate"/>
            </w:r>
            <w:r w:rsidR="0003186C">
              <w:rPr>
                <w:rFonts w:cstheme="minorHAnsi"/>
                <w:noProof/>
                <w:webHidden/>
              </w:rPr>
              <w:t>3</w:t>
            </w:r>
            <w:r w:rsidR="00D65690" w:rsidRPr="002212D4">
              <w:rPr>
                <w:rFonts w:cstheme="minorHAnsi"/>
                <w:noProof/>
                <w:webHidden/>
              </w:rPr>
              <w:fldChar w:fldCharType="end"/>
            </w:r>
          </w:hyperlink>
        </w:p>
        <w:p w14:paraId="1955433E" w14:textId="5697C442" w:rsidR="00D65690" w:rsidRPr="002212D4" w:rsidRDefault="00281377">
          <w:pPr>
            <w:pStyle w:val="T2"/>
            <w:tabs>
              <w:tab w:val="left" w:pos="660"/>
              <w:tab w:val="right" w:leader="dot" w:pos="9062"/>
            </w:tabs>
            <w:rPr>
              <w:rFonts w:eastAsiaTheme="minorEastAsia" w:cstheme="minorHAnsi"/>
              <w:noProof/>
              <w:lang w:eastAsia="tr-TR"/>
            </w:rPr>
          </w:pPr>
          <w:hyperlink w:anchor="_Toc45540959" w:history="1">
            <w:r w:rsidR="00D65690" w:rsidRPr="002212D4">
              <w:rPr>
                <w:rStyle w:val="Kpr"/>
                <w:rFonts w:cstheme="minorHAnsi"/>
                <w:noProof/>
              </w:rPr>
              <w:t>3.</w:t>
            </w:r>
            <w:r w:rsidR="00D65690" w:rsidRPr="002212D4">
              <w:rPr>
                <w:rFonts w:eastAsiaTheme="minorEastAsia" w:cstheme="minorHAnsi"/>
                <w:noProof/>
                <w:lang w:eastAsia="tr-TR"/>
              </w:rPr>
              <w:tab/>
            </w:r>
            <w:r w:rsidR="00D65690" w:rsidRPr="002212D4">
              <w:rPr>
                <w:rStyle w:val="Kpr"/>
                <w:rFonts w:cstheme="minorHAnsi"/>
                <w:noProof/>
              </w:rPr>
              <w:t>TEKLİFLERİN SUNULACAĞI YER, SON TEKLİF VERME YERİ VE SAATİ</w:t>
            </w:r>
            <w:r w:rsidR="00D65690" w:rsidRPr="002212D4">
              <w:rPr>
                <w:rFonts w:cstheme="minorHAnsi"/>
                <w:noProof/>
                <w:webHidden/>
              </w:rPr>
              <w:tab/>
            </w:r>
            <w:r w:rsidR="00D65690" w:rsidRPr="002212D4">
              <w:rPr>
                <w:rFonts w:cstheme="minorHAnsi"/>
                <w:noProof/>
                <w:webHidden/>
              </w:rPr>
              <w:fldChar w:fldCharType="begin"/>
            </w:r>
            <w:r w:rsidR="00D65690" w:rsidRPr="002212D4">
              <w:rPr>
                <w:rFonts w:cstheme="minorHAnsi"/>
                <w:noProof/>
                <w:webHidden/>
              </w:rPr>
              <w:instrText xml:space="preserve"> PAGEREF _Toc45540959 \h </w:instrText>
            </w:r>
            <w:r w:rsidR="00D65690" w:rsidRPr="002212D4">
              <w:rPr>
                <w:rFonts w:cstheme="minorHAnsi"/>
                <w:noProof/>
                <w:webHidden/>
              </w:rPr>
            </w:r>
            <w:r w:rsidR="00D65690" w:rsidRPr="002212D4">
              <w:rPr>
                <w:rFonts w:cstheme="minorHAnsi"/>
                <w:noProof/>
                <w:webHidden/>
              </w:rPr>
              <w:fldChar w:fldCharType="separate"/>
            </w:r>
            <w:r w:rsidR="0003186C">
              <w:rPr>
                <w:rFonts w:cstheme="minorHAnsi"/>
                <w:noProof/>
                <w:webHidden/>
              </w:rPr>
              <w:t>3</w:t>
            </w:r>
            <w:r w:rsidR="00D65690" w:rsidRPr="002212D4">
              <w:rPr>
                <w:rFonts w:cstheme="minorHAnsi"/>
                <w:noProof/>
                <w:webHidden/>
              </w:rPr>
              <w:fldChar w:fldCharType="end"/>
            </w:r>
          </w:hyperlink>
        </w:p>
        <w:p w14:paraId="7701676E" w14:textId="17EC4A01" w:rsidR="00D65690" w:rsidRPr="002212D4" w:rsidRDefault="00281377">
          <w:pPr>
            <w:pStyle w:val="T2"/>
            <w:tabs>
              <w:tab w:val="left" w:pos="660"/>
              <w:tab w:val="right" w:leader="dot" w:pos="9062"/>
            </w:tabs>
            <w:rPr>
              <w:rFonts w:eastAsiaTheme="minorEastAsia" w:cstheme="minorHAnsi"/>
              <w:noProof/>
              <w:lang w:eastAsia="tr-TR"/>
            </w:rPr>
          </w:pPr>
          <w:hyperlink w:anchor="_Toc45540960" w:history="1">
            <w:r w:rsidR="00D65690" w:rsidRPr="002212D4">
              <w:rPr>
                <w:rStyle w:val="Kpr"/>
                <w:rFonts w:cstheme="minorHAnsi"/>
                <w:noProof/>
              </w:rPr>
              <w:t>4.</w:t>
            </w:r>
            <w:r w:rsidR="00D65690" w:rsidRPr="002212D4">
              <w:rPr>
                <w:rFonts w:eastAsiaTheme="minorEastAsia" w:cstheme="minorHAnsi"/>
                <w:noProof/>
                <w:lang w:eastAsia="tr-TR"/>
              </w:rPr>
              <w:tab/>
            </w:r>
            <w:r w:rsidR="00D65690" w:rsidRPr="002212D4">
              <w:rPr>
                <w:rStyle w:val="Kpr"/>
                <w:rFonts w:cstheme="minorHAnsi"/>
                <w:noProof/>
              </w:rPr>
              <w:t>İHALEYE KATILABİLMEK İÇİN GEREKEN BELGELER VE YETERLİLİK KRİTERİ</w:t>
            </w:r>
            <w:r w:rsidR="00D65690" w:rsidRPr="002212D4">
              <w:rPr>
                <w:rFonts w:cstheme="minorHAnsi"/>
                <w:noProof/>
                <w:webHidden/>
              </w:rPr>
              <w:tab/>
            </w:r>
            <w:r w:rsidR="00D65690" w:rsidRPr="002212D4">
              <w:rPr>
                <w:rFonts w:cstheme="minorHAnsi"/>
                <w:noProof/>
                <w:webHidden/>
              </w:rPr>
              <w:fldChar w:fldCharType="begin"/>
            </w:r>
            <w:r w:rsidR="00D65690" w:rsidRPr="002212D4">
              <w:rPr>
                <w:rFonts w:cstheme="minorHAnsi"/>
                <w:noProof/>
                <w:webHidden/>
              </w:rPr>
              <w:instrText xml:space="preserve"> PAGEREF _Toc45540960 \h </w:instrText>
            </w:r>
            <w:r w:rsidR="00D65690" w:rsidRPr="002212D4">
              <w:rPr>
                <w:rFonts w:cstheme="minorHAnsi"/>
                <w:noProof/>
                <w:webHidden/>
              </w:rPr>
            </w:r>
            <w:r w:rsidR="00D65690" w:rsidRPr="002212D4">
              <w:rPr>
                <w:rFonts w:cstheme="minorHAnsi"/>
                <w:noProof/>
                <w:webHidden/>
              </w:rPr>
              <w:fldChar w:fldCharType="separate"/>
            </w:r>
            <w:r w:rsidR="0003186C">
              <w:rPr>
                <w:rFonts w:cstheme="minorHAnsi"/>
                <w:noProof/>
                <w:webHidden/>
              </w:rPr>
              <w:t>3</w:t>
            </w:r>
            <w:r w:rsidR="00D65690" w:rsidRPr="002212D4">
              <w:rPr>
                <w:rFonts w:cstheme="minorHAnsi"/>
                <w:noProof/>
                <w:webHidden/>
              </w:rPr>
              <w:fldChar w:fldCharType="end"/>
            </w:r>
          </w:hyperlink>
          <w:r w:rsidR="0063741A">
            <w:rPr>
              <w:rFonts w:cstheme="minorHAnsi"/>
              <w:noProof/>
            </w:rPr>
            <w:t>-4</w:t>
          </w:r>
        </w:p>
        <w:p w14:paraId="0BE9D2DC" w14:textId="4B243706" w:rsidR="00D65690" w:rsidRPr="002212D4" w:rsidRDefault="00281377">
          <w:pPr>
            <w:pStyle w:val="T2"/>
            <w:tabs>
              <w:tab w:val="left" w:pos="660"/>
              <w:tab w:val="right" w:leader="dot" w:pos="9062"/>
            </w:tabs>
            <w:rPr>
              <w:rFonts w:eastAsiaTheme="minorEastAsia" w:cstheme="minorHAnsi"/>
              <w:noProof/>
              <w:lang w:eastAsia="tr-TR"/>
            </w:rPr>
          </w:pPr>
          <w:hyperlink w:anchor="_Toc45540961" w:history="1">
            <w:r w:rsidR="00D65690" w:rsidRPr="002212D4">
              <w:rPr>
                <w:rStyle w:val="Kpr"/>
                <w:rFonts w:cstheme="minorHAnsi"/>
                <w:noProof/>
              </w:rPr>
              <w:t>5.</w:t>
            </w:r>
            <w:r w:rsidR="00D65690" w:rsidRPr="002212D4">
              <w:rPr>
                <w:rFonts w:eastAsiaTheme="minorEastAsia" w:cstheme="minorHAnsi"/>
                <w:noProof/>
                <w:lang w:eastAsia="tr-TR"/>
              </w:rPr>
              <w:tab/>
            </w:r>
            <w:r w:rsidR="00D65690" w:rsidRPr="002212D4">
              <w:rPr>
                <w:rStyle w:val="Kpr"/>
                <w:rFonts w:cstheme="minorHAnsi"/>
                <w:noProof/>
              </w:rPr>
              <w:t>TEKLİFLERİN HAZIRLANMASI VE SUNULMASINA İLİŞKİN HUSUSLAR</w:t>
            </w:r>
            <w:r w:rsidR="00D65690" w:rsidRPr="002212D4">
              <w:rPr>
                <w:rFonts w:cstheme="minorHAnsi"/>
                <w:noProof/>
                <w:webHidden/>
              </w:rPr>
              <w:tab/>
            </w:r>
            <w:r w:rsidR="00D65690" w:rsidRPr="002212D4">
              <w:rPr>
                <w:rFonts w:cstheme="minorHAnsi"/>
                <w:noProof/>
                <w:webHidden/>
              </w:rPr>
              <w:fldChar w:fldCharType="begin"/>
            </w:r>
            <w:r w:rsidR="00D65690" w:rsidRPr="002212D4">
              <w:rPr>
                <w:rFonts w:cstheme="minorHAnsi"/>
                <w:noProof/>
                <w:webHidden/>
              </w:rPr>
              <w:instrText xml:space="preserve"> PAGEREF _Toc45540961 \h </w:instrText>
            </w:r>
            <w:r w:rsidR="00D65690" w:rsidRPr="002212D4">
              <w:rPr>
                <w:rFonts w:cstheme="minorHAnsi"/>
                <w:noProof/>
                <w:webHidden/>
              </w:rPr>
            </w:r>
            <w:r w:rsidR="00D65690" w:rsidRPr="002212D4">
              <w:rPr>
                <w:rFonts w:cstheme="minorHAnsi"/>
                <w:noProof/>
                <w:webHidden/>
              </w:rPr>
              <w:fldChar w:fldCharType="separate"/>
            </w:r>
            <w:r w:rsidR="0003186C">
              <w:rPr>
                <w:rFonts w:cstheme="minorHAnsi"/>
                <w:noProof/>
                <w:webHidden/>
              </w:rPr>
              <w:t>4</w:t>
            </w:r>
            <w:r w:rsidR="00D65690" w:rsidRPr="002212D4">
              <w:rPr>
                <w:rFonts w:cstheme="minorHAnsi"/>
                <w:noProof/>
                <w:webHidden/>
              </w:rPr>
              <w:fldChar w:fldCharType="end"/>
            </w:r>
          </w:hyperlink>
          <w:r w:rsidR="0063741A">
            <w:rPr>
              <w:rFonts w:cstheme="minorHAnsi"/>
              <w:noProof/>
            </w:rPr>
            <w:t>-5</w:t>
          </w:r>
        </w:p>
        <w:p w14:paraId="244B0AFB" w14:textId="77777777" w:rsidR="00D65690" w:rsidRPr="002212D4" w:rsidRDefault="00281377">
          <w:pPr>
            <w:pStyle w:val="T2"/>
            <w:tabs>
              <w:tab w:val="left" w:pos="660"/>
              <w:tab w:val="right" w:leader="dot" w:pos="9062"/>
            </w:tabs>
            <w:rPr>
              <w:rFonts w:eastAsiaTheme="minorEastAsia" w:cstheme="minorHAnsi"/>
              <w:noProof/>
              <w:lang w:eastAsia="tr-TR"/>
            </w:rPr>
          </w:pPr>
          <w:hyperlink w:anchor="_Toc45540962" w:history="1">
            <w:r w:rsidR="00D65690" w:rsidRPr="002212D4">
              <w:rPr>
                <w:rStyle w:val="Kpr"/>
                <w:rFonts w:cstheme="minorHAnsi"/>
                <w:noProof/>
              </w:rPr>
              <w:t>6.</w:t>
            </w:r>
            <w:r w:rsidR="00D65690" w:rsidRPr="002212D4">
              <w:rPr>
                <w:rFonts w:eastAsiaTheme="minorEastAsia" w:cstheme="minorHAnsi"/>
                <w:noProof/>
                <w:lang w:eastAsia="tr-TR"/>
              </w:rPr>
              <w:tab/>
            </w:r>
            <w:r w:rsidR="00D65690" w:rsidRPr="002212D4">
              <w:rPr>
                <w:rStyle w:val="Kpr"/>
                <w:rFonts w:cstheme="minorHAnsi"/>
                <w:noProof/>
              </w:rPr>
              <w:t>TEKLİF MEKTUBUNUN ŞEKLİ VE İÇERİĞİ</w:t>
            </w:r>
            <w:r w:rsidR="00D65690" w:rsidRPr="002212D4">
              <w:rPr>
                <w:rFonts w:cstheme="minorHAnsi"/>
                <w:noProof/>
                <w:webHidden/>
              </w:rPr>
              <w:tab/>
            </w:r>
          </w:hyperlink>
          <w:r w:rsidR="0063741A">
            <w:rPr>
              <w:rFonts w:cstheme="minorHAnsi"/>
              <w:noProof/>
            </w:rPr>
            <w:t>5</w:t>
          </w:r>
        </w:p>
        <w:p w14:paraId="6DF0F67A" w14:textId="77777777" w:rsidR="00D65690" w:rsidRPr="002212D4" w:rsidRDefault="00281377">
          <w:pPr>
            <w:pStyle w:val="T2"/>
            <w:tabs>
              <w:tab w:val="left" w:pos="660"/>
              <w:tab w:val="right" w:leader="dot" w:pos="9062"/>
            </w:tabs>
            <w:rPr>
              <w:rFonts w:eastAsiaTheme="minorEastAsia" w:cstheme="minorHAnsi"/>
              <w:noProof/>
              <w:lang w:eastAsia="tr-TR"/>
            </w:rPr>
          </w:pPr>
          <w:hyperlink w:anchor="_Toc45540963" w:history="1">
            <w:r w:rsidR="00D65690" w:rsidRPr="002212D4">
              <w:rPr>
                <w:rStyle w:val="Kpr"/>
                <w:rFonts w:cstheme="minorHAnsi"/>
                <w:noProof/>
              </w:rPr>
              <w:t>7.</w:t>
            </w:r>
            <w:r w:rsidR="00D65690" w:rsidRPr="002212D4">
              <w:rPr>
                <w:rFonts w:eastAsiaTheme="minorEastAsia" w:cstheme="minorHAnsi"/>
                <w:noProof/>
                <w:lang w:eastAsia="tr-TR"/>
              </w:rPr>
              <w:tab/>
            </w:r>
            <w:r w:rsidR="00D65690" w:rsidRPr="002212D4">
              <w:rPr>
                <w:rStyle w:val="Kpr"/>
                <w:rFonts w:cstheme="minorHAnsi"/>
                <w:noProof/>
              </w:rPr>
              <w:t>TEKLİFLERİN GEÇERLİLİK SÜRESİ</w:t>
            </w:r>
            <w:r w:rsidR="00D65690" w:rsidRPr="002212D4">
              <w:rPr>
                <w:rFonts w:cstheme="minorHAnsi"/>
                <w:noProof/>
                <w:webHidden/>
              </w:rPr>
              <w:tab/>
            </w:r>
          </w:hyperlink>
          <w:r w:rsidR="0063741A">
            <w:rPr>
              <w:rFonts w:cstheme="minorHAnsi"/>
              <w:noProof/>
            </w:rPr>
            <w:t>5</w:t>
          </w:r>
        </w:p>
        <w:p w14:paraId="502CA878" w14:textId="77777777" w:rsidR="00D65690" w:rsidRPr="002212D4" w:rsidRDefault="00281377">
          <w:pPr>
            <w:pStyle w:val="T2"/>
            <w:tabs>
              <w:tab w:val="left" w:pos="660"/>
              <w:tab w:val="right" w:leader="dot" w:pos="9062"/>
            </w:tabs>
            <w:rPr>
              <w:rFonts w:eastAsiaTheme="minorEastAsia" w:cstheme="minorHAnsi"/>
              <w:noProof/>
              <w:lang w:eastAsia="tr-TR"/>
            </w:rPr>
          </w:pPr>
          <w:hyperlink w:anchor="_Toc45540964" w:history="1">
            <w:r w:rsidR="00D65690" w:rsidRPr="002212D4">
              <w:rPr>
                <w:rStyle w:val="Kpr"/>
                <w:rFonts w:cstheme="minorHAnsi"/>
                <w:noProof/>
              </w:rPr>
              <w:t>8.</w:t>
            </w:r>
            <w:r w:rsidR="00D65690" w:rsidRPr="002212D4">
              <w:rPr>
                <w:rFonts w:eastAsiaTheme="minorEastAsia" w:cstheme="minorHAnsi"/>
                <w:noProof/>
                <w:lang w:eastAsia="tr-TR"/>
              </w:rPr>
              <w:tab/>
            </w:r>
            <w:r w:rsidR="00D65690" w:rsidRPr="002212D4">
              <w:rPr>
                <w:rStyle w:val="Kpr"/>
                <w:rFonts w:cstheme="minorHAnsi"/>
                <w:noProof/>
              </w:rPr>
              <w:t>TEKLİFE DÂHİL OLAN MASRAFLAR</w:t>
            </w:r>
            <w:r w:rsidR="00D65690" w:rsidRPr="002212D4">
              <w:rPr>
                <w:rFonts w:cstheme="minorHAnsi"/>
                <w:noProof/>
                <w:webHidden/>
              </w:rPr>
              <w:tab/>
            </w:r>
          </w:hyperlink>
          <w:r w:rsidR="0063741A">
            <w:rPr>
              <w:rFonts w:cstheme="minorHAnsi"/>
              <w:noProof/>
            </w:rPr>
            <w:t>5</w:t>
          </w:r>
        </w:p>
        <w:p w14:paraId="5C47F110"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66" w:history="1">
            <w:r w:rsidR="00B70907" w:rsidRPr="002212D4">
              <w:rPr>
                <w:rStyle w:val="Kpr"/>
                <w:rFonts w:cstheme="minorHAnsi"/>
                <w:noProof/>
              </w:rPr>
              <w:t>9</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TEKLİFLERİN ALINMASI VE AÇILMASI</w:t>
            </w:r>
            <w:r w:rsidR="00D65690" w:rsidRPr="002212D4">
              <w:rPr>
                <w:rFonts w:cstheme="minorHAnsi"/>
                <w:noProof/>
                <w:webHidden/>
              </w:rPr>
              <w:tab/>
            </w:r>
          </w:hyperlink>
          <w:r w:rsidR="0063741A">
            <w:rPr>
              <w:rFonts w:cstheme="minorHAnsi"/>
              <w:noProof/>
            </w:rPr>
            <w:t>5-6</w:t>
          </w:r>
        </w:p>
        <w:p w14:paraId="4EF7DB1D"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67" w:history="1">
            <w:r w:rsidR="00D65690" w:rsidRPr="002212D4">
              <w:rPr>
                <w:rStyle w:val="Kpr"/>
                <w:rFonts w:cstheme="minorHAnsi"/>
                <w:noProof/>
              </w:rPr>
              <w:t>1</w:t>
            </w:r>
            <w:r w:rsidR="00B70907" w:rsidRPr="002212D4">
              <w:rPr>
                <w:rStyle w:val="Kpr"/>
                <w:rFonts w:cstheme="minorHAnsi"/>
                <w:noProof/>
              </w:rPr>
              <w:t>0</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BÜTÜN TEKLİFLERİN REDDEDİLMESİ VE İHALENİN İPTAL EDİLMESİNDE İDARENİN SERBESTLİĞİ</w:t>
            </w:r>
            <w:r w:rsidR="00D65690" w:rsidRPr="002212D4">
              <w:rPr>
                <w:rFonts w:cstheme="minorHAnsi"/>
                <w:noProof/>
                <w:webHidden/>
              </w:rPr>
              <w:tab/>
            </w:r>
          </w:hyperlink>
          <w:r w:rsidR="0063741A">
            <w:rPr>
              <w:rFonts w:cstheme="minorHAnsi"/>
              <w:noProof/>
            </w:rPr>
            <w:t>6</w:t>
          </w:r>
        </w:p>
        <w:p w14:paraId="159DBB62"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68" w:history="1">
            <w:r w:rsidR="00B70907" w:rsidRPr="002212D4">
              <w:rPr>
                <w:rStyle w:val="Kpr"/>
                <w:rFonts w:cstheme="minorHAnsi"/>
                <w:noProof/>
              </w:rPr>
              <w:t>11</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İHALENİN KARARA BAĞLANMASI</w:t>
            </w:r>
            <w:r w:rsidR="00D65690" w:rsidRPr="002212D4">
              <w:rPr>
                <w:rFonts w:cstheme="minorHAnsi"/>
                <w:noProof/>
                <w:webHidden/>
              </w:rPr>
              <w:tab/>
            </w:r>
          </w:hyperlink>
          <w:r w:rsidR="0063741A">
            <w:rPr>
              <w:rFonts w:cstheme="minorHAnsi"/>
              <w:noProof/>
            </w:rPr>
            <w:t>6</w:t>
          </w:r>
        </w:p>
        <w:p w14:paraId="5F2A5BE4"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69" w:history="1">
            <w:r w:rsidR="00B70907" w:rsidRPr="002212D4">
              <w:rPr>
                <w:rStyle w:val="Kpr"/>
                <w:rFonts w:cstheme="minorHAnsi"/>
                <w:noProof/>
              </w:rPr>
              <w:t>12</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KESİN TEMİNAT ve KESİN TEMİNAT OLARAK KABUL EDİLECEK DEĞERLER</w:t>
            </w:r>
            <w:r w:rsidR="00D65690" w:rsidRPr="002212D4">
              <w:rPr>
                <w:rFonts w:cstheme="minorHAnsi"/>
                <w:noProof/>
                <w:webHidden/>
              </w:rPr>
              <w:tab/>
            </w:r>
          </w:hyperlink>
          <w:r w:rsidR="0063741A">
            <w:rPr>
              <w:rFonts w:cstheme="minorHAnsi"/>
              <w:noProof/>
            </w:rPr>
            <w:t>6</w:t>
          </w:r>
        </w:p>
        <w:p w14:paraId="771429FE"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70" w:history="1">
            <w:r w:rsidR="00B70907" w:rsidRPr="002212D4">
              <w:rPr>
                <w:rStyle w:val="Kpr"/>
                <w:rFonts w:cstheme="minorHAnsi"/>
                <w:noProof/>
              </w:rPr>
              <w:t>13</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SÖZLEŞMEYE DAVET ve İHALENİN SÖZLEŞMEYE BAĞLANMASI</w:t>
            </w:r>
            <w:r w:rsidR="00D65690" w:rsidRPr="002212D4">
              <w:rPr>
                <w:rFonts w:cstheme="minorHAnsi"/>
                <w:noProof/>
                <w:webHidden/>
              </w:rPr>
              <w:tab/>
            </w:r>
          </w:hyperlink>
          <w:r w:rsidR="0063741A">
            <w:rPr>
              <w:rFonts w:cstheme="minorHAnsi"/>
              <w:noProof/>
            </w:rPr>
            <w:t>6-7</w:t>
          </w:r>
        </w:p>
        <w:p w14:paraId="5B9BF241"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71" w:history="1">
            <w:r w:rsidR="00B70907" w:rsidRPr="002212D4">
              <w:rPr>
                <w:rStyle w:val="Kpr"/>
                <w:rFonts w:cstheme="minorHAnsi"/>
                <w:noProof/>
              </w:rPr>
              <w:t>14</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TARAFLARIN YÜKÜMLÜLÜKLERİ</w:t>
            </w:r>
            <w:r w:rsidR="00D65690" w:rsidRPr="002212D4">
              <w:rPr>
                <w:rFonts w:cstheme="minorHAnsi"/>
                <w:noProof/>
                <w:webHidden/>
              </w:rPr>
              <w:tab/>
            </w:r>
          </w:hyperlink>
          <w:r w:rsidR="0063741A">
            <w:rPr>
              <w:rFonts w:cstheme="minorHAnsi"/>
              <w:noProof/>
            </w:rPr>
            <w:t>7</w:t>
          </w:r>
        </w:p>
        <w:p w14:paraId="08A9808F"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72" w:history="1">
            <w:r w:rsidR="00B70907" w:rsidRPr="002212D4">
              <w:rPr>
                <w:rStyle w:val="Kpr"/>
                <w:rFonts w:cstheme="minorHAnsi"/>
                <w:noProof/>
              </w:rPr>
              <w:t>15</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FESİH VE DEVİR</w:t>
            </w:r>
            <w:r w:rsidR="00D65690" w:rsidRPr="002212D4">
              <w:rPr>
                <w:rFonts w:cstheme="minorHAnsi"/>
                <w:noProof/>
                <w:webHidden/>
              </w:rPr>
              <w:tab/>
            </w:r>
          </w:hyperlink>
          <w:r w:rsidR="0063741A">
            <w:rPr>
              <w:rFonts w:cstheme="minorHAnsi"/>
              <w:noProof/>
            </w:rPr>
            <w:t>7</w:t>
          </w:r>
        </w:p>
        <w:p w14:paraId="69B5925D"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73" w:history="1">
            <w:r w:rsidR="00B70907" w:rsidRPr="002212D4">
              <w:rPr>
                <w:rStyle w:val="Kpr"/>
                <w:rFonts w:cstheme="minorHAnsi"/>
                <w:noProof/>
              </w:rPr>
              <w:t>16</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SÖZLEŞME SÜRESİ ve SÜRE UZATIMI</w:t>
            </w:r>
            <w:r w:rsidR="00D65690" w:rsidRPr="002212D4">
              <w:rPr>
                <w:rFonts w:cstheme="minorHAnsi"/>
                <w:noProof/>
                <w:webHidden/>
              </w:rPr>
              <w:tab/>
            </w:r>
          </w:hyperlink>
          <w:r w:rsidR="0063741A">
            <w:rPr>
              <w:rFonts w:cstheme="minorHAnsi"/>
              <w:noProof/>
            </w:rPr>
            <w:t>7</w:t>
          </w:r>
        </w:p>
        <w:p w14:paraId="75BCDE43"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74" w:history="1">
            <w:r w:rsidR="00B70907" w:rsidRPr="002212D4">
              <w:rPr>
                <w:rStyle w:val="Kpr"/>
                <w:rFonts w:cstheme="minorHAnsi"/>
                <w:noProof/>
              </w:rPr>
              <w:t>17</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İSTEKLİNİN SORUMLULUĞU</w:t>
            </w:r>
            <w:r w:rsidR="00D65690" w:rsidRPr="002212D4">
              <w:rPr>
                <w:rFonts w:cstheme="minorHAnsi"/>
                <w:noProof/>
                <w:webHidden/>
              </w:rPr>
              <w:tab/>
            </w:r>
          </w:hyperlink>
          <w:r w:rsidR="0063741A">
            <w:rPr>
              <w:rFonts w:cstheme="minorHAnsi"/>
              <w:noProof/>
            </w:rPr>
            <w:t>7-8</w:t>
          </w:r>
        </w:p>
        <w:p w14:paraId="69A7A06E"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75" w:history="1">
            <w:r w:rsidR="00B70907" w:rsidRPr="002212D4">
              <w:rPr>
                <w:rStyle w:val="Kpr"/>
                <w:rFonts w:cstheme="minorHAnsi"/>
                <w:noProof/>
              </w:rPr>
              <w:t>18</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CEZAİ ŞART</w:t>
            </w:r>
            <w:r w:rsidR="00D65690" w:rsidRPr="002212D4">
              <w:rPr>
                <w:rFonts w:cstheme="minorHAnsi"/>
                <w:noProof/>
                <w:webHidden/>
              </w:rPr>
              <w:tab/>
            </w:r>
          </w:hyperlink>
          <w:r w:rsidR="0063741A">
            <w:rPr>
              <w:rFonts w:cstheme="minorHAnsi"/>
              <w:noProof/>
            </w:rPr>
            <w:t>8</w:t>
          </w:r>
        </w:p>
        <w:p w14:paraId="5EC291F9"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76" w:history="1">
            <w:r w:rsidR="00B70907" w:rsidRPr="002212D4">
              <w:rPr>
                <w:rStyle w:val="Kpr"/>
                <w:rFonts w:cstheme="minorHAnsi"/>
                <w:noProof/>
              </w:rPr>
              <w:t>19</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MEVZUATA UYGUNLUK</w:t>
            </w:r>
            <w:r w:rsidR="00D65690" w:rsidRPr="002212D4">
              <w:rPr>
                <w:rFonts w:cstheme="minorHAnsi"/>
                <w:noProof/>
                <w:webHidden/>
              </w:rPr>
              <w:tab/>
            </w:r>
          </w:hyperlink>
          <w:r w:rsidR="0063741A">
            <w:rPr>
              <w:rFonts w:cstheme="minorHAnsi"/>
              <w:noProof/>
            </w:rPr>
            <w:t>8</w:t>
          </w:r>
        </w:p>
        <w:p w14:paraId="6966DA84"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77" w:history="1">
            <w:r w:rsidR="00B70907" w:rsidRPr="002212D4">
              <w:rPr>
                <w:rStyle w:val="Kpr"/>
                <w:rFonts w:cstheme="minorHAnsi"/>
                <w:noProof/>
              </w:rPr>
              <w:t>20</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GİZLİLİK</w:t>
            </w:r>
            <w:r w:rsidR="00D65690" w:rsidRPr="002212D4">
              <w:rPr>
                <w:rFonts w:cstheme="minorHAnsi"/>
                <w:noProof/>
                <w:webHidden/>
              </w:rPr>
              <w:tab/>
            </w:r>
          </w:hyperlink>
          <w:r w:rsidR="0063741A">
            <w:rPr>
              <w:rFonts w:cstheme="minorHAnsi"/>
              <w:noProof/>
            </w:rPr>
            <w:t>9</w:t>
          </w:r>
        </w:p>
        <w:p w14:paraId="29D9EAB9"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78" w:history="1">
            <w:r w:rsidR="00B70907" w:rsidRPr="002212D4">
              <w:rPr>
                <w:rStyle w:val="Kpr"/>
                <w:rFonts w:cstheme="minorHAnsi"/>
                <w:noProof/>
              </w:rPr>
              <w:t>21</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ANLAŞMAZLIKLARIN ÇÖZÜMÜ</w:t>
            </w:r>
            <w:r w:rsidR="00D65690" w:rsidRPr="002212D4">
              <w:rPr>
                <w:rFonts w:cstheme="minorHAnsi"/>
                <w:noProof/>
                <w:webHidden/>
              </w:rPr>
              <w:tab/>
            </w:r>
          </w:hyperlink>
          <w:r w:rsidR="0063741A">
            <w:rPr>
              <w:rFonts w:cstheme="minorHAnsi"/>
              <w:noProof/>
            </w:rPr>
            <w:t>9</w:t>
          </w:r>
        </w:p>
        <w:p w14:paraId="280E7CD9"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79" w:history="1">
            <w:r w:rsidR="00B70907" w:rsidRPr="002212D4">
              <w:rPr>
                <w:rStyle w:val="Kpr"/>
                <w:rFonts w:cstheme="minorHAnsi"/>
                <w:noProof/>
              </w:rPr>
              <w:t>22</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FİYATLANDIRMA</w:t>
            </w:r>
            <w:r w:rsidR="00D65690" w:rsidRPr="002212D4">
              <w:rPr>
                <w:rFonts w:cstheme="minorHAnsi"/>
                <w:noProof/>
                <w:webHidden/>
              </w:rPr>
              <w:tab/>
            </w:r>
          </w:hyperlink>
          <w:r w:rsidR="0063741A">
            <w:rPr>
              <w:rFonts w:cstheme="minorHAnsi"/>
              <w:noProof/>
            </w:rPr>
            <w:t>9</w:t>
          </w:r>
        </w:p>
        <w:p w14:paraId="4ED848CE" w14:textId="77777777" w:rsidR="00D65690" w:rsidRPr="002212D4" w:rsidRDefault="00281377">
          <w:pPr>
            <w:pStyle w:val="T2"/>
            <w:tabs>
              <w:tab w:val="left" w:pos="880"/>
              <w:tab w:val="right" w:leader="dot" w:pos="9062"/>
            </w:tabs>
            <w:rPr>
              <w:rFonts w:eastAsiaTheme="minorEastAsia" w:cstheme="minorHAnsi"/>
              <w:noProof/>
              <w:lang w:eastAsia="tr-TR"/>
            </w:rPr>
          </w:pPr>
          <w:hyperlink w:anchor="_Toc45540980" w:history="1">
            <w:r w:rsidR="00B70907" w:rsidRPr="002212D4">
              <w:rPr>
                <w:rStyle w:val="Kpr"/>
                <w:rFonts w:cstheme="minorHAnsi"/>
                <w:noProof/>
              </w:rPr>
              <w:t>23</w:t>
            </w:r>
            <w:r w:rsidR="00D65690" w:rsidRPr="002212D4">
              <w:rPr>
                <w:rStyle w:val="Kpr"/>
                <w:rFonts w:cstheme="minorHAnsi"/>
                <w:noProof/>
              </w:rPr>
              <w:t>.</w:t>
            </w:r>
            <w:r w:rsidR="00D65690" w:rsidRPr="002212D4">
              <w:rPr>
                <w:rFonts w:eastAsiaTheme="minorEastAsia" w:cstheme="minorHAnsi"/>
                <w:noProof/>
                <w:lang w:eastAsia="tr-TR"/>
              </w:rPr>
              <w:tab/>
            </w:r>
            <w:r w:rsidR="00D65690" w:rsidRPr="002212D4">
              <w:rPr>
                <w:rStyle w:val="Kpr"/>
                <w:rFonts w:cstheme="minorHAnsi"/>
                <w:noProof/>
              </w:rPr>
              <w:t>ÖDEME</w:t>
            </w:r>
            <w:r w:rsidR="00D65690" w:rsidRPr="002212D4">
              <w:rPr>
                <w:rFonts w:cstheme="minorHAnsi"/>
                <w:noProof/>
                <w:webHidden/>
              </w:rPr>
              <w:tab/>
            </w:r>
          </w:hyperlink>
          <w:r w:rsidR="00500664">
            <w:rPr>
              <w:rFonts w:cstheme="minorHAnsi"/>
              <w:noProof/>
            </w:rPr>
            <w:t>9</w:t>
          </w:r>
        </w:p>
        <w:p w14:paraId="5A6DD49C" w14:textId="3E4EA3B9" w:rsidR="00D65690" w:rsidRPr="002212D4" w:rsidRDefault="00281377">
          <w:pPr>
            <w:pStyle w:val="T1"/>
            <w:tabs>
              <w:tab w:val="right" w:leader="dot" w:pos="9062"/>
            </w:tabs>
            <w:rPr>
              <w:rFonts w:eastAsiaTheme="minorEastAsia" w:cstheme="minorHAnsi"/>
              <w:noProof/>
              <w:lang w:eastAsia="tr-TR"/>
            </w:rPr>
          </w:pPr>
          <w:hyperlink w:anchor="_Toc45540981" w:history="1">
            <w:r w:rsidR="00D65690" w:rsidRPr="002212D4">
              <w:rPr>
                <w:rStyle w:val="Kpr"/>
                <w:rFonts w:cstheme="minorHAnsi"/>
                <w:noProof/>
              </w:rPr>
              <w:t>II. KISIM</w:t>
            </w:r>
            <w:r w:rsidR="00D65690" w:rsidRPr="002212D4">
              <w:rPr>
                <w:rFonts w:cstheme="minorHAnsi"/>
                <w:noProof/>
                <w:webHidden/>
              </w:rPr>
              <w:tab/>
            </w:r>
            <w:r w:rsidR="00D65690" w:rsidRPr="002212D4">
              <w:rPr>
                <w:rFonts w:cstheme="minorHAnsi"/>
                <w:noProof/>
                <w:webHidden/>
              </w:rPr>
              <w:fldChar w:fldCharType="begin"/>
            </w:r>
            <w:r w:rsidR="00D65690" w:rsidRPr="002212D4">
              <w:rPr>
                <w:rFonts w:cstheme="minorHAnsi"/>
                <w:noProof/>
                <w:webHidden/>
              </w:rPr>
              <w:instrText xml:space="preserve"> PAGEREF _Toc45540981 \h </w:instrText>
            </w:r>
            <w:r w:rsidR="00D65690" w:rsidRPr="002212D4">
              <w:rPr>
                <w:rFonts w:cstheme="minorHAnsi"/>
                <w:noProof/>
                <w:webHidden/>
              </w:rPr>
            </w:r>
            <w:r w:rsidR="00D65690" w:rsidRPr="002212D4">
              <w:rPr>
                <w:rFonts w:cstheme="minorHAnsi"/>
                <w:noProof/>
                <w:webHidden/>
              </w:rPr>
              <w:fldChar w:fldCharType="separate"/>
            </w:r>
            <w:r w:rsidR="0003186C">
              <w:rPr>
                <w:rFonts w:cstheme="minorHAnsi"/>
                <w:noProof/>
                <w:webHidden/>
              </w:rPr>
              <w:t>9</w:t>
            </w:r>
            <w:r w:rsidR="00D65690" w:rsidRPr="002212D4">
              <w:rPr>
                <w:rFonts w:cstheme="minorHAnsi"/>
                <w:noProof/>
                <w:webHidden/>
              </w:rPr>
              <w:fldChar w:fldCharType="end"/>
            </w:r>
          </w:hyperlink>
          <w:r w:rsidR="00500664">
            <w:rPr>
              <w:rFonts w:cstheme="minorHAnsi"/>
              <w:noProof/>
            </w:rPr>
            <w:t>-10</w:t>
          </w:r>
        </w:p>
        <w:p w14:paraId="42825357" w14:textId="19AAD94F" w:rsidR="00D65690" w:rsidRPr="002212D4" w:rsidRDefault="00EC2D2F">
          <w:pPr>
            <w:pStyle w:val="T2"/>
            <w:tabs>
              <w:tab w:val="right" w:leader="dot" w:pos="9062"/>
            </w:tabs>
            <w:rPr>
              <w:rFonts w:eastAsiaTheme="minorEastAsia" w:cstheme="minorHAnsi"/>
              <w:noProof/>
              <w:lang w:eastAsia="tr-TR"/>
            </w:rPr>
          </w:pPr>
          <w:r>
            <w:rPr>
              <w:rFonts w:eastAsiaTheme="minorEastAsia" w:cstheme="minorHAnsi"/>
              <w:noProof/>
              <w:lang w:eastAsia="tr-TR"/>
            </w:rPr>
            <w:t>TEKNİK ŞARTLAR ……………………………………………………………………………………………………………………10-20</w:t>
          </w:r>
        </w:p>
        <w:p w14:paraId="1CC41550" w14:textId="77777777" w:rsidR="0070718B" w:rsidRPr="002212D4" w:rsidRDefault="0070718B">
          <w:pPr>
            <w:rPr>
              <w:rFonts w:cstheme="minorHAnsi"/>
            </w:rPr>
          </w:pPr>
          <w:r w:rsidRPr="002212D4">
            <w:rPr>
              <w:rFonts w:cstheme="minorHAnsi"/>
              <w:b/>
              <w:bCs/>
            </w:rPr>
            <w:fldChar w:fldCharType="end"/>
          </w:r>
        </w:p>
      </w:sdtContent>
    </w:sdt>
    <w:p w14:paraId="29725656" w14:textId="77777777" w:rsidR="002500B0" w:rsidRPr="002212D4" w:rsidRDefault="002500B0">
      <w:pPr>
        <w:rPr>
          <w:rFonts w:cstheme="minorHAnsi"/>
          <w:b/>
          <w:sz w:val="24"/>
          <w:szCs w:val="24"/>
          <w:u w:val="single"/>
        </w:rPr>
      </w:pPr>
    </w:p>
    <w:p w14:paraId="2266E488" w14:textId="77777777" w:rsidR="002500B0" w:rsidRPr="002212D4" w:rsidRDefault="002500B0">
      <w:pPr>
        <w:rPr>
          <w:rFonts w:cstheme="minorHAnsi"/>
          <w:b/>
          <w:sz w:val="24"/>
          <w:szCs w:val="24"/>
          <w:u w:val="single"/>
        </w:rPr>
      </w:pPr>
    </w:p>
    <w:p w14:paraId="6059ED3A" w14:textId="77777777" w:rsidR="002500B0" w:rsidRPr="002212D4" w:rsidRDefault="002500B0">
      <w:pPr>
        <w:rPr>
          <w:rFonts w:cstheme="minorHAnsi"/>
          <w:b/>
          <w:sz w:val="24"/>
          <w:szCs w:val="24"/>
          <w:u w:val="single"/>
        </w:rPr>
      </w:pPr>
    </w:p>
    <w:p w14:paraId="74EEB045" w14:textId="77777777" w:rsidR="002500B0" w:rsidRPr="002212D4" w:rsidRDefault="002500B0">
      <w:pPr>
        <w:rPr>
          <w:rFonts w:cstheme="minorHAnsi"/>
          <w:b/>
          <w:sz w:val="24"/>
          <w:szCs w:val="24"/>
          <w:u w:val="single"/>
        </w:rPr>
      </w:pPr>
    </w:p>
    <w:p w14:paraId="03ED3DFB" w14:textId="77777777" w:rsidR="002500B0" w:rsidRPr="002212D4" w:rsidRDefault="002500B0">
      <w:pPr>
        <w:rPr>
          <w:rFonts w:cstheme="minorHAnsi"/>
          <w:b/>
          <w:sz w:val="24"/>
          <w:szCs w:val="24"/>
          <w:u w:val="single"/>
        </w:rPr>
      </w:pPr>
    </w:p>
    <w:p w14:paraId="3F6F83DA" w14:textId="77777777" w:rsidR="002500B0" w:rsidRPr="002212D4" w:rsidRDefault="002500B0">
      <w:pPr>
        <w:rPr>
          <w:rFonts w:cstheme="minorHAnsi"/>
          <w:b/>
          <w:sz w:val="24"/>
          <w:szCs w:val="24"/>
          <w:u w:val="single"/>
        </w:rPr>
      </w:pPr>
    </w:p>
    <w:p w14:paraId="3422087B" w14:textId="77777777" w:rsidR="008E59F3" w:rsidRPr="002212D4" w:rsidRDefault="008E59F3">
      <w:pPr>
        <w:rPr>
          <w:rFonts w:cstheme="minorHAnsi"/>
          <w:b/>
          <w:sz w:val="24"/>
          <w:szCs w:val="24"/>
        </w:rPr>
      </w:pPr>
    </w:p>
    <w:p w14:paraId="18AC18B3" w14:textId="77777777" w:rsidR="00691C1C" w:rsidRPr="002212D4" w:rsidRDefault="00B4598B" w:rsidP="002500B0">
      <w:pPr>
        <w:pStyle w:val="Balk1"/>
        <w:rPr>
          <w:rFonts w:asciiTheme="minorHAnsi" w:hAnsiTheme="minorHAnsi" w:cstheme="minorHAnsi"/>
          <w:b w:val="0"/>
        </w:rPr>
      </w:pPr>
      <w:bookmarkStart w:id="1" w:name="_Toc45540956"/>
      <w:r w:rsidRPr="002212D4">
        <w:rPr>
          <w:rFonts w:asciiTheme="minorHAnsi" w:hAnsiTheme="minorHAnsi" w:cstheme="minorHAnsi"/>
        </w:rPr>
        <w:lastRenderedPageBreak/>
        <w:t>I</w:t>
      </w:r>
      <w:r w:rsidR="00691C1C" w:rsidRPr="002212D4">
        <w:rPr>
          <w:rFonts w:asciiTheme="minorHAnsi" w:hAnsiTheme="minorHAnsi" w:cstheme="minorHAnsi"/>
        </w:rPr>
        <w:t>. KISIM</w:t>
      </w:r>
      <w:bookmarkEnd w:id="1"/>
    </w:p>
    <w:p w14:paraId="1D3C3F7B" w14:textId="77777777" w:rsidR="00D11BB5" w:rsidRPr="002212D4" w:rsidRDefault="00D11BB5" w:rsidP="002500B0">
      <w:pPr>
        <w:pStyle w:val="Balk2"/>
        <w:numPr>
          <w:ilvl w:val="0"/>
          <w:numId w:val="1"/>
        </w:numPr>
        <w:rPr>
          <w:rFonts w:asciiTheme="minorHAnsi" w:hAnsiTheme="minorHAnsi" w:cstheme="minorHAnsi"/>
          <w:b w:val="0"/>
        </w:rPr>
      </w:pPr>
      <w:bookmarkStart w:id="2" w:name="_Toc45540957"/>
      <w:r w:rsidRPr="002212D4">
        <w:rPr>
          <w:rFonts w:asciiTheme="minorHAnsi" w:hAnsiTheme="minorHAnsi" w:cstheme="minorHAnsi"/>
        </w:rPr>
        <w:t>TARAFLARIN İSİMLERİ VE TEBLİGAT ADRESLERİ</w:t>
      </w:r>
      <w:bookmarkEnd w:id="2"/>
      <w:r w:rsidRPr="002212D4">
        <w:rPr>
          <w:rFonts w:asciiTheme="minorHAnsi" w:hAnsiTheme="minorHAnsi" w:cstheme="minorHAnsi"/>
        </w:rPr>
        <w:tab/>
      </w:r>
    </w:p>
    <w:p w14:paraId="2B5C0ADB" w14:textId="77777777" w:rsidR="00D11BB5" w:rsidRPr="002212D4" w:rsidRDefault="003E7CB6" w:rsidP="0057001B">
      <w:pPr>
        <w:pStyle w:val="ListeParagraf"/>
        <w:numPr>
          <w:ilvl w:val="1"/>
          <w:numId w:val="1"/>
        </w:numPr>
        <w:jc w:val="both"/>
        <w:rPr>
          <w:rFonts w:cstheme="minorHAnsi"/>
          <w:sz w:val="24"/>
          <w:szCs w:val="24"/>
        </w:rPr>
      </w:pPr>
      <w:r w:rsidRPr="002212D4">
        <w:rPr>
          <w:rFonts w:cstheme="minorHAnsi"/>
          <w:sz w:val="24"/>
          <w:szCs w:val="24"/>
        </w:rPr>
        <w:t>İş sahibi</w:t>
      </w:r>
      <w:r w:rsidR="00D11BB5" w:rsidRPr="002212D4">
        <w:rPr>
          <w:rFonts w:cstheme="minorHAnsi"/>
          <w:sz w:val="24"/>
          <w:szCs w:val="24"/>
        </w:rPr>
        <w:t>;</w:t>
      </w:r>
    </w:p>
    <w:p w14:paraId="05193DBE" w14:textId="77777777" w:rsidR="002245AB" w:rsidRPr="002212D4" w:rsidRDefault="00D11BB5" w:rsidP="0057001B">
      <w:pPr>
        <w:pStyle w:val="ListeParagraf"/>
        <w:numPr>
          <w:ilvl w:val="2"/>
          <w:numId w:val="1"/>
        </w:numPr>
        <w:jc w:val="both"/>
        <w:rPr>
          <w:rFonts w:cstheme="minorHAnsi"/>
          <w:sz w:val="24"/>
          <w:szCs w:val="24"/>
        </w:rPr>
      </w:pPr>
      <w:r w:rsidRPr="002212D4">
        <w:rPr>
          <w:rFonts w:cstheme="minorHAnsi"/>
          <w:sz w:val="24"/>
          <w:szCs w:val="24"/>
        </w:rPr>
        <w:t xml:space="preserve">İstanbul Ticaret Odası </w:t>
      </w:r>
    </w:p>
    <w:p w14:paraId="34624EC2" w14:textId="77777777" w:rsidR="00D11BB5" w:rsidRPr="002212D4" w:rsidRDefault="00D11BB5" w:rsidP="0057001B">
      <w:pPr>
        <w:pStyle w:val="ListeParagraf"/>
        <w:ind w:left="1224"/>
        <w:jc w:val="both"/>
        <w:rPr>
          <w:rFonts w:cstheme="minorHAnsi"/>
          <w:sz w:val="24"/>
          <w:szCs w:val="24"/>
        </w:rPr>
      </w:pPr>
      <w:r w:rsidRPr="002212D4">
        <w:rPr>
          <w:rFonts w:cstheme="minorHAnsi"/>
          <w:sz w:val="24"/>
          <w:szCs w:val="24"/>
        </w:rPr>
        <w:t xml:space="preserve">Adres: Reşadiye Cad. 34112 Eminönü-Fatih/İstanbul </w:t>
      </w:r>
    </w:p>
    <w:p w14:paraId="3A742CD0" w14:textId="77777777" w:rsidR="00D11BB5" w:rsidRPr="002212D4" w:rsidRDefault="00D11BB5" w:rsidP="0057001B">
      <w:pPr>
        <w:pStyle w:val="ListeParagraf"/>
        <w:ind w:left="1224"/>
        <w:jc w:val="both"/>
        <w:rPr>
          <w:rFonts w:cstheme="minorHAnsi"/>
          <w:sz w:val="24"/>
          <w:szCs w:val="24"/>
        </w:rPr>
      </w:pPr>
      <w:r w:rsidRPr="002212D4">
        <w:rPr>
          <w:rFonts w:cstheme="minorHAnsi"/>
          <w:sz w:val="24"/>
          <w:szCs w:val="24"/>
        </w:rPr>
        <w:t>Telefon: 212 455 6381/ 530 167 75 38</w:t>
      </w:r>
    </w:p>
    <w:p w14:paraId="15E7F438" w14:textId="77777777" w:rsidR="00D11BB5" w:rsidRPr="002212D4" w:rsidRDefault="00D11BB5" w:rsidP="0057001B">
      <w:pPr>
        <w:pStyle w:val="ListeParagraf"/>
        <w:ind w:left="1224"/>
        <w:jc w:val="both"/>
        <w:rPr>
          <w:rFonts w:cstheme="minorHAnsi"/>
          <w:sz w:val="24"/>
          <w:szCs w:val="24"/>
        </w:rPr>
      </w:pPr>
      <w:r w:rsidRPr="002212D4">
        <w:rPr>
          <w:rFonts w:cstheme="minorHAnsi"/>
          <w:sz w:val="24"/>
          <w:szCs w:val="24"/>
        </w:rPr>
        <w:t>Faks: 212 520 1656</w:t>
      </w:r>
    </w:p>
    <w:p w14:paraId="7E90B4D9" w14:textId="77777777" w:rsidR="002245AB" w:rsidRPr="002212D4" w:rsidRDefault="002245AB" w:rsidP="0057001B">
      <w:pPr>
        <w:pStyle w:val="ListeParagraf"/>
        <w:numPr>
          <w:ilvl w:val="1"/>
          <w:numId w:val="1"/>
        </w:numPr>
        <w:jc w:val="both"/>
        <w:rPr>
          <w:rFonts w:cstheme="minorHAnsi"/>
          <w:sz w:val="24"/>
          <w:szCs w:val="24"/>
        </w:rPr>
      </w:pPr>
      <w:r w:rsidRPr="002212D4">
        <w:rPr>
          <w:rFonts w:cstheme="minorHAnsi"/>
          <w:sz w:val="24"/>
          <w:szCs w:val="24"/>
        </w:rPr>
        <w:t>KISALTMALAR:</w:t>
      </w:r>
    </w:p>
    <w:p w14:paraId="1076E4FE" w14:textId="77777777" w:rsidR="002245AB" w:rsidRPr="002212D4" w:rsidRDefault="002245AB" w:rsidP="0057001B">
      <w:pPr>
        <w:pStyle w:val="ListeParagraf"/>
        <w:numPr>
          <w:ilvl w:val="2"/>
          <w:numId w:val="1"/>
        </w:numPr>
        <w:jc w:val="both"/>
        <w:rPr>
          <w:rFonts w:cstheme="minorHAnsi"/>
          <w:sz w:val="24"/>
          <w:szCs w:val="24"/>
        </w:rPr>
      </w:pPr>
      <w:r w:rsidRPr="002212D4">
        <w:rPr>
          <w:rFonts w:cstheme="minorHAnsi"/>
          <w:sz w:val="24"/>
          <w:szCs w:val="24"/>
        </w:rPr>
        <w:t>İstanbul Ticaret Odası “İTO” olarak Anılacaktır.</w:t>
      </w:r>
    </w:p>
    <w:p w14:paraId="3C3B9700" w14:textId="77777777" w:rsidR="002245AB" w:rsidRPr="002212D4" w:rsidRDefault="002245AB" w:rsidP="0057001B">
      <w:pPr>
        <w:pStyle w:val="ListeParagraf"/>
        <w:numPr>
          <w:ilvl w:val="2"/>
          <w:numId w:val="1"/>
        </w:numPr>
        <w:jc w:val="both"/>
        <w:rPr>
          <w:rFonts w:cstheme="minorHAnsi"/>
          <w:sz w:val="24"/>
          <w:szCs w:val="24"/>
        </w:rPr>
      </w:pPr>
      <w:r w:rsidRPr="002212D4">
        <w:rPr>
          <w:rFonts w:cstheme="minorHAnsi"/>
          <w:sz w:val="24"/>
          <w:szCs w:val="24"/>
        </w:rPr>
        <w:t>İhaleye Teklif veren Firmalar “İSTEKLİ” olarak anılacaktır.</w:t>
      </w:r>
    </w:p>
    <w:p w14:paraId="551CB3B7" w14:textId="77777777" w:rsidR="002245AB" w:rsidRPr="002212D4" w:rsidRDefault="002245AB" w:rsidP="0057001B">
      <w:pPr>
        <w:pStyle w:val="ListeParagraf"/>
        <w:numPr>
          <w:ilvl w:val="2"/>
          <w:numId w:val="1"/>
        </w:numPr>
        <w:jc w:val="both"/>
        <w:rPr>
          <w:rFonts w:cstheme="minorHAnsi"/>
          <w:sz w:val="24"/>
          <w:szCs w:val="24"/>
        </w:rPr>
      </w:pPr>
      <w:r w:rsidRPr="002212D4">
        <w:rPr>
          <w:rFonts w:cstheme="minorHAnsi"/>
          <w:sz w:val="24"/>
          <w:szCs w:val="24"/>
        </w:rPr>
        <w:t>İhaleyi Alan ve Projeyi üstelenecek firma “YÜKLENİCİ” olarak anılacaktır.</w:t>
      </w:r>
    </w:p>
    <w:p w14:paraId="49274FB8" w14:textId="77777777" w:rsidR="00037CA8" w:rsidRPr="002212D4" w:rsidRDefault="00D11BB5" w:rsidP="0057001B">
      <w:pPr>
        <w:pStyle w:val="ListeParagraf"/>
        <w:numPr>
          <w:ilvl w:val="1"/>
          <w:numId w:val="1"/>
        </w:numPr>
        <w:jc w:val="both"/>
        <w:rPr>
          <w:rFonts w:cstheme="minorHAnsi"/>
          <w:sz w:val="24"/>
          <w:szCs w:val="24"/>
        </w:rPr>
      </w:pPr>
      <w:r w:rsidRPr="002212D4">
        <w:rPr>
          <w:rFonts w:cstheme="minorHAnsi"/>
          <w:sz w:val="24"/>
          <w:szCs w:val="24"/>
        </w:rPr>
        <w:t>İstekliler ihaleye ilişkin bilgileri yukarıdaki adres ve numaralardan İTO İdari İşler ve Satınalma Müdürlüğü görevli personeli ile irtibat kurmak suretiyle temin edebilirler.</w:t>
      </w:r>
    </w:p>
    <w:p w14:paraId="042A1054" w14:textId="77777777" w:rsidR="00037CA8" w:rsidRPr="002212D4" w:rsidRDefault="00037CA8" w:rsidP="0057001B">
      <w:pPr>
        <w:pStyle w:val="ListeParagraf"/>
        <w:numPr>
          <w:ilvl w:val="2"/>
          <w:numId w:val="1"/>
        </w:numPr>
        <w:jc w:val="both"/>
        <w:rPr>
          <w:rFonts w:cstheme="minorHAnsi"/>
          <w:sz w:val="24"/>
          <w:szCs w:val="24"/>
        </w:rPr>
      </w:pPr>
      <w:r w:rsidRPr="002212D4">
        <w:rPr>
          <w:rFonts w:cstheme="minorHAnsi"/>
          <w:sz w:val="24"/>
          <w:szCs w:val="24"/>
        </w:rPr>
        <w:t>Görevli Personeller:</w:t>
      </w:r>
    </w:p>
    <w:p w14:paraId="5CC108C2" w14:textId="77777777" w:rsidR="00F07F6C" w:rsidRPr="002212D4" w:rsidRDefault="00F07F6C" w:rsidP="00F07F6C">
      <w:pPr>
        <w:pStyle w:val="ListeParagraf"/>
        <w:numPr>
          <w:ilvl w:val="3"/>
          <w:numId w:val="1"/>
        </w:numPr>
        <w:jc w:val="both"/>
        <w:rPr>
          <w:rFonts w:cstheme="minorHAnsi"/>
          <w:sz w:val="24"/>
          <w:szCs w:val="24"/>
        </w:rPr>
      </w:pPr>
      <w:r w:rsidRPr="002212D4">
        <w:rPr>
          <w:rFonts w:cstheme="minorHAnsi"/>
          <w:sz w:val="24"/>
          <w:szCs w:val="24"/>
        </w:rPr>
        <w:t>İdari İşler ve Satın Alma Müdürlüğü</w:t>
      </w:r>
    </w:p>
    <w:p w14:paraId="7479D4B0" w14:textId="77777777" w:rsidR="00F07F6C" w:rsidRPr="002212D4" w:rsidRDefault="00F07F6C" w:rsidP="00F07F6C">
      <w:pPr>
        <w:pStyle w:val="ListeParagraf"/>
        <w:tabs>
          <w:tab w:val="left" w:pos="1843"/>
          <w:tab w:val="left" w:pos="2977"/>
        </w:tabs>
        <w:ind w:left="1728"/>
        <w:jc w:val="both"/>
        <w:rPr>
          <w:rFonts w:cstheme="minorHAnsi"/>
          <w:sz w:val="24"/>
          <w:szCs w:val="24"/>
        </w:rPr>
      </w:pPr>
      <w:r w:rsidRPr="002212D4">
        <w:rPr>
          <w:rFonts w:cstheme="minorHAnsi"/>
          <w:sz w:val="24"/>
          <w:szCs w:val="24"/>
        </w:rPr>
        <w:t>Görevli</w:t>
      </w:r>
      <w:r w:rsidRPr="002212D4">
        <w:rPr>
          <w:rFonts w:cstheme="minorHAnsi"/>
          <w:sz w:val="24"/>
          <w:szCs w:val="24"/>
        </w:rPr>
        <w:tab/>
        <w:t>: Şaban Eyüpoğlu</w:t>
      </w:r>
    </w:p>
    <w:p w14:paraId="00E15875" w14:textId="77777777" w:rsidR="00F07F6C" w:rsidRPr="002212D4" w:rsidRDefault="00F07F6C" w:rsidP="00F07F6C">
      <w:pPr>
        <w:pStyle w:val="ListeParagraf"/>
        <w:tabs>
          <w:tab w:val="left" w:pos="1843"/>
          <w:tab w:val="left" w:pos="2977"/>
        </w:tabs>
        <w:ind w:left="1728"/>
        <w:jc w:val="both"/>
        <w:rPr>
          <w:rFonts w:cstheme="minorHAnsi"/>
          <w:sz w:val="24"/>
          <w:szCs w:val="24"/>
        </w:rPr>
      </w:pPr>
      <w:r w:rsidRPr="002212D4">
        <w:rPr>
          <w:rFonts w:cstheme="minorHAnsi"/>
          <w:sz w:val="24"/>
          <w:szCs w:val="24"/>
        </w:rPr>
        <w:t>Telefon</w:t>
      </w:r>
      <w:r w:rsidRPr="002212D4">
        <w:rPr>
          <w:rFonts w:cstheme="minorHAnsi"/>
          <w:sz w:val="24"/>
          <w:szCs w:val="24"/>
        </w:rPr>
        <w:tab/>
        <w:t>: 212-455 63 81/0530 167 75 38</w:t>
      </w:r>
    </w:p>
    <w:p w14:paraId="600B1F00" w14:textId="6CB8629F" w:rsidR="00F07F6C" w:rsidRDefault="00F07F6C" w:rsidP="00F07F6C">
      <w:pPr>
        <w:pStyle w:val="ListeParagraf"/>
        <w:tabs>
          <w:tab w:val="left" w:pos="1843"/>
          <w:tab w:val="left" w:pos="2977"/>
        </w:tabs>
        <w:ind w:left="1728"/>
        <w:jc w:val="both"/>
        <w:rPr>
          <w:rFonts w:cstheme="minorHAnsi"/>
          <w:sz w:val="24"/>
          <w:szCs w:val="24"/>
        </w:rPr>
      </w:pPr>
      <w:r w:rsidRPr="002212D4">
        <w:rPr>
          <w:rFonts w:cstheme="minorHAnsi"/>
          <w:sz w:val="24"/>
          <w:szCs w:val="24"/>
        </w:rPr>
        <w:t>E-Posta</w:t>
      </w:r>
      <w:r w:rsidRPr="002212D4">
        <w:rPr>
          <w:rFonts w:cstheme="minorHAnsi"/>
          <w:sz w:val="24"/>
          <w:szCs w:val="24"/>
        </w:rPr>
        <w:tab/>
        <w:t xml:space="preserve">: </w:t>
      </w:r>
      <w:hyperlink r:id="rId9" w:history="1">
        <w:r w:rsidR="004B5C79" w:rsidRPr="00A5484F">
          <w:rPr>
            <w:rStyle w:val="Kpr"/>
            <w:rFonts w:cstheme="minorHAnsi"/>
            <w:sz w:val="24"/>
            <w:szCs w:val="24"/>
          </w:rPr>
          <w:t>saban.eyupoglu@ito.org.tr</w:t>
        </w:r>
      </w:hyperlink>
    </w:p>
    <w:p w14:paraId="1FFE4707" w14:textId="77777777" w:rsidR="004B5C79" w:rsidRPr="004B5C79" w:rsidRDefault="004B5C79" w:rsidP="00F07F6C">
      <w:pPr>
        <w:pStyle w:val="ListeParagraf"/>
        <w:tabs>
          <w:tab w:val="left" w:pos="1843"/>
          <w:tab w:val="left" w:pos="2977"/>
        </w:tabs>
        <w:ind w:left="1728"/>
        <w:jc w:val="both"/>
        <w:rPr>
          <w:rFonts w:cstheme="minorHAnsi"/>
          <w:sz w:val="16"/>
          <w:szCs w:val="16"/>
        </w:rPr>
      </w:pPr>
    </w:p>
    <w:p w14:paraId="25B11A12" w14:textId="77777777" w:rsidR="00F07F6C" w:rsidRPr="002212D4" w:rsidRDefault="00F07F6C" w:rsidP="00F07F6C">
      <w:pPr>
        <w:pStyle w:val="ListeParagraf"/>
        <w:numPr>
          <w:ilvl w:val="3"/>
          <w:numId w:val="1"/>
        </w:numPr>
        <w:tabs>
          <w:tab w:val="left" w:pos="1843"/>
          <w:tab w:val="left" w:pos="2977"/>
        </w:tabs>
        <w:jc w:val="both"/>
        <w:rPr>
          <w:rFonts w:cstheme="minorHAnsi"/>
          <w:sz w:val="24"/>
          <w:szCs w:val="24"/>
        </w:rPr>
      </w:pPr>
      <w:r w:rsidRPr="002212D4">
        <w:rPr>
          <w:rFonts w:cstheme="minorHAnsi"/>
          <w:sz w:val="24"/>
          <w:szCs w:val="24"/>
        </w:rPr>
        <w:t xml:space="preserve">Teknik Bilgi </w:t>
      </w:r>
    </w:p>
    <w:p w14:paraId="1641E607" w14:textId="77777777" w:rsidR="00F07F6C" w:rsidRPr="002212D4" w:rsidRDefault="00F07F6C" w:rsidP="00F07F6C">
      <w:pPr>
        <w:pStyle w:val="ListeParagraf"/>
        <w:tabs>
          <w:tab w:val="left" w:pos="1843"/>
          <w:tab w:val="left" w:pos="2977"/>
        </w:tabs>
        <w:ind w:left="1728"/>
        <w:jc w:val="both"/>
        <w:rPr>
          <w:rFonts w:cstheme="minorHAnsi"/>
          <w:sz w:val="24"/>
          <w:szCs w:val="24"/>
        </w:rPr>
      </w:pPr>
      <w:r w:rsidRPr="002212D4">
        <w:rPr>
          <w:rFonts w:cstheme="minorHAnsi"/>
          <w:sz w:val="24"/>
          <w:szCs w:val="24"/>
        </w:rPr>
        <w:t>Görevli</w:t>
      </w:r>
      <w:r w:rsidRPr="002212D4">
        <w:rPr>
          <w:rFonts w:cstheme="minorHAnsi"/>
          <w:sz w:val="24"/>
          <w:szCs w:val="24"/>
        </w:rPr>
        <w:tab/>
        <w:t xml:space="preserve">: </w:t>
      </w:r>
      <w:r w:rsidR="0047766A" w:rsidRPr="002212D4">
        <w:rPr>
          <w:rFonts w:cstheme="minorHAnsi"/>
          <w:sz w:val="24"/>
          <w:szCs w:val="24"/>
        </w:rPr>
        <w:t xml:space="preserve">Begüm Ece </w:t>
      </w:r>
      <w:r w:rsidRPr="002212D4">
        <w:rPr>
          <w:rFonts w:cstheme="minorHAnsi"/>
          <w:sz w:val="24"/>
        </w:rPr>
        <w:t xml:space="preserve">/ </w:t>
      </w:r>
      <w:r w:rsidR="00C82850" w:rsidRPr="002212D4">
        <w:rPr>
          <w:rFonts w:cstheme="minorHAnsi"/>
          <w:sz w:val="24"/>
        </w:rPr>
        <w:t>Mine Güneş</w:t>
      </w:r>
      <w:r w:rsidRPr="002212D4">
        <w:rPr>
          <w:rFonts w:cstheme="minorHAnsi"/>
          <w:sz w:val="24"/>
        </w:rPr>
        <w:t xml:space="preserve"> / Aylin Odabaş </w:t>
      </w:r>
    </w:p>
    <w:p w14:paraId="79226AF0" w14:textId="77777777" w:rsidR="00F07F6C" w:rsidRPr="002212D4" w:rsidRDefault="00F07F6C" w:rsidP="00F07F6C">
      <w:pPr>
        <w:pStyle w:val="ListeParagraf"/>
        <w:tabs>
          <w:tab w:val="left" w:pos="1843"/>
          <w:tab w:val="left" w:pos="2977"/>
        </w:tabs>
        <w:ind w:left="1728"/>
        <w:jc w:val="both"/>
        <w:rPr>
          <w:rFonts w:cstheme="minorHAnsi"/>
          <w:sz w:val="24"/>
          <w:szCs w:val="24"/>
        </w:rPr>
      </w:pPr>
      <w:r w:rsidRPr="002212D4">
        <w:rPr>
          <w:rFonts w:cstheme="minorHAnsi"/>
          <w:sz w:val="24"/>
          <w:szCs w:val="24"/>
        </w:rPr>
        <w:t>Telefon</w:t>
      </w:r>
      <w:r w:rsidRPr="002212D4">
        <w:rPr>
          <w:rFonts w:cstheme="minorHAnsi"/>
          <w:sz w:val="24"/>
          <w:szCs w:val="24"/>
        </w:rPr>
        <w:tab/>
        <w:t xml:space="preserve">: </w:t>
      </w:r>
      <w:r w:rsidRPr="002212D4">
        <w:rPr>
          <w:rFonts w:cstheme="minorHAnsi"/>
          <w:sz w:val="24"/>
        </w:rPr>
        <w:t xml:space="preserve">0212 455 61 08 / 0212 455 61 </w:t>
      </w:r>
      <w:r w:rsidR="00C82850" w:rsidRPr="002212D4">
        <w:rPr>
          <w:rFonts w:cstheme="minorHAnsi"/>
          <w:sz w:val="24"/>
        </w:rPr>
        <w:t>06</w:t>
      </w:r>
      <w:r w:rsidRPr="002212D4">
        <w:rPr>
          <w:rFonts w:cstheme="minorHAnsi"/>
          <w:sz w:val="24"/>
          <w:szCs w:val="24"/>
        </w:rPr>
        <w:t xml:space="preserve"> </w:t>
      </w:r>
      <w:r w:rsidRPr="002212D4">
        <w:rPr>
          <w:rFonts w:cstheme="minorHAnsi"/>
          <w:sz w:val="24"/>
        </w:rPr>
        <w:t>/ 0212 455 61 00</w:t>
      </w:r>
    </w:p>
    <w:p w14:paraId="386D7592" w14:textId="77777777" w:rsidR="00F07F6C" w:rsidRPr="002212D4" w:rsidRDefault="00F07F6C" w:rsidP="00F07F6C">
      <w:pPr>
        <w:pStyle w:val="ListeParagraf"/>
        <w:tabs>
          <w:tab w:val="left" w:pos="1843"/>
          <w:tab w:val="left" w:pos="2977"/>
        </w:tabs>
        <w:ind w:left="1728"/>
        <w:jc w:val="both"/>
        <w:rPr>
          <w:rFonts w:cstheme="minorHAnsi"/>
          <w:sz w:val="24"/>
          <w:szCs w:val="24"/>
        </w:rPr>
      </w:pPr>
      <w:r w:rsidRPr="002212D4">
        <w:rPr>
          <w:rFonts w:cstheme="minorHAnsi"/>
          <w:sz w:val="24"/>
          <w:szCs w:val="24"/>
        </w:rPr>
        <w:t>GSM</w:t>
      </w:r>
      <w:r w:rsidRPr="002212D4">
        <w:rPr>
          <w:rFonts w:cstheme="minorHAnsi"/>
          <w:sz w:val="24"/>
          <w:szCs w:val="24"/>
        </w:rPr>
        <w:tab/>
        <w:t xml:space="preserve">: </w:t>
      </w:r>
      <w:r w:rsidR="00C82850" w:rsidRPr="002212D4">
        <w:rPr>
          <w:rFonts w:cstheme="minorHAnsi"/>
          <w:sz w:val="24"/>
        </w:rPr>
        <w:t>0532 714 83 50 / 0530 151 42 35</w:t>
      </w:r>
      <w:r w:rsidRPr="002212D4">
        <w:rPr>
          <w:rFonts w:cstheme="minorHAnsi"/>
          <w:sz w:val="24"/>
        </w:rPr>
        <w:t xml:space="preserve"> / 0533 959 30 57</w:t>
      </w:r>
    </w:p>
    <w:p w14:paraId="5A442998" w14:textId="77777777" w:rsidR="00F07F6C" w:rsidRPr="002212D4" w:rsidRDefault="00F07F6C" w:rsidP="00F07F6C">
      <w:pPr>
        <w:pStyle w:val="ListeParagraf"/>
        <w:tabs>
          <w:tab w:val="left" w:pos="1843"/>
          <w:tab w:val="left" w:pos="2977"/>
        </w:tabs>
        <w:ind w:left="1728"/>
        <w:jc w:val="both"/>
        <w:rPr>
          <w:rStyle w:val="Kpr"/>
          <w:rFonts w:cstheme="minorHAnsi"/>
          <w:sz w:val="24"/>
          <w:szCs w:val="24"/>
        </w:rPr>
      </w:pPr>
      <w:r w:rsidRPr="002212D4">
        <w:rPr>
          <w:rFonts w:cstheme="minorHAnsi"/>
          <w:sz w:val="24"/>
          <w:szCs w:val="24"/>
        </w:rPr>
        <w:t>E-Posta</w:t>
      </w:r>
      <w:r w:rsidRPr="002212D4">
        <w:rPr>
          <w:rFonts w:cstheme="minorHAnsi"/>
          <w:sz w:val="24"/>
          <w:szCs w:val="24"/>
        </w:rPr>
        <w:tab/>
        <w:t xml:space="preserve">: </w:t>
      </w:r>
      <w:hyperlink r:id="rId10" w:history="1">
        <w:r w:rsidR="009E6F12" w:rsidRPr="002212D4">
          <w:rPr>
            <w:rStyle w:val="Kpr"/>
            <w:rFonts w:cstheme="minorHAnsi"/>
            <w:sz w:val="24"/>
            <w:szCs w:val="24"/>
          </w:rPr>
          <w:t>begum.ece@ito.org.tr</w:t>
        </w:r>
      </w:hyperlink>
      <w:r w:rsidRPr="002212D4">
        <w:rPr>
          <w:rFonts w:cstheme="minorHAnsi"/>
          <w:sz w:val="24"/>
          <w:szCs w:val="24"/>
        </w:rPr>
        <w:t>,</w:t>
      </w:r>
      <w:r w:rsidRPr="002212D4">
        <w:rPr>
          <w:rFonts w:cstheme="minorHAnsi"/>
          <w:sz w:val="24"/>
        </w:rPr>
        <w:t xml:space="preserve"> </w:t>
      </w:r>
      <w:r w:rsidR="00C82850" w:rsidRPr="002212D4">
        <w:rPr>
          <w:rStyle w:val="Kpr"/>
          <w:rFonts w:cstheme="minorHAnsi"/>
          <w:sz w:val="24"/>
          <w:szCs w:val="24"/>
        </w:rPr>
        <w:t>mine.gunes@ito.org.tr</w:t>
      </w:r>
      <w:r w:rsidRPr="002212D4">
        <w:rPr>
          <w:rStyle w:val="Kpr"/>
          <w:rFonts w:cstheme="minorHAnsi"/>
          <w:sz w:val="24"/>
          <w:szCs w:val="24"/>
        </w:rPr>
        <w:t xml:space="preserve"> </w:t>
      </w:r>
    </w:p>
    <w:p w14:paraId="03FC97F8" w14:textId="77777777" w:rsidR="00F07F6C" w:rsidRPr="002212D4" w:rsidRDefault="009E6F12" w:rsidP="00F07F6C">
      <w:pPr>
        <w:pStyle w:val="ListeParagraf"/>
        <w:tabs>
          <w:tab w:val="left" w:pos="1843"/>
          <w:tab w:val="left" w:pos="2977"/>
        </w:tabs>
        <w:ind w:left="1728"/>
        <w:jc w:val="both"/>
        <w:rPr>
          <w:rStyle w:val="Kpr"/>
          <w:rFonts w:cstheme="minorHAnsi"/>
        </w:rPr>
      </w:pPr>
      <w:r w:rsidRPr="002212D4">
        <w:rPr>
          <w:rStyle w:val="Kpr"/>
          <w:rFonts w:cstheme="minorHAnsi"/>
          <w:sz w:val="24"/>
          <w:szCs w:val="24"/>
          <w:u w:val="none"/>
        </w:rPr>
        <w:tab/>
      </w:r>
      <w:r w:rsidRPr="002212D4">
        <w:rPr>
          <w:rStyle w:val="Kpr"/>
          <w:rFonts w:cstheme="minorHAnsi"/>
          <w:sz w:val="24"/>
          <w:szCs w:val="24"/>
          <w:u w:val="none"/>
        </w:rPr>
        <w:tab/>
      </w:r>
      <w:hyperlink r:id="rId11" w:history="1">
        <w:r w:rsidR="00C82850" w:rsidRPr="002212D4">
          <w:rPr>
            <w:rStyle w:val="Kpr"/>
            <w:rFonts w:cstheme="minorHAnsi"/>
            <w:sz w:val="24"/>
            <w:szCs w:val="24"/>
          </w:rPr>
          <w:t>aylin.odabas@ito.org.tr</w:t>
        </w:r>
      </w:hyperlink>
    </w:p>
    <w:p w14:paraId="0C5EC037" w14:textId="77777777" w:rsidR="00E9234F" w:rsidRPr="002212D4" w:rsidRDefault="002245AB" w:rsidP="002679A8">
      <w:pPr>
        <w:pStyle w:val="Balk2"/>
        <w:numPr>
          <w:ilvl w:val="0"/>
          <w:numId w:val="1"/>
        </w:numPr>
        <w:spacing w:before="0"/>
        <w:contextualSpacing/>
        <w:rPr>
          <w:rFonts w:asciiTheme="minorHAnsi" w:hAnsiTheme="minorHAnsi" w:cstheme="minorHAnsi"/>
        </w:rPr>
      </w:pPr>
      <w:bookmarkStart w:id="3" w:name="_Toc45540958"/>
      <w:r w:rsidRPr="002212D4">
        <w:rPr>
          <w:rFonts w:asciiTheme="minorHAnsi" w:hAnsiTheme="minorHAnsi" w:cstheme="minorHAnsi"/>
        </w:rPr>
        <w:t>İHALENİN KONUS</w:t>
      </w:r>
      <w:r w:rsidR="008A37B3" w:rsidRPr="002212D4">
        <w:rPr>
          <w:rFonts w:asciiTheme="minorHAnsi" w:hAnsiTheme="minorHAnsi" w:cstheme="minorHAnsi"/>
        </w:rPr>
        <w:t>U</w:t>
      </w:r>
      <w:bookmarkEnd w:id="3"/>
    </w:p>
    <w:p w14:paraId="2A00BD85" w14:textId="5C678530" w:rsidR="00BF1D2D" w:rsidRPr="002212D4" w:rsidRDefault="0066196B" w:rsidP="00BF1D2D">
      <w:pPr>
        <w:numPr>
          <w:ilvl w:val="1"/>
          <w:numId w:val="1"/>
        </w:numPr>
        <w:jc w:val="both"/>
        <w:rPr>
          <w:rFonts w:cstheme="minorHAnsi"/>
          <w:sz w:val="24"/>
          <w:szCs w:val="24"/>
        </w:rPr>
      </w:pPr>
      <w:r>
        <w:rPr>
          <w:rFonts w:cstheme="minorHAnsi"/>
          <w:sz w:val="24"/>
          <w:szCs w:val="24"/>
        </w:rPr>
        <w:t>Hong</w:t>
      </w:r>
      <w:r w:rsidR="004B5C79">
        <w:rPr>
          <w:rFonts w:cstheme="minorHAnsi"/>
          <w:sz w:val="24"/>
          <w:szCs w:val="24"/>
        </w:rPr>
        <w:t xml:space="preserve"> K</w:t>
      </w:r>
      <w:r>
        <w:rPr>
          <w:rFonts w:cstheme="minorHAnsi"/>
          <w:sz w:val="24"/>
          <w:szCs w:val="24"/>
        </w:rPr>
        <w:t>ong</w:t>
      </w:r>
      <w:r w:rsidR="0050176B" w:rsidRPr="002212D4">
        <w:rPr>
          <w:rFonts w:cstheme="minorHAnsi"/>
          <w:sz w:val="24"/>
          <w:szCs w:val="24"/>
        </w:rPr>
        <w:t>’</w:t>
      </w:r>
      <w:r>
        <w:rPr>
          <w:rFonts w:cstheme="minorHAnsi"/>
          <w:sz w:val="24"/>
          <w:szCs w:val="24"/>
        </w:rPr>
        <w:t>t</w:t>
      </w:r>
      <w:r w:rsidR="0050176B" w:rsidRPr="002212D4">
        <w:rPr>
          <w:rFonts w:cstheme="minorHAnsi"/>
          <w:sz w:val="24"/>
          <w:szCs w:val="24"/>
        </w:rPr>
        <w:t xml:space="preserve">a </w:t>
      </w:r>
      <w:r>
        <w:rPr>
          <w:rFonts w:cstheme="minorHAnsi"/>
          <w:sz w:val="24"/>
          <w:szCs w:val="24"/>
        </w:rPr>
        <w:t>15-18 Mart 2027</w:t>
      </w:r>
      <w:r w:rsidR="00C82850" w:rsidRPr="002212D4">
        <w:rPr>
          <w:rFonts w:cstheme="minorHAnsi"/>
          <w:sz w:val="24"/>
          <w:szCs w:val="24"/>
        </w:rPr>
        <w:t xml:space="preserve"> tarihleri arasında düzenlenecek </w:t>
      </w:r>
      <w:r>
        <w:rPr>
          <w:rFonts w:cstheme="minorHAnsi"/>
          <w:sz w:val="24"/>
          <w:szCs w:val="24"/>
        </w:rPr>
        <w:t xml:space="preserve">31. Filmart Film ve TV </w:t>
      </w:r>
      <w:r w:rsidR="00C82850" w:rsidRPr="002212D4">
        <w:rPr>
          <w:rFonts w:cstheme="minorHAnsi"/>
          <w:sz w:val="24"/>
          <w:szCs w:val="24"/>
        </w:rPr>
        <w:t xml:space="preserve">Market Fuarı Türkiye Milli İştiraki </w:t>
      </w:r>
      <w:r w:rsidR="00BF1D2D" w:rsidRPr="002212D4">
        <w:rPr>
          <w:rFonts w:cstheme="minorHAnsi"/>
          <w:sz w:val="24"/>
          <w:szCs w:val="24"/>
        </w:rPr>
        <w:t>İstanbul Ticaret Odası</w:t>
      </w:r>
      <w:r w:rsidR="00C82850" w:rsidRPr="002212D4">
        <w:rPr>
          <w:rFonts w:cstheme="minorHAnsi"/>
          <w:sz w:val="24"/>
          <w:szCs w:val="24"/>
        </w:rPr>
        <w:t xml:space="preserve"> Organizasyonu </w:t>
      </w:r>
      <w:r w:rsidR="00BF1D2D" w:rsidRPr="002212D4">
        <w:rPr>
          <w:rFonts w:cstheme="minorHAnsi"/>
          <w:sz w:val="24"/>
          <w:szCs w:val="24"/>
        </w:rPr>
        <w:t>İTO ve katılımcı firmalara ait standların şartnamede belirtilen özellikte konsept, p</w:t>
      </w:r>
      <w:r w:rsidR="004C0AF1">
        <w:rPr>
          <w:rFonts w:cstheme="minorHAnsi"/>
          <w:sz w:val="24"/>
          <w:szCs w:val="24"/>
        </w:rPr>
        <w:t>roje, stant</w:t>
      </w:r>
      <w:r w:rsidR="00BF1D2D" w:rsidRPr="002212D4">
        <w:rPr>
          <w:rFonts w:cstheme="minorHAnsi"/>
          <w:sz w:val="24"/>
          <w:szCs w:val="24"/>
        </w:rPr>
        <w:t xml:space="preserve"> ve inşaat organizasyonunun gerçekleştirilmesi hizmetidir.</w:t>
      </w:r>
    </w:p>
    <w:p w14:paraId="7973725A" w14:textId="77777777" w:rsidR="00450143" w:rsidRPr="002212D4" w:rsidRDefault="00450143" w:rsidP="00450143">
      <w:pPr>
        <w:pStyle w:val="ListeParagraf"/>
        <w:ind w:left="792"/>
        <w:jc w:val="both"/>
        <w:rPr>
          <w:rFonts w:cstheme="minorHAnsi"/>
          <w:sz w:val="24"/>
          <w:szCs w:val="24"/>
        </w:rPr>
      </w:pPr>
    </w:p>
    <w:p w14:paraId="5CF6DB22" w14:textId="77777777" w:rsidR="00D11BB5" w:rsidRPr="002212D4" w:rsidRDefault="00D11BB5" w:rsidP="002500B0">
      <w:pPr>
        <w:pStyle w:val="Balk2"/>
        <w:numPr>
          <w:ilvl w:val="0"/>
          <w:numId w:val="1"/>
        </w:numPr>
        <w:rPr>
          <w:rFonts w:asciiTheme="minorHAnsi" w:hAnsiTheme="minorHAnsi" w:cstheme="minorHAnsi"/>
        </w:rPr>
      </w:pPr>
      <w:bookmarkStart w:id="4" w:name="_Toc45540959"/>
      <w:r w:rsidRPr="002212D4">
        <w:rPr>
          <w:rFonts w:asciiTheme="minorHAnsi" w:hAnsiTheme="minorHAnsi" w:cstheme="minorHAnsi"/>
        </w:rPr>
        <w:t>TEKLİFLERİN SUNULACAĞI YER,</w:t>
      </w:r>
      <w:r w:rsidR="00B94001" w:rsidRPr="002212D4">
        <w:rPr>
          <w:rFonts w:asciiTheme="minorHAnsi" w:hAnsiTheme="minorHAnsi" w:cstheme="minorHAnsi"/>
        </w:rPr>
        <w:t xml:space="preserve"> SON TEKLİF VERME YERİ VE SAATİ</w:t>
      </w:r>
      <w:bookmarkEnd w:id="4"/>
    </w:p>
    <w:p w14:paraId="05418BAF" w14:textId="77777777" w:rsidR="00AF089E" w:rsidRPr="002212D4" w:rsidRDefault="00D11BB5" w:rsidP="00D2426C">
      <w:pPr>
        <w:pStyle w:val="ListeParagraf"/>
        <w:numPr>
          <w:ilvl w:val="1"/>
          <w:numId w:val="1"/>
        </w:numPr>
        <w:jc w:val="both"/>
        <w:rPr>
          <w:rFonts w:cstheme="minorHAnsi"/>
          <w:sz w:val="24"/>
          <w:szCs w:val="24"/>
        </w:rPr>
      </w:pPr>
      <w:r w:rsidRPr="002212D4">
        <w:rPr>
          <w:rFonts w:cstheme="minorHAnsi"/>
          <w:sz w:val="24"/>
          <w:szCs w:val="24"/>
        </w:rPr>
        <w:t>Tekliflerin sunulacağı yer: Teklifler İTO İdari İşler ve Satınalma Müdürlüğü Evrak Takip Birimine elden teslim edilecektir.</w:t>
      </w:r>
    </w:p>
    <w:p w14:paraId="3E98745E" w14:textId="67CCB123" w:rsidR="00AF089E" w:rsidRPr="00D47B46" w:rsidRDefault="00D2426C" w:rsidP="004E5D94">
      <w:pPr>
        <w:tabs>
          <w:tab w:val="left" w:pos="3686"/>
        </w:tabs>
        <w:ind w:left="360"/>
        <w:jc w:val="both"/>
        <w:rPr>
          <w:rFonts w:cstheme="minorHAnsi"/>
          <w:bCs/>
          <w:sz w:val="24"/>
          <w:szCs w:val="24"/>
        </w:rPr>
      </w:pPr>
      <w:r w:rsidRPr="002212D4">
        <w:rPr>
          <w:rFonts w:cstheme="minorHAnsi"/>
          <w:b/>
          <w:sz w:val="24"/>
          <w:szCs w:val="24"/>
        </w:rPr>
        <w:t xml:space="preserve">        </w:t>
      </w:r>
      <w:r w:rsidR="00D11BB5" w:rsidRPr="002212D4">
        <w:rPr>
          <w:rFonts w:cstheme="minorHAnsi"/>
          <w:b/>
          <w:sz w:val="24"/>
          <w:szCs w:val="24"/>
        </w:rPr>
        <w:t>İhaleye Son Teklif Verme Tarihi</w:t>
      </w:r>
      <w:r w:rsidR="004E5D94" w:rsidRPr="002212D4">
        <w:rPr>
          <w:rFonts w:cstheme="minorHAnsi"/>
          <w:b/>
          <w:sz w:val="24"/>
          <w:szCs w:val="24"/>
        </w:rPr>
        <w:tab/>
      </w:r>
      <w:r w:rsidR="00D11BB5" w:rsidRPr="002212D4">
        <w:rPr>
          <w:rFonts w:cstheme="minorHAnsi"/>
          <w:b/>
          <w:sz w:val="24"/>
          <w:szCs w:val="24"/>
        </w:rPr>
        <w:t xml:space="preserve">: </w:t>
      </w:r>
      <w:r w:rsidR="0066196B">
        <w:rPr>
          <w:rFonts w:cstheme="minorHAnsi"/>
          <w:bCs/>
          <w:sz w:val="24"/>
          <w:szCs w:val="24"/>
        </w:rPr>
        <w:t>16 Ekim 2026</w:t>
      </w:r>
    </w:p>
    <w:p w14:paraId="79B51209" w14:textId="38630B1C" w:rsidR="00D11BB5" w:rsidRPr="002212D4" w:rsidRDefault="00D2426C" w:rsidP="004E5D94">
      <w:pPr>
        <w:tabs>
          <w:tab w:val="left" w:pos="3686"/>
        </w:tabs>
        <w:ind w:left="360"/>
        <w:jc w:val="both"/>
        <w:rPr>
          <w:rFonts w:cstheme="minorHAnsi"/>
          <w:b/>
          <w:sz w:val="24"/>
          <w:szCs w:val="24"/>
        </w:rPr>
      </w:pPr>
      <w:r w:rsidRPr="002212D4">
        <w:rPr>
          <w:rFonts w:cstheme="minorHAnsi"/>
          <w:b/>
          <w:sz w:val="24"/>
          <w:szCs w:val="24"/>
        </w:rPr>
        <w:t xml:space="preserve">        </w:t>
      </w:r>
      <w:r w:rsidR="00D11BB5" w:rsidRPr="002212D4">
        <w:rPr>
          <w:rFonts w:cstheme="minorHAnsi"/>
          <w:b/>
          <w:sz w:val="24"/>
          <w:szCs w:val="24"/>
        </w:rPr>
        <w:t>İhaleye Son Teklif Verme Saati</w:t>
      </w:r>
      <w:r w:rsidR="004E5D94" w:rsidRPr="002212D4">
        <w:rPr>
          <w:rFonts w:cstheme="minorHAnsi"/>
          <w:b/>
          <w:sz w:val="24"/>
          <w:szCs w:val="24"/>
        </w:rPr>
        <w:tab/>
      </w:r>
      <w:r w:rsidR="00D11BB5" w:rsidRPr="002212D4">
        <w:rPr>
          <w:rFonts w:cstheme="minorHAnsi"/>
          <w:b/>
          <w:sz w:val="24"/>
          <w:szCs w:val="24"/>
        </w:rPr>
        <w:t xml:space="preserve">: </w:t>
      </w:r>
      <w:r w:rsidR="0066196B">
        <w:rPr>
          <w:rFonts w:cstheme="minorHAnsi"/>
          <w:sz w:val="24"/>
          <w:szCs w:val="24"/>
        </w:rPr>
        <w:t>17:00</w:t>
      </w:r>
    </w:p>
    <w:p w14:paraId="3281E5F2" w14:textId="77777777" w:rsidR="00B94001" w:rsidRPr="002212D4" w:rsidRDefault="00B94001" w:rsidP="0057001B">
      <w:pPr>
        <w:jc w:val="both"/>
        <w:rPr>
          <w:rFonts w:cstheme="minorHAnsi"/>
          <w:b/>
          <w:sz w:val="24"/>
          <w:szCs w:val="24"/>
        </w:rPr>
      </w:pPr>
    </w:p>
    <w:p w14:paraId="3C5F465D" w14:textId="77777777" w:rsidR="005749A8" w:rsidRPr="002212D4" w:rsidRDefault="00D11BB5" w:rsidP="002500B0">
      <w:pPr>
        <w:pStyle w:val="Balk2"/>
        <w:numPr>
          <w:ilvl w:val="0"/>
          <w:numId w:val="1"/>
        </w:numPr>
        <w:rPr>
          <w:rFonts w:asciiTheme="minorHAnsi" w:hAnsiTheme="minorHAnsi" w:cstheme="minorHAnsi"/>
        </w:rPr>
      </w:pPr>
      <w:bookmarkStart w:id="5" w:name="_Toc45540960"/>
      <w:r w:rsidRPr="002212D4">
        <w:rPr>
          <w:rFonts w:asciiTheme="minorHAnsi" w:hAnsiTheme="minorHAnsi" w:cstheme="minorHAnsi"/>
        </w:rPr>
        <w:t>İHALEYE KATILABİLMEK İÇİN GEREKEN BELGELER VE YETERLİLİK KRİTERİ</w:t>
      </w:r>
      <w:bookmarkEnd w:id="5"/>
    </w:p>
    <w:p w14:paraId="2E1B2245" w14:textId="77777777" w:rsidR="00D11BB5" w:rsidRPr="002212D4" w:rsidRDefault="00D11BB5" w:rsidP="0057001B">
      <w:pPr>
        <w:pStyle w:val="ListeParagraf"/>
        <w:numPr>
          <w:ilvl w:val="1"/>
          <w:numId w:val="1"/>
        </w:numPr>
        <w:jc w:val="both"/>
        <w:rPr>
          <w:rFonts w:cstheme="minorHAnsi"/>
          <w:sz w:val="24"/>
          <w:szCs w:val="24"/>
        </w:rPr>
      </w:pPr>
      <w:r w:rsidRPr="002212D4">
        <w:rPr>
          <w:rFonts w:cstheme="minorHAnsi"/>
          <w:sz w:val="24"/>
          <w:szCs w:val="24"/>
        </w:rPr>
        <w:t xml:space="preserve">İsteklilerin ihaleye katılabilmeleri için aşağıdaki </w:t>
      </w:r>
      <w:r w:rsidR="00D41793" w:rsidRPr="002212D4">
        <w:rPr>
          <w:rFonts w:cstheme="minorHAnsi"/>
          <w:b/>
          <w:sz w:val="24"/>
          <w:szCs w:val="24"/>
        </w:rPr>
        <w:t>Genel Belgeleri</w:t>
      </w:r>
      <w:r w:rsidR="00D41793" w:rsidRPr="002212D4">
        <w:rPr>
          <w:rFonts w:cstheme="minorHAnsi"/>
          <w:sz w:val="24"/>
          <w:szCs w:val="24"/>
        </w:rPr>
        <w:t xml:space="preserve"> </w:t>
      </w:r>
      <w:r w:rsidRPr="002212D4">
        <w:rPr>
          <w:rFonts w:cstheme="minorHAnsi"/>
          <w:sz w:val="24"/>
          <w:szCs w:val="24"/>
        </w:rPr>
        <w:t>tekliflerle beraber sunmaları gerekir:</w:t>
      </w:r>
    </w:p>
    <w:p w14:paraId="61FE8BA7" w14:textId="77777777" w:rsidR="00D11BB5" w:rsidRPr="002212D4" w:rsidRDefault="00D11BB5" w:rsidP="0057001B">
      <w:pPr>
        <w:pStyle w:val="ListeParagraf"/>
        <w:numPr>
          <w:ilvl w:val="2"/>
          <w:numId w:val="1"/>
        </w:numPr>
        <w:jc w:val="both"/>
        <w:rPr>
          <w:rFonts w:cstheme="minorHAnsi"/>
          <w:sz w:val="24"/>
          <w:szCs w:val="24"/>
        </w:rPr>
      </w:pPr>
      <w:r w:rsidRPr="002212D4">
        <w:rPr>
          <w:rFonts w:cstheme="minorHAnsi"/>
          <w:sz w:val="24"/>
          <w:szCs w:val="24"/>
        </w:rPr>
        <w:t>Mevzuatı gereği kayıtlı olduğu Ticaret ve/veya Sanayi Odası veya Meslek Odası faaliyet belgesi,</w:t>
      </w:r>
    </w:p>
    <w:p w14:paraId="7D4076A8" w14:textId="77777777" w:rsidR="00D11BB5" w:rsidRPr="002212D4" w:rsidRDefault="00D11BB5" w:rsidP="0057001B">
      <w:pPr>
        <w:pStyle w:val="ListeParagraf"/>
        <w:numPr>
          <w:ilvl w:val="2"/>
          <w:numId w:val="1"/>
        </w:numPr>
        <w:jc w:val="both"/>
        <w:rPr>
          <w:rFonts w:cstheme="minorHAnsi"/>
          <w:sz w:val="24"/>
          <w:szCs w:val="24"/>
        </w:rPr>
      </w:pPr>
      <w:r w:rsidRPr="002212D4">
        <w:rPr>
          <w:rFonts w:cstheme="minorHAnsi"/>
          <w:sz w:val="24"/>
          <w:szCs w:val="24"/>
        </w:rPr>
        <w:t>Teklif vermeye yetkili olduğunu gösteren imza beyannamesi ve noter tasdikli imza sirküleri,</w:t>
      </w:r>
    </w:p>
    <w:p w14:paraId="2D1507F0" w14:textId="77777777" w:rsidR="00D11BB5" w:rsidRPr="002212D4" w:rsidRDefault="00D11BB5" w:rsidP="0057001B">
      <w:pPr>
        <w:pStyle w:val="ListeParagraf"/>
        <w:numPr>
          <w:ilvl w:val="2"/>
          <w:numId w:val="1"/>
        </w:numPr>
        <w:jc w:val="both"/>
        <w:rPr>
          <w:rFonts w:cstheme="minorHAnsi"/>
          <w:sz w:val="24"/>
          <w:szCs w:val="24"/>
        </w:rPr>
      </w:pPr>
      <w:r w:rsidRPr="002212D4">
        <w:rPr>
          <w:rFonts w:cstheme="minorHAnsi"/>
          <w:sz w:val="24"/>
          <w:szCs w:val="24"/>
        </w:rPr>
        <w:t xml:space="preserve">Vekâleten ihaleye katılma halinde, istekli adına katılan kişinin ihaleye katılmaya ilişkin noter tasdikli vekâletnamesi ile noter tasdikli imza beyannamesi, </w:t>
      </w:r>
    </w:p>
    <w:p w14:paraId="1ADE543D" w14:textId="77777777" w:rsidR="00D11BB5" w:rsidRPr="002212D4" w:rsidRDefault="00D11BB5" w:rsidP="0057001B">
      <w:pPr>
        <w:pStyle w:val="ListeParagraf"/>
        <w:numPr>
          <w:ilvl w:val="2"/>
          <w:numId w:val="1"/>
        </w:numPr>
        <w:jc w:val="both"/>
        <w:rPr>
          <w:rFonts w:cstheme="minorHAnsi"/>
          <w:sz w:val="24"/>
          <w:szCs w:val="24"/>
        </w:rPr>
      </w:pPr>
      <w:r w:rsidRPr="002212D4">
        <w:rPr>
          <w:rFonts w:cstheme="minorHAnsi"/>
          <w:sz w:val="24"/>
          <w:szCs w:val="24"/>
        </w:rPr>
        <w:t>İsteklinin tebligat için kullanılacak adres beyanı,</w:t>
      </w:r>
    </w:p>
    <w:p w14:paraId="5E5257AA" w14:textId="77777777" w:rsidR="00D11BB5" w:rsidRPr="002212D4" w:rsidRDefault="00D11BB5" w:rsidP="0057001B">
      <w:pPr>
        <w:pStyle w:val="ListeParagraf"/>
        <w:numPr>
          <w:ilvl w:val="2"/>
          <w:numId w:val="1"/>
        </w:numPr>
        <w:jc w:val="both"/>
        <w:rPr>
          <w:rFonts w:cstheme="minorHAnsi"/>
          <w:sz w:val="24"/>
          <w:szCs w:val="24"/>
        </w:rPr>
      </w:pPr>
      <w:r w:rsidRPr="002212D4">
        <w:rPr>
          <w:rFonts w:cstheme="minorHAnsi"/>
          <w:sz w:val="24"/>
          <w:szCs w:val="24"/>
        </w:rPr>
        <w:lastRenderedPageBreak/>
        <w:t>İsteklinin ihale dışı bırakılmasına neden olacak 4734 sayılı Kanunun 10. maddesi 4. fıkrasının (a), (b), (c), (d), (e), (f), (g) ve (i) bentlerinde sayılan durumlarda olunmadığına ilişkin yazılı taahhütname,</w:t>
      </w:r>
    </w:p>
    <w:p w14:paraId="17F9F4BE" w14:textId="77777777" w:rsidR="00D11BB5" w:rsidRPr="002212D4" w:rsidRDefault="00D11BB5" w:rsidP="0057001B">
      <w:pPr>
        <w:pStyle w:val="ListeParagraf"/>
        <w:numPr>
          <w:ilvl w:val="2"/>
          <w:numId w:val="1"/>
        </w:numPr>
        <w:jc w:val="both"/>
        <w:rPr>
          <w:rFonts w:cstheme="minorHAnsi"/>
          <w:sz w:val="24"/>
          <w:szCs w:val="24"/>
        </w:rPr>
      </w:pPr>
      <w:r w:rsidRPr="002212D4">
        <w:rPr>
          <w:rFonts w:cstheme="minorHAnsi"/>
          <w:sz w:val="24"/>
          <w:szCs w:val="24"/>
        </w:rPr>
        <w:t xml:space="preserve">İsteklinin </w:t>
      </w:r>
      <w:r w:rsidR="00277DB5" w:rsidRPr="002212D4">
        <w:rPr>
          <w:rFonts w:cstheme="minorHAnsi"/>
          <w:sz w:val="24"/>
          <w:szCs w:val="24"/>
        </w:rPr>
        <w:t xml:space="preserve">Vergi ve </w:t>
      </w:r>
      <w:r w:rsidRPr="002212D4">
        <w:rPr>
          <w:rFonts w:cstheme="minorHAnsi"/>
          <w:sz w:val="24"/>
          <w:szCs w:val="24"/>
        </w:rPr>
        <w:t>SGK’ya borcu olmadığını gösterir belge.</w:t>
      </w:r>
    </w:p>
    <w:p w14:paraId="6B2EEAA6" w14:textId="77777777" w:rsidR="002821E1" w:rsidRPr="002212D4" w:rsidRDefault="002821E1" w:rsidP="002821E1">
      <w:pPr>
        <w:pStyle w:val="ListeParagraf"/>
        <w:ind w:left="792"/>
        <w:jc w:val="both"/>
        <w:rPr>
          <w:rFonts w:cstheme="minorHAnsi"/>
          <w:sz w:val="24"/>
          <w:szCs w:val="24"/>
        </w:rPr>
      </w:pPr>
    </w:p>
    <w:p w14:paraId="01ECC30B" w14:textId="77777777" w:rsidR="00E51226" w:rsidRPr="002212D4" w:rsidRDefault="00E51226" w:rsidP="00E51226">
      <w:pPr>
        <w:pStyle w:val="ListeParagraf"/>
        <w:numPr>
          <w:ilvl w:val="1"/>
          <w:numId w:val="1"/>
        </w:numPr>
        <w:jc w:val="both"/>
        <w:rPr>
          <w:rFonts w:cstheme="minorHAnsi"/>
          <w:sz w:val="24"/>
          <w:szCs w:val="24"/>
        </w:rPr>
      </w:pPr>
      <w:r w:rsidRPr="002212D4">
        <w:rPr>
          <w:rFonts w:cstheme="minorHAnsi"/>
          <w:sz w:val="24"/>
          <w:szCs w:val="24"/>
        </w:rPr>
        <w:t>TEKNİK YETERLİLİK ZARFI</w:t>
      </w:r>
    </w:p>
    <w:p w14:paraId="73031D4A" w14:textId="77777777" w:rsidR="00DC0C91" w:rsidRPr="002212D4" w:rsidRDefault="00DC0C91" w:rsidP="00DC0C91">
      <w:pPr>
        <w:pStyle w:val="ListeParagraf"/>
        <w:numPr>
          <w:ilvl w:val="2"/>
          <w:numId w:val="1"/>
        </w:numPr>
        <w:jc w:val="both"/>
        <w:rPr>
          <w:rFonts w:cstheme="minorHAnsi"/>
          <w:sz w:val="24"/>
          <w:szCs w:val="24"/>
        </w:rPr>
      </w:pPr>
      <w:r w:rsidRPr="002212D4">
        <w:rPr>
          <w:rFonts w:cstheme="minorHAnsi"/>
          <w:sz w:val="24"/>
          <w:szCs w:val="24"/>
        </w:rPr>
        <w:t>Mesleki teknik yeterliliğe ilişkin aranacak şartlar, belgeler ve bu belgelerin taşıması gereken kriterler:</w:t>
      </w:r>
    </w:p>
    <w:p w14:paraId="598784BD" w14:textId="77777777" w:rsidR="00DC0C91" w:rsidRPr="002212D4" w:rsidRDefault="00DC0C91" w:rsidP="00DC0C91">
      <w:pPr>
        <w:pStyle w:val="ListeParagraf"/>
        <w:numPr>
          <w:ilvl w:val="3"/>
          <w:numId w:val="1"/>
        </w:numPr>
        <w:jc w:val="both"/>
        <w:rPr>
          <w:rFonts w:cstheme="minorHAnsi"/>
          <w:sz w:val="24"/>
          <w:szCs w:val="24"/>
        </w:rPr>
      </w:pPr>
      <w:r w:rsidRPr="002212D4">
        <w:rPr>
          <w:rFonts w:cstheme="minorHAnsi"/>
          <w:sz w:val="24"/>
          <w:szCs w:val="24"/>
        </w:rPr>
        <w:t>İsteklinin mesleki faaliyetini sürdürdüğünü ve teklif vermeye yetkili olduğunu gösteren belgeler.</w:t>
      </w:r>
    </w:p>
    <w:p w14:paraId="3EFC23F2" w14:textId="77777777" w:rsidR="00DC0C91" w:rsidRPr="002212D4" w:rsidRDefault="00DC0C91" w:rsidP="00DC0C91">
      <w:pPr>
        <w:pStyle w:val="ListeParagraf"/>
        <w:numPr>
          <w:ilvl w:val="3"/>
          <w:numId w:val="1"/>
        </w:numPr>
        <w:jc w:val="both"/>
        <w:rPr>
          <w:rFonts w:cstheme="minorHAnsi"/>
          <w:sz w:val="24"/>
          <w:szCs w:val="24"/>
        </w:rPr>
      </w:pPr>
      <w:r w:rsidRPr="002212D4">
        <w:rPr>
          <w:rFonts w:cstheme="minorHAnsi"/>
          <w:sz w:val="24"/>
          <w:szCs w:val="24"/>
        </w:rPr>
        <w:t>İstekli tercihen ISO 27001, ISO 9001 veya ISO 14001 kalite belgelerinden birini sunmalıdır.</w:t>
      </w:r>
    </w:p>
    <w:p w14:paraId="69FBDA38" w14:textId="77777777" w:rsidR="00DC0C91" w:rsidRPr="002212D4" w:rsidRDefault="00F72457" w:rsidP="00DC0C91">
      <w:pPr>
        <w:pStyle w:val="ListeParagraf"/>
        <w:numPr>
          <w:ilvl w:val="3"/>
          <w:numId w:val="1"/>
        </w:numPr>
        <w:jc w:val="both"/>
        <w:rPr>
          <w:rFonts w:cstheme="minorHAnsi"/>
          <w:sz w:val="24"/>
          <w:szCs w:val="24"/>
        </w:rPr>
      </w:pPr>
      <w:r>
        <w:rPr>
          <w:rFonts w:cstheme="minorHAnsi"/>
          <w:sz w:val="24"/>
          <w:szCs w:val="24"/>
        </w:rPr>
        <w:t>Minimum 2</w:t>
      </w:r>
      <w:r w:rsidR="00DC0C91" w:rsidRPr="002212D4">
        <w:rPr>
          <w:rFonts w:cstheme="minorHAnsi"/>
          <w:sz w:val="24"/>
          <w:szCs w:val="24"/>
        </w:rPr>
        <w:t xml:space="preserve"> yıldır sektörde faaliyet gösterdiğine dair belge</w:t>
      </w:r>
    </w:p>
    <w:p w14:paraId="7DEF9857" w14:textId="77777777" w:rsidR="00DC0C91" w:rsidRPr="002212D4" w:rsidRDefault="00DC0C91" w:rsidP="00DC0C91">
      <w:pPr>
        <w:pStyle w:val="ListeParagraf"/>
        <w:numPr>
          <w:ilvl w:val="3"/>
          <w:numId w:val="1"/>
        </w:numPr>
        <w:jc w:val="both"/>
        <w:rPr>
          <w:rFonts w:cstheme="minorHAnsi"/>
          <w:sz w:val="24"/>
          <w:szCs w:val="24"/>
        </w:rPr>
      </w:pPr>
      <w:r w:rsidRPr="002212D4">
        <w:rPr>
          <w:rFonts w:cstheme="minorHAnsi"/>
          <w:sz w:val="24"/>
          <w:szCs w:val="24"/>
        </w:rPr>
        <w:t>İsteklinin tebligat için kullanılacak adres beyanı,</w:t>
      </w:r>
    </w:p>
    <w:p w14:paraId="6BB4476D" w14:textId="77777777" w:rsidR="00DC0C91" w:rsidRPr="002212D4" w:rsidRDefault="00BF3AFA" w:rsidP="00DC0C91">
      <w:pPr>
        <w:pStyle w:val="ListeParagraf"/>
        <w:numPr>
          <w:ilvl w:val="3"/>
          <w:numId w:val="1"/>
        </w:numPr>
        <w:jc w:val="both"/>
        <w:rPr>
          <w:rFonts w:cstheme="minorHAnsi"/>
          <w:sz w:val="24"/>
          <w:szCs w:val="24"/>
        </w:rPr>
      </w:pPr>
      <w:r w:rsidRPr="002212D4">
        <w:rPr>
          <w:rFonts w:cstheme="minorHAnsi"/>
          <w:sz w:val="24"/>
          <w:szCs w:val="24"/>
        </w:rPr>
        <w:t>Faaliyet Belgesi (</w:t>
      </w:r>
      <w:r w:rsidR="00D72EF2" w:rsidRPr="002212D4">
        <w:rPr>
          <w:rFonts w:cstheme="minorHAnsi"/>
          <w:sz w:val="24"/>
          <w:szCs w:val="24"/>
        </w:rPr>
        <w:t>En son tarih ve sermayeli</w:t>
      </w:r>
      <w:r w:rsidR="00DC0C91" w:rsidRPr="002212D4">
        <w:rPr>
          <w:rFonts w:cstheme="minorHAnsi"/>
          <w:sz w:val="24"/>
          <w:szCs w:val="24"/>
        </w:rPr>
        <w:t xml:space="preserve"> alınmış olmalıdır)</w:t>
      </w:r>
    </w:p>
    <w:p w14:paraId="7E250A51" w14:textId="77777777" w:rsidR="00DC0C91" w:rsidRPr="002212D4" w:rsidRDefault="00DC0C91" w:rsidP="00DC0C91">
      <w:pPr>
        <w:pStyle w:val="ListeParagraf"/>
        <w:numPr>
          <w:ilvl w:val="3"/>
          <w:numId w:val="1"/>
        </w:numPr>
        <w:jc w:val="both"/>
        <w:rPr>
          <w:rFonts w:cstheme="minorHAnsi"/>
          <w:sz w:val="24"/>
          <w:szCs w:val="24"/>
        </w:rPr>
      </w:pPr>
      <w:r w:rsidRPr="002212D4">
        <w:rPr>
          <w:rFonts w:cstheme="minorHAnsi"/>
          <w:sz w:val="24"/>
          <w:szCs w:val="24"/>
        </w:rPr>
        <w:t xml:space="preserve">İhale kapsamında </w:t>
      </w:r>
      <w:r w:rsidR="000D66F1">
        <w:rPr>
          <w:rFonts w:cstheme="minorHAnsi"/>
          <w:sz w:val="24"/>
          <w:szCs w:val="24"/>
        </w:rPr>
        <w:t xml:space="preserve">yurtdışında </w:t>
      </w:r>
      <w:r w:rsidRPr="002212D4">
        <w:rPr>
          <w:rFonts w:cstheme="minorHAnsi"/>
          <w:sz w:val="24"/>
          <w:szCs w:val="24"/>
        </w:rPr>
        <w:t>en az beş yüz (500) metre</w:t>
      </w:r>
      <w:r w:rsidR="00902EB7">
        <w:rPr>
          <w:rFonts w:cstheme="minorHAnsi"/>
          <w:sz w:val="24"/>
          <w:szCs w:val="24"/>
        </w:rPr>
        <w:t xml:space="preserve">kare </w:t>
      </w:r>
      <w:r w:rsidR="000D66F1">
        <w:rPr>
          <w:rFonts w:cstheme="minorHAnsi"/>
          <w:sz w:val="24"/>
          <w:szCs w:val="24"/>
        </w:rPr>
        <w:t xml:space="preserve">ahşap </w:t>
      </w:r>
      <w:r w:rsidR="00902EB7">
        <w:rPr>
          <w:rFonts w:cstheme="minorHAnsi"/>
          <w:sz w:val="24"/>
          <w:szCs w:val="24"/>
        </w:rPr>
        <w:t>stant</w:t>
      </w:r>
      <w:r w:rsidRPr="002212D4">
        <w:rPr>
          <w:rFonts w:cstheme="minorHAnsi"/>
          <w:sz w:val="24"/>
          <w:szCs w:val="24"/>
        </w:rPr>
        <w:t xml:space="preserve"> inşaatını başarıyla gösterir İş Bitirme Belgesi, </w:t>
      </w:r>
    </w:p>
    <w:p w14:paraId="6E09D104" w14:textId="77777777" w:rsidR="00DC0C91" w:rsidRPr="002212D4" w:rsidRDefault="00DC0C91" w:rsidP="00DC0C91">
      <w:pPr>
        <w:pStyle w:val="ListeParagraf"/>
        <w:numPr>
          <w:ilvl w:val="3"/>
          <w:numId w:val="1"/>
        </w:numPr>
        <w:jc w:val="both"/>
        <w:rPr>
          <w:rFonts w:cstheme="minorHAnsi"/>
          <w:sz w:val="24"/>
          <w:szCs w:val="24"/>
        </w:rPr>
      </w:pPr>
      <w:r w:rsidRPr="002212D4">
        <w:rPr>
          <w:rFonts w:cstheme="minorHAnsi"/>
          <w:sz w:val="24"/>
          <w:szCs w:val="24"/>
        </w:rPr>
        <w:t>Sunulacak iş bitirme belgesinde</w:t>
      </w:r>
      <w:r w:rsidR="000D66F1">
        <w:rPr>
          <w:rFonts w:cstheme="minorHAnsi"/>
          <w:sz w:val="24"/>
          <w:szCs w:val="24"/>
        </w:rPr>
        <w:t xml:space="preserve"> yurtdışında en az bir fuarda </w:t>
      </w:r>
      <w:r w:rsidRPr="002212D4">
        <w:rPr>
          <w:rFonts w:cstheme="minorHAnsi"/>
          <w:sz w:val="24"/>
          <w:szCs w:val="24"/>
        </w:rPr>
        <w:t xml:space="preserve">500 m² </w:t>
      </w:r>
      <w:r w:rsidR="000D66F1">
        <w:rPr>
          <w:rFonts w:cstheme="minorHAnsi"/>
          <w:sz w:val="24"/>
          <w:szCs w:val="24"/>
        </w:rPr>
        <w:t xml:space="preserve">ahşap </w:t>
      </w:r>
      <w:r w:rsidRPr="002212D4">
        <w:rPr>
          <w:rFonts w:cstheme="minorHAnsi"/>
          <w:sz w:val="24"/>
          <w:szCs w:val="24"/>
        </w:rPr>
        <w:t xml:space="preserve">stant inşaatının </w:t>
      </w:r>
      <w:r w:rsidR="000D66F1">
        <w:rPr>
          <w:rFonts w:cstheme="minorHAnsi"/>
          <w:sz w:val="24"/>
          <w:szCs w:val="24"/>
        </w:rPr>
        <w:t xml:space="preserve">ya da en az 5 fuarda toplam 500 </w:t>
      </w:r>
      <w:r w:rsidR="000D66F1" w:rsidRPr="002212D4">
        <w:rPr>
          <w:rFonts w:cstheme="minorHAnsi"/>
          <w:sz w:val="24"/>
          <w:szCs w:val="24"/>
        </w:rPr>
        <w:t>m²</w:t>
      </w:r>
      <w:r w:rsidR="000D66F1">
        <w:rPr>
          <w:rFonts w:cstheme="minorHAnsi"/>
          <w:sz w:val="24"/>
          <w:szCs w:val="24"/>
        </w:rPr>
        <w:t xml:space="preserve"> ahşap stant inşaatının başarı ile </w:t>
      </w:r>
      <w:r w:rsidRPr="002212D4">
        <w:rPr>
          <w:rFonts w:cstheme="minorHAnsi"/>
          <w:sz w:val="24"/>
          <w:szCs w:val="24"/>
        </w:rPr>
        <w:t>ve zamanında teslim edildiği ibaresi yer almalıdır.</w:t>
      </w:r>
    </w:p>
    <w:p w14:paraId="09A46F95" w14:textId="77777777" w:rsidR="00DC0C91" w:rsidRPr="002212D4" w:rsidRDefault="00DC0C91" w:rsidP="00DC0C91">
      <w:pPr>
        <w:pStyle w:val="ListeParagraf"/>
        <w:numPr>
          <w:ilvl w:val="3"/>
          <w:numId w:val="1"/>
        </w:numPr>
        <w:jc w:val="both"/>
        <w:rPr>
          <w:rFonts w:cstheme="minorHAnsi"/>
          <w:sz w:val="24"/>
          <w:szCs w:val="24"/>
        </w:rPr>
      </w:pPr>
      <w:r w:rsidRPr="002212D4">
        <w:rPr>
          <w:rFonts w:cstheme="minorHAnsi"/>
          <w:sz w:val="24"/>
          <w:szCs w:val="24"/>
        </w:rPr>
        <w:t xml:space="preserve">İş bitirme belgesi verilememesi durumunda tamamlanan </w:t>
      </w:r>
      <w:r w:rsidR="00081529">
        <w:rPr>
          <w:rFonts w:cstheme="minorHAnsi"/>
          <w:sz w:val="24"/>
          <w:szCs w:val="24"/>
        </w:rPr>
        <w:t xml:space="preserve">ahşap stant inşaatına </w:t>
      </w:r>
      <w:r w:rsidRPr="002212D4">
        <w:rPr>
          <w:rFonts w:cstheme="minorHAnsi"/>
          <w:sz w:val="24"/>
          <w:szCs w:val="24"/>
        </w:rPr>
        <w:t xml:space="preserve">ilişkin fatura beyan edilmeli ve faturada toplam inşaa edilen alan belirtilmelidir. Faturanın ekine </w:t>
      </w:r>
      <w:r w:rsidR="00081529">
        <w:rPr>
          <w:rFonts w:cstheme="minorHAnsi"/>
          <w:sz w:val="24"/>
          <w:szCs w:val="24"/>
        </w:rPr>
        <w:t>organizatöre</w:t>
      </w:r>
      <w:r w:rsidRPr="002212D4">
        <w:rPr>
          <w:rFonts w:cstheme="minorHAnsi"/>
          <w:sz w:val="24"/>
          <w:szCs w:val="24"/>
        </w:rPr>
        <w:t xml:space="preserve"> ait irtibat bilgileri eklenecektir. (minimum 2 kişinin bilgisi yer almalıdır)</w:t>
      </w:r>
    </w:p>
    <w:p w14:paraId="0459549D" w14:textId="77777777" w:rsidR="00E11E5C" w:rsidRPr="002212D4" w:rsidRDefault="00E11E5C" w:rsidP="00DC0C91">
      <w:pPr>
        <w:pStyle w:val="ListeParagraf"/>
        <w:numPr>
          <w:ilvl w:val="3"/>
          <w:numId w:val="1"/>
        </w:numPr>
        <w:jc w:val="both"/>
        <w:rPr>
          <w:rFonts w:cstheme="minorHAnsi"/>
          <w:sz w:val="24"/>
          <w:szCs w:val="24"/>
        </w:rPr>
      </w:pPr>
      <w:r w:rsidRPr="002212D4">
        <w:rPr>
          <w:rFonts w:cstheme="minorHAnsi"/>
          <w:sz w:val="24"/>
          <w:szCs w:val="24"/>
        </w:rPr>
        <w:t>İsteklinin Limited veya Anonim Şirket olması,</w:t>
      </w:r>
    </w:p>
    <w:p w14:paraId="720FC853" w14:textId="77777777" w:rsidR="00DC0C91" w:rsidRPr="002212D4" w:rsidRDefault="00DC0C91" w:rsidP="00DC0C91">
      <w:pPr>
        <w:pStyle w:val="ListeParagraf"/>
        <w:numPr>
          <w:ilvl w:val="3"/>
          <w:numId w:val="1"/>
        </w:numPr>
        <w:jc w:val="both"/>
        <w:rPr>
          <w:rFonts w:cstheme="minorHAnsi"/>
          <w:sz w:val="24"/>
          <w:szCs w:val="24"/>
        </w:rPr>
      </w:pPr>
      <w:r w:rsidRPr="002212D4">
        <w:rPr>
          <w:rFonts w:cstheme="minorHAnsi"/>
          <w:sz w:val="24"/>
          <w:szCs w:val="24"/>
        </w:rPr>
        <w:t xml:space="preserve">Minimum </w:t>
      </w:r>
      <w:r w:rsidR="00E11E5C" w:rsidRPr="002212D4">
        <w:rPr>
          <w:rFonts w:cstheme="minorHAnsi"/>
          <w:sz w:val="24"/>
          <w:szCs w:val="24"/>
        </w:rPr>
        <w:t>1.000</w:t>
      </w:r>
      <w:r w:rsidRPr="002212D4">
        <w:rPr>
          <w:rFonts w:cstheme="minorHAnsi"/>
          <w:sz w:val="24"/>
          <w:szCs w:val="24"/>
        </w:rPr>
        <w:t>.000 TL sermayeye sahip olması,</w:t>
      </w:r>
    </w:p>
    <w:p w14:paraId="62850851" w14:textId="77777777" w:rsidR="00D72EF2" w:rsidRPr="002212D4" w:rsidRDefault="00D72EF2" w:rsidP="00DC0C91">
      <w:pPr>
        <w:pStyle w:val="ListeParagraf"/>
        <w:numPr>
          <w:ilvl w:val="3"/>
          <w:numId w:val="1"/>
        </w:numPr>
        <w:jc w:val="both"/>
        <w:rPr>
          <w:rFonts w:cstheme="minorHAnsi"/>
          <w:sz w:val="24"/>
          <w:szCs w:val="24"/>
        </w:rPr>
      </w:pPr>
      <w:r w:rsidRPr="002212D4">
        <w:rPr>
          <w:rFonts w:cstheme="minorHAnsi"/>
          <w:sz w:val="24"/>
          <w:szCs w:val="24"/>
        </w:rPr>
        <w:t>İsteklinin Vergi Dairesi’nden “Borcu Yoktur” yazısı ibraz etmesi,</w:t>
      </w:r>
    </w:p>
    <w:p w14:paraId="249D087C" w14:textId="77777777" w:rsidR="00DC0C91" w:rsidRPr="002212D4" w:rsidRDefault="00DC0C91" w:rsidP="00DC0C91">
      <w:pPr>
        <w:pStyle w:val="ListeParagraf"/>
        <w:numPr>
          <w:ilvl w:val="3"/>
          <w:numId w:val="1"/>
        </w:numPr>
        <w:jc w:val="both"/>
        <w:rPr>
          <w:rFonts w:cstheme="minorHAnsi"/>
          <w:sz w:val="24"/>
          <w:szCs w:val="24"/>
        </w:rPr>
      </w:pPr>
      <w:r w:rsidRPr="002212D4">
        <w:rPr>
          <w:rFonts w:cstheme="minorHAnsi"/>
          <w:sz w:val="24"/>
          <w:szCs w:val="24"/>
        </w:rPr>
        <w:t>İsteklinin mutlaka kendi bünyesinde beş (5) ve üzeri çalışanı olmalıdır ve SGK</w:t>
      </w:r>
      <w:r w:rsidR="00D72EF2" w:rsidRPr="002212D4">
        <w:rPr>
          <w:rFonts w:cstheme="minorHAnsi"/>
          <w:sz w:val="24"/>
          <w:szCs w:val="24"/>
        </w:rPr>
        <w:t xml:space="preserve">’ların ödendiğine dair borcu yoktur yazısının sunulması, </w:t>
      </w:r>
    </w:p>
    <w:p w14:paraId="375B3698" w14:textId="77777777" w:rsidR="002821E1" w:rsidRPr="002212D4" w:rsidRDefault="002821E1" w:rsidP="002821E1">
      <w:pPr>
        <w:pStyle w:val="ListeParagraf"/>
        <w:ind w:left="1728"/>
        <w:jc w:val="both"/>
        <w:rPr>
          <w:rFonts w:cstheme="minorHAnsi"/>
          <w:sz w:val="24"/>
          <w:szCs w:val="24"/>
        </w:rPr>
      </w:pPr>
    </w:p>
    <w:p w14:paraId="414A2BE0" w14:textId="77777777" w:rsidR="0017216B" w:rsidRPr="002212D4" w:rsidRDefault="00D11BB5" w:rsidP="0017216B">
      <w:pPr>
        <w:pStyle w:val="Balk2"/>
        <w:numPr>
          <w:ilvl w:val="0"/>
          <w:numId w:val="1"/>
        </w:numPr>
        <w:rPr>
          <w:rFonts w:asciiTheme="minorHAnsi" w:hAnsiTheme="minorHAnsi" w:cstheme="minorHAnsi"/>
        </w:rPr>
      </w:pPr>
      <w:bookmarkStart w:id="6" w:name="_Toc45540961"/>
      <w:r w:rsidRPr="002212D4">
        <w:rPr>
          <w:rFonts w:asciiTheme="minorHAnsi" w:hAnsiTheme="minorHAnsi" w:cstheme="minorHAnsi"/>
        </w:rPr>
        <w:t>TEKLİFLERİN HAZIRLANMASI VE SUNULMASINA İLİŞKİN HUSUSLAR</w:t>
      </w:r>
      <w:bookmarkEnd w:id="6"/>
    </w:p>
    <w:p w14:paraId="5582153A" w14:textId="77777777" w:rsidR="00981622" w:rsidRPr="002212D4" w:rsidRDefault="00981622" w:rsidP="00981622">
      <w:pPr>
        <w:pStyle w:val="ListeParagraf"/>
        <w:numPr>
          <w:ilvl w:val="1"/>
          <w:numId w:val="1"/>
        </w:numPr>
        <w:jc w:val="both"/>
        <w:rPr>
          <w:rFonts w:cstheme="minorHAnsi"/>
          <w:sz w:val="24"/>
          <w:szCs w:val="24"/>
        </w:rPr>
      </w:pPr>
      <w:r w:rsidRPr="002212D4">
        <w:rPr>
          <w:rFonts w:cstheme="minorHAnsi"/>
          <w:sz w:val="24"/>
          <w:szCs w:val="24"/>
        </w:rPr>
        <w:t xml:space="preserve">Teklif verilirken firma tarafından üç (3) zarf hazırlanacaktır. Bu zarflarda aşağıda yer alan doküman/proje/teklif vb. belgeler yer alacaktır. </w:t>
      </w:r>
    </w:p>
    <w:p w14:paraId="7A753EA3" w14:textId="77777777" w:rsidR="00981622" w:rsidRPr="002212D4" w:rsidRDefault="00981622" w:rsidP="00981622">
      <w:pPr>
        <w:pStyle w:val="ListeParagraf"/>
        <w:numPr>
          <w:ilvl w:val="2"/>
          <w:numId w:val="1"/>
        </w:numPr>
        <w:jc w:val="both"/>
        <w:rPr>
          <w:rFonts w:cstheme="minorHAnsi"/>
          <w:sz w:val="24"/>
          <w:szCs w:val="24"/>
        </w:rPr>
      </w:pPr>
      <w:r w:rsidRPr="002212D4">
        <w:rPr>
          <w:rFonts w:cstheme="minorHAnsi"/>
          <w:b/>
          <w:sz w:val="24"/>
          <w:szCs w:val="24"/>
        </w:rPr>
        <w:t xml:space="preserve">Birinci zarf: </w:t>
      </w:r>
      <w:r w:rsidRPr="002212D4">
        <w:rPr>
          <w:rFonts w:cstheme="minorHAnsi"/>
          <w:sz w:val="24"/>
          <w:szCs w:val="24"/>
        </w:rPr>
        <w:t>İlk zarfta, ekte sunulan projenin model çizimleri yer alacaktır. Model çizim II. Kısım’da yer alan Teknik Şartnamedeki hususları içerecektir. İlgili çizim A4 ebadında dökülecek ve konulacaktır. Zarfın üzerine ve model çizimlerin altına ticaret unvanı yazılacaktır. Zarfın yapıştırılan yeri istekli tarafından imzalanarak, mühürlenecek veya kaşelenecektir</w:t>
      </w:r>
    </w:p>
    <w:p w14:paraId="7EF0FAFB" w14:textId="77777777" w:rsidR="00981622" w:rsidRPr="002212D4" w:rsidRDefault="00981622" w:rsidP="00981622">
      <w:pPr>
        <w:pStyle w:val="ListeParagraf"/>
        <w:numPr>
          <w:ilvl w:val="2"/>
          <w:numId w:val="1"/>
        </w:numPr>
        <w:jc w:val="both"/>
        <w:rPr>
          <w:rFonts w:cstheme="minorHAnsi"/>
          <w:sz w:val="24"/>
          <w:szCs w:val="24"/>
        </w:rPr>
      </w:pPr>
      <w:r w:rsidRPr="002212D4">
        <w:rPr>
          <w:rFonts w:cstheme="minorHAnsi"/>
          <w:b/>
          <w:sz w:val="24"/>
          <w:szCs w:val="24"/>
        </w:rPr>
        <w:t xml:space="preserve">İkinci zarf: I. Kısmın 4.1’de yer alan Genel Belgeleri ve 4.2’de yer alan Mesleki yeterlilik belgelerini içerecektir. </w:t>
      </w:r>
      <w:r w:rsidRPr="002212D4">
        <w:rPr>
          <w:rFonts w:cstheme="minorHAnsi"/>
          <w:sz w:val="24"/>
          <w:szCs w:val="24"/>
        </w:rPr>
        <w:t xml:space="preserve">Zarfın üzerine istekli ticaret unvanı, tebligata esas açık adresi, teklifin hangi işe ait olduğu, İTO’nun açık adresi ve </w:t>
      </w:r>
      <w:r w:rsidRPr="002212D4">
        <w:rPr>
          <w:rFonts w:cstheme="minorHAnsi"/>
          <w:b/>
          <w:color w:val="000000" w:themeColor="text1"/>
          <w:sz w:val="24"/>
          <w:szCs w:val="24"/>
        </w:rPr>
        <w:t>Genel ve Teknik Yeterlilik Belgeleri</w:t>
      </w:r>
      <w:r w:rsidRPr="002212D4">
        <w:rPr>
          <w:rFonts w:cstheme="minorHAnsi"/>
          <w:color w:val="000000" w:themeColor="text1"/>
          <w:sz w:val="24"/>
          <w:szCs w:val="24"/>
        </w:rPr>
        <w:t xml:space="preserve"> </w:t>
      </w:r>
      <w:r w:rsidRPr="002212D4">
        <w:rPr>
          <w:rFonts w:cstheme="minorHAnsi"/>
          <w:sz w:val="24"/>
          <w:szCs w:val="24"/>
        </w:rPr>
        <w:t>olarak yazılacaktır. Zarfın yapıştırılan yeri istekli tarafından imzalanarak, mühürlenecek veya kaşelenecektir.</w:t>
      </w:r>
    </w:p>
    <w:p w14:paraId="7DD9747A" w14:textId="77777777" w:rsidR="00981622" w:rsidRPr="002212D4" w:rsidRDefault="00981622" w:rsidP="00981622">
      <w:pPr>
        <w:pStyle w:val="ListeParagraf"/>
        <w:numPr>
          <w:ilvl w:val="2"/>
          <w:numId w:val="1"/>
        </w:numPr>
        <w:jc w:val="both"/>
        <w:rPr>
          <w:rFonts w:cstheme="minorHAnsi"/>
          <w:sz w:val="24"/>
          <w:szCs w:val="24"/>
        </w:rPr>
      </w:pPr>
      <w:r w:rsidRPr="002212D4">
        <w:rPr>
          <w:rFonts w:cstheme="minorHAnsi"/>
          <w:b/>
          <w:sz w:val="24"/>
          <w:szCs w:val="24"/>
        </w:rPr>
        <w:t>Üçüncü zarf:</w:t>
      </w:r>
      <w:r w:rsidRPr="002212D4">
        <w:rPr>
          <w:rFonts w:cstheme="minorHAnsi"/>
          <w:sz w:val="24"/>
          <w:szCs w:val="24"/>
        </w:rPr>
        <w:t xml:space="preserve"> Bu zarfın içine ise firmanın söz konusu işin kapsamında vereceği fiyat teklifi yer alacaktır. Teklifte hangi iş için teklif verileceği hususu detaylı olarak izah edilecek, yoruma açık bir husus bırakılmayacaktır. Teklif metrekare dikkate </w:t>
      </w:r>
      <w:r w:rsidRPr="002212D4">
        <w:rPr>
          <w:rFonts w:cstheme="minorHAnsi"/>
          <w:sz w:val="24"/>
          <w:szCs w:val="24"/>
        </w:rPr>
        <w:lastRenderedPageBreak/>
        <w:t>alınarak sunulacaktır. Zarfın yapıştırılan yeri istekli tarafından imzalanarak, mühürlenecek veya kaşelenecektir.</w:t>
      </w:r>
    </w:p>
    <w:p w14:paraId="1A5671EC" w14:textId="77777777" w:rsidR="00981622" w:rsidRPr="002212D4" w:rsidRDefault="00981622" w:rsidP="00981622">
      <w:pPr>
        <w:pStyle w:val="ListeParagraf"/>
        <w:ind w:left="1224"/>
        <w:jc w:val="both"/>
        <w:rPr>
          <w:rFonts w:cstheme="minorHAnsi"/>
          <w:sz w:val="24"/>
          <w:szCs w:val="24"/>
        </w:rPr>
      </w:pPr>
    </w:p>
    <w:p w14:paraId="015D191F" w14:textId="77777777" w:rsidR="00981622" w:rsidRPr="002212D4" w:rsidRDefault="00981622" w:rsidP="00981622">
      <w:pPr>
        <w:pStyle w:val="ListeParagraf"/>
        <w:numPr>
          <w:ilvl w:val="1"/>
          <w:numId w:val="1"/>
        </w:numPr>
        <w:jc w:val="both"/>
        <w:rPr>
          <w:rFonts w:cstheme="minorHAnsi"/>
          <w:sz w:val="24"/>
          <w:szCs w:val="24"/>
        </w:rPr>
      </w:pPr>
      <w:r w:rsidRPr="002212D4">
        <w:rPr>
          <w:rFonts w:cstheme="minorHAnsi"/>
          <w:sz w:val="24"/>
          <w:szCs w:val="24"/>
        </w:rPr>
        <w:t xml:space="preserve">Yukarıda bahsi geçen üç (3) zarf toplanarak dördüncü bir zarfa konulacak ve aşağıdaki formatta bir yazı yazılarak kaşeli-imzalı olarak İTO’ya sunulacaktır. </w:t>
      </w:r>
    </w:p>
    <w:p w14:paraId="6B995815" w14:textId="77777777" w:rsidR="00347453" w:rsidRPr="002212D4" w:rsidRDefault="00347453" w:rsidP="00347453">
      <w:pPr>
        <w:pStyle w:val="ListeParagraf"/>
        <w:ind w:left="792"/>
        <w:jc w:val="both"/>
        <w:rPr>
          <w:rFonts w:cstheme="minorHAnsi"/>
          <w:sz w:val="24"/>
          <w:szCs w:val="24"/>
        </w:rPr>
      </w:pPr>
      <w:r w:rsidRPr="002212D4">
        <w:rPr>
          <w:rFonts w:cstheme="minorHAnsi"/>
          <w:sz w:val="24"/>
          <w:szCs w:val="24"/>
        </w:rPr>
        <w:t>4. zarfın üzerine aşağıdaki yazı örneğine uygun olacak bir dilekçe eklenecektir.</w:t>
      </w:r>
    </w:p>
    <w:p w14:paraId="74D502B5" w14:textId="77777777" w:rsidR="00981622" w:rsidRPr="002212D4" w:rsidRDefault="00981622" w:rsidP="00981622">
      <w:pPr>
        <w:rPr>
          <w:rFonts w:cstheme="minorHAnsi"/>
          <w:sz w:val="24"/>
          <w:szCs w:val="24"/>
        </w:rPr>
      </w:pPr>
    </w:p>
    <w:p w14:paraId="2AD5C07B" w14:textId="77777777" w:rsidR="00981622" w:rsidRPr="002212D4" w:rsidRDefault="00981622" w:rsidP="00981622">
      <w:pPr>
        <w:pStyle w:val="ListeParagraf"/>
        <w:ind w:left="851"/>
        <w:jc w:val="both"/>
        <w:rPr>
          <w:rFonts w:cstheme="minorHAnsi"/>
          <w:sz w:val="24"/>
          <w:szCs w:val="24"/>
        </w:rPr>
      </w:pPr>
      <w:r w:rsidRPr="002212D4">
        <w:rPr>
          <w:rFonts w:cstheme="minorHAnsi"/>
          <w:sz w:val="24"/>
          <w:szCs w:val="24"/>
        </w:rPr>
        <w:t>Ek1-A ve B maddelerinde belirtilen üst yazı örneklerine uygun olarak hazırlanacaktır.</w:t>
      </w:r>
    </w:p>
    <w:p w14:paraId="654609B8" w14:textId="77777777" w:rsidR="00981622" w:rsidRPr="002212D4" w:rsidRDefault="00981622" w:rsidP="00981622">
      <w:pPr>
        <w:ind w:left="851"/>
        <w:jc w:val="both"/>
        <w:rPr>
          <w:rFonts w:cstheme="minorHAnsi"/>
          <w:sz w:val="24"/>
          <w:szCs w:val="24"/>
        </w:rPr>
      </w:pPr>
    </w:p>
    <w:p w14:paraId="4AEFCC48" w14:textId="77777777" w:rsidR="00981622" w:rsidRPr="002212D4" w:rsidRDefault="00981622" w:rsidP="00981622">
      <w:pPr>
        <w:pStyle w:val="ListeParagraf"/>
        <w:ind w:left="851"/>
        <w:jc w:val="center"/>
        <w:rPr>
          <w:rFonts w:cstheme="minorHAnsi"/>
          <w:b/>
          <w:sz w:val="24"/>
          <w:szCs w:val="24"/>
        </w:rPr>
      </w:pPr>
      <w:r w:rsidRPr="002212D4">
        <w:rPr>
          <w:rFonts w:cstheme="minorHAnsi"/>
          <w:b/>
          <w:sz w:val="24"/>
          <w:szCs w:val="24"/>
        </w:rPr>
        <w:t>“İSTANBUL TİCARET ODASI BAŞKANLIĞI’NA (Hitaben yazılacaktır.)</w:t>
      </w:r>
    </w:p>
    <w:p w14:paraId="6C7CCA55" w14:textId="745425A8" w:rsidR="00981622" w:rsidRPr="002212D4" w:rsidRDefault="00981622" w:rsidP="00981622">
      <w:pPr>
        <w:pStyle w:val="ListeParagraf"/>
        <w:ind w:left="851"/>
        <w:jc w:val="center"/>
        <w:rPr>
          <w:rFonts w:cstheme="minorHAnsi"/>
          <w:sz w:val="24"/>
          <w:szCs w:val="24"/>
        </w:rPr>
      </w:pPr>
      <w:r w:rsidRPr="002212D4">
        <w:rPr>
          <w:rFonts w:cstheme="minorHAnsi"/>
          <w:sz w:val="24"/>
          <w:szCs w:val="24"/>
        </w:rPr>
        <w:t>“</w:t>
      </w:r>
      <w:r w:rsidR="0066196B">
        <w:rPr>
          <w:rFonts w:cstheme="minorHAnsi"/>
          <w:sz w:val="24"/>
          <w:szCs w:val="24"/>
        </w:rPr>
        <w:t xml:space="preserve">31. FİLMART FİLM &amp; TV </w:t>
      </w:r>
      <w:r w:rsidRPr="002212D4">
        <w:rPr>
          <w:rFonts w:cstheme="minorHAnsi"/>
          <w:sz w:val="24"/>
          <w:szCs w:val="24"/>
        </w:rPr>
        <w:t>MARKET FUARI TÜRKİYE MİLLİ KATILIM ORGANİZASYONU’NDA İTO VE KATILIMCI FİRMALARA AİT STANTLARIN PROJE, PROJE GERÇEKLEŞTİRME VE STANT İNŞAATI İHALESİ teklifimizdir.”</w:t>
      </w:r>
    </w:p>
    <w:p w14:paraId="0A6B1977" w14:textId="77777777" w:rsidR="00981622" w:rsidRPr="002212D4" w:rsidRDefault="00981622" w:rsidP="00981622">
      <w:pPr>
        <w:jc w:val="center"/>
        <w:rPr>
          <w:rFonts w:cstheme="minorHAnsi"/>
          <w:sz w:val="24"/>
          <w:szCs w:val="24"/>
        </w:rPr>
      </w:pPr>
    </w:p>
    <w:p w14:paraId="49BCA400" w14:textId="77777777" w:rsidR="00981622" w:rsidRPr="002212D4" w:rsidRDefault="00981622" w:rsidP="00981622">
      <w:pPr>
        <w:ind w:left="851"/>
        <w:rPr>
          <w:rFonts w:cstheme="minorHAnsi"/>
          <w:sz w:val="24"/>
          <w:szCs w:val="24"/>
        </w:rPr>
      </w:pPr>
      <w:r w:rsidRPr="002212D4">
        <w:rPr>
          <w:rFonts w:cstheme="minorHAnsi"/>
          <w:sz w:val="24"/>
          <w:szCs w:val="24"/>
        </w:rPr>
        <w:t>ibaresi bulunan bir dilekçe genel belgelere ait zarf ve iç zarf konulduktan sonra kapatılacaktır. Bu zarfa teknik yeterliliğe ait zarf zımbalanarak iliştirilecektir.</w:t>
      </w:r>
    </w:p>
    <w:p w14:paraId="64EC6F8F" w14:textId="77777777" w:rsidR="0031584C" w:rsidRPr="002212D4" w:rsidRDefault="0031584C" w:rsidP="0031584C">
      <w:pPr>
        <w:jc w:val="both"/>
        <w:rPr>
          <w:rFonts w:cstheme="minorHAnsi"/>
          <w:sz w:val="24"/>
          <w:szCs w:val="24"/>
        </w:rPr>
      </w:pPr>
    </w:p>
    <w:p w14:paraId="5D80BFCD" w14:textId="77777777" w:rsidR="00965AE8" w:rsidRPr="002212D4" w:rsidRDefault="00D11BB5" w:rsidP="002500B0">
      <w:pPr>
        <w:pStyle w:val="Balk2"/>
        <w:numPr>
          <w:ilvl w:val="0"/>
          <w:numId w:val="1"/>
        </w:numPr>
        <w:rPr>
          <w:rFonts w:asciiTheme="minorHAnsi" w:hAnsiTheme="minorHAnsi" w:cstheme="minorHAnsi"/>
        </w:rPr>
      </w:pPr>
      <w:bookmarkStart w:id="7" w:name="_Toc45540962"/>
      <w:r w:rsidRPr="002212D4">
        <w:rPr>
          <w:rFonts w:asciiTheme="minorHAnsi" w:hAnsiTheme="minorHAnsi" w:cstheme="minorHAnsi"/>
        </w:rPr>
        <w:t>TEKLİF MEKTUBUNUN ŞEKLİ VE İÇERİĞİ</w:t>
      </w:r>
      <w:bookmarkEnd w:id="7"/>
      <w:r w:rsidRPr="002212D4">
        <w:rPr>
          <w:rFonts w:asciiTheme="minorHAnsi" w:hAnsiTheme="minorHAnsi" w:cstheme="minorHAnsi"/>
        </w:rPr>
        <w:tab/>
      </w:r>
    </w:p>
    <w:p w14:paraId="2F4B092B" w14:textId="77777777" w:rsidR="00D11BB5" w:rsidRPr="002212D4" w:rsidRDefault="00D11BB5" w:rsidP="0057001B">
      <w:pPr>
        <w:pStyle w:val="ListeParagraf"/>
        <w:numPr>
          <w:ilvl w:val="1"/>
          <w:numId w:val="1"/>
        </w:numPr>
        <w:jc w:val="both"/>
        <w:rPr>
          <w:rFonts w:cstheme="minorHAnsi"/>
          <w:sz w:val="24"/>
          <w:szCs w:val="24"/>
        </w:rPr>
      </w:pPr>
      <w:r w:rsidRPr="002212D4">
        <w:rPr>
          <w:rFonts w:cstheme="minorHAnsi"/>
          <w:sz w:val="24"/>
          <w:szCs w:val="24"/>
        </w:rPr>
        <w:t>Teklif mektupları (EK–1) usulüne uygun şekilde yazılı ve imzalı olarak sunulur.</w:t>
      </w:r>
    </w:p>
    <w:p w14:paraId="6CAB8D76" w14:textId="77777777" w:rsidR="00D11BB5" w:rsidRPr="002212D4" w:rsidRDefault="00D11BB5" w:rsidP="0057001B">
      <w:pPr>
        <w:pStyle w:val="ListeParagraf"/>
        <w:numPr>
          <w:ilvl w:val="1"/>
          <w:numId w:val="1"/>
        </w:numPr>
        <w:jc w:val="both"/>
        <w:rPr>
          <w:rFonts w:cstheme="minorHAnsi"/>
          <w:sz w:val="24"/>
          <w:szCs w:val="24"/>
        </w:rPr>
      </w:pPr>
      <w:r w:rsidRPr="002212D4">
        <w:rPr>
          <w:rFonts w:cstheme="minorHAnsi"/>
          <w:sz w:val="24"/>
          <w:szCs w:val="24"/>
        </w:rPr>
        <w:t xml:space="preserve">Teklif Mektubunda; </w:t>
      </w:r>
    </w:p>
    <w:p w14:paraId="0C5ED5B7" w14:textId="77777777" w:rsidR="00D11BB5" w:rsidRPr="002212D4" w:rsidRDefault="00D11BB5" w:rsidP="0057001B">
      <w:pPr>
        <w:pStyle w:val="ListeParagraf"/>
        <w:numPr>
          <w:ilvl w:val="2"/>
          <w:numId w:val="1"/>
        </w:numPr>
        <w:jc w:val="both"/>
        <w:rPr>
          <w:rFonts w:cstheme="minorHAnsi"/>
          <w:sz w:val="24"/>
          <w:szCs w:val="24"/>
        </w:rPr>
      </w:pPr>
      <w:r w:rsidRPr="002212D4">
        <w:rPr>
          <w:rFonts w:cstheme="minorHAnsi"/>
          <w:sz w:val="24"/>
          <w:szCs w:val="24"/>
        </w:rPr>
        <w:t>İhale Şartnamesinin tamamen okunup, her bir maddesinin kabul edildiğinin belirtilmesi,</w:t>
      </w:r>
    </w:p>
    <w:p w14:paraId="2D398C0C" w14:textId="77777777" w:rsidR="00D11BB5" w:rsidRPr="002212D4" w:rsidRDefault="00D11BB5" w:rsidP="0057001B">
      <w:pPr>
        <w:pStyle w:val="ListeParagraf"/>
        <w:numPr>
          <w:ilvl w:val="2"/>
          <w:numId w:val="1"/>
        </w:numPr>
        <w:jc w:val="both"/>
        <w:rPr>
          <w:rFonts w:cstheme="minorHAnsi"/>
          <w:sz w:val="24"/>
          <w:szCs w:val="24"/>
        </w:rPr>
      </w:pPr>
      <w:r w:rsidRPr="002212D4">
        <w:rPr>
          <w:rFonts w:cstheme="minorHAnsi"/>
          <w:sz w:val="24"/>
          <w:szCs w:val="24"/>
        </w:rPr>
        <w:t>Üzerinde kazıntı, silinti, düzeltme bulunmaması,</w:t>
      </w:r>
    </w:p>
    <w:p w14:paraId="13BE758A" w14:textId="77777777" w:rsidR="00D11BB5" w:rsidRPr="002212D4" w:rsidRDefault="00D11BB5" w:rsidP="0057001B">
      <w:pPr>
        <w:pStyle w:val="ListeParagraf"/>
        <w:numPr>
          <w:ilvl w:val="2"/>
          <w:numId w:val="1"/>
        </w:numPr>
        <w:jc w:val="both"/>
        <w:rPr>
          <w:rFonts w:cstheme="minorHAnsi"/>
          <w:sz w:val="24"/>
          <w:szCs w:val="24"/>
        </w:rPr>
      </w:pPr>
      <w:r w:rsidRPr="002212D4">
        <w:rPr>
          <w:rFonts w:cstheme="minorHAnsi"/>
          <w:sz w:val="24"/>
          <w:szCs w:val="24"/>
        </w:rPr>
        <w:t>Teklif mektubunun ad, soyad veya ticaret unvanı yazılmak suretiyle yetkili kişilerce imzalanmış olması, zorunludur.</w:t>
      </w:r>
    </w:p>
    <w:p w14:paraId="0CAFE60F" w14:textId="77777777" w:rsidR="00D11BB5" w:rsidRPr="002212D4" w:rsidRDefault="00D11BB5" w:rsidP="0057001B">
      <w:pPr>
        <w:pStyle w:val="ListeParagraf"/>
        <w:numPr>
          <w:ilvl w:val="2"/>
          <w:numId w:val="1"/>
        </w:numPr>
        <w:jc w:val="both"/>
        <w:rPr>
          <w:rFonts w:cstheme="minorHAnsi"/>
          <w:sz w:val="24"/>
          <w:szCs w:val="24"/>
        </w:rPr>
      </w:pPr>
      <w:r w:rsidRPr="002212D4">
        <w:rPr>
          <w:rFonts w:cstheme="minorHAnsi"/>
          <w:sz w:val="24"/>
          <w:szCs w:val="24"/>
        </w:rPr>
        <w:t>İTO’nun istediği tüm bilgi ve belgeler teklif içeriğinde bulunmalıdır.</w:t>
      </w:r>
    </w:p>
    <w:p w14:paraId="53198665" w14:textId="77777777" w:rsidR="00AD4C5A" w:rsidRPr="002212D4" w:rsidRDefault="00AC3101" w:rsidP="008933AA">
      <w:pPr>
        <w:pStyle w:val="ListeParagraf"/>
        <w:numPr>
          <w:ilvl w:val="2"/>
          <w:numId w:val="1"/>
        </w:numPr>
        <w:ind w:left="720" w:hanging="11"/>
        <w:jc w:val="both"/>
        <w:rPr>
          <w:rFonts w:cstheme="minorHAnsi"/>
          <w:sz w:val="24"/>
          <w:szCs w:val="24"/>
        </w:rPr>
      </w:pPr>
      <w:r w:rsidRPr="002212D4">
        <w:rPr>
          <w:rFonts w:cstheme="minorHAnsi"/>
          <w:sz w:val="24"/>
          <w:szCs w:val="24"/>
        </w:rPr>
        <w:t xml:space="preserve">Teklif verilmiş olan zarflar dikkate alınarak yapılacak, tüm zarflar kendi içinde ayrıştırılarak değerlendirmeye alınacak, tüm teknik gereklilik aşamalarından geçen zarfı ibraz eden İstekli/İsteklilerin teklif zarfları son olarak değerlendirmeye alınacaktır. </w:t>
      </w:r>
    </w:p>
    <w:p w14:paraId="1545AC55" w14:textId="77777777" w:rsidR="00AC3101" w:rsidRPr="002212D4" w:rsidRDefault="00AC3101" w:rsidP="00AC3101">
      <w:pPr>
        <w:ind w:left="216"/>
        <w:jc w:val="both"/>
        <w:rPr>
          <w:rFonts w:cstheme="minorHAnsi"/>
          <w:sz w:val="24"/>
          <w:szCs w:val="24"/>
        </w:rPr>
      </w:pPr>
    </w:p>
    <w:p w14:paraId="2CF0F1FA" w14:textId="77777777" w:rsidR="00DF285F" w:rsidRPr="002212D4" w:rsidRDefault="00D11BB5" w:rsidP="002500B0">
      <w:pPr>
        <w:pStyle w:val="Balk2"/>
        <w:numPr>
          <w:ilvl w:val="0"/>
          <w:numId w:val="1"/>
        </w:numPr>
        <w:rPr>
          <w:rFonts w:asciiTheme="minorHAnsi" w:hAnsiTheme="minorHAnsi" w:cstheme="minorHAnsi"/>
        </w:rPr>
      </w:pPr>
      <w:bookmarkStart w:id="8" w:name="_Toc45540963"/>
      <w:r w:rsidRPr="002212D4">
        <w:rPr>
          <w:rFonts w:asciiTheme="minorHAnsi" w:hAnsiTheme="minorHAnsi" w:cstheme="minorHAnsi"/>
        </w:rPr>
        <w:t>TEKLİFLERİN GEÇERLİLİK SÜRESİ</w:t>
      </w:r>
      <w:bookmarkEnd w:id="8"/>
      <w:r w:rsidRPr="002212D4">
        <w:rPr>
          <w:rFonts w:asciiTheme="minorHAnsi" w:hAnsiTheme="minorHAnsi" w:cstheme="minorHAnsi"/>
        </w:rPr>
        <w:tab/>
      </w:r>
    </w:p>
    <w:p w14:paraId="327FC708" w14:textId="77777777" w:rsidR="00362637" w:rsidRPr="002212D4" w:rsidRDefault="00D11BB5" w:rsidP="00362637">
      <w:pPr>
        <w:pStyle w:val="ListeParagraf"/>
        <w:numPr>
          <w:ilvl w:val="1"/>
          <w:numId w:val="1"/>
        </w:numPr>
        <w:jc w:val="both"/>
        <w:rPr>
          <w:rFonts w:cstheme="minorHAnsi"/>
          <w:sz w:val="24"/>
          <w:szCs w:val="24"/>
        </w:rPr>
      </w:pPr>
      <w:r w:rsidRPr="002212D4">
        <w:rPr>
          <w:rFonts w:cstheme="minorHAnsi"/>
          <w:sz w:val="24"/>
          <w:szCs w:val="24"/>
        </w:rPr>
        <w:t>Tekliflerin geçerlilik süresi, ihale tarihinden itibaren en az 60 (altmış) takvim günü olmalıdır.</w:t>
      </w:r>
    </w:p>
    <w:p w14:paraId="6B03551F" w14:textId="77777777" w:rsidR="00D11BB5" w:rsidRPr="002212D4" w:rsidRDefault="00D11BB5" w:rsidP="0057001B">
      <w:pPr>
        <w:jc w:val="both"/>
        <w:rPr>
          <w:rFonts w:cstheme="minorHAnsi"/>
          <w:sz w:val="24"/>
          <w:szCs w:val="24"/>
        </w:rPr>
      </w:pPr>
    </w:p>
    <w:p w14:paraId="79E57095" w14:textId="77777777" w:rsidR="00DF285F" w:rsidRPr="002212D4" w:rsidRDefault="00D11BB5" w:rsidP="002500B0">
      <w:pPr>
        <w:pStyle w:val="Balk2"/>
        <w:numPr>
          <w:ilvl w:val="0"/>
          <w:numId w:val="1"/>
        </w:numPr>
        <w:rPr>
          <w:rFonts w:asciiTheme="minorHAnsi" w:hAnsiTheme="minorHAnsi" w:cstheme="minorHAnsi"/>
        </w:rPr>
      </w:pPr>
      <w:bookmarkStart w:id="9" w:name="_Toc45540964"/>
      <w:r w:rsidRPr="002212D4">
        <w:rPr>
          <w:rFonts w:asciiTheme="minorHAnsi" w:hAnsiTheme="minorHAnsi" w:cstheme="minorHAnsi"/>
        </w:rPr>
        <w:t>TEKLİFE DÂHİL OLAN MASRAFLAR</w:t>
      </w:r>
      <w:bookmarkEnd w:id="9"/>
    </w:p>
    <w:p w14:paraId="721CFABD" w14:textId="77777777" w:rsidR="00D11BB5" w:rsidRPr="002212D4" w:rsidRDefault="00D11BB5" w:rsidP="0057001B">
      <w:pPr>
        <w:pStyle w:val="ListeParagraf"/>
        <w:numPr>
          <w:ilvl w:val="1"/>
          <w:numId w:val="1"/>
        </w:numPr>
        <w:jc w:val="both"/>
        <w:rPr>
          <w:rFonts w:cstheme="minorHAnsi"/>
          <w:sz w:val="24"/>
          <w:szCs w:val="24"/>
        </w:rPr>
      </w:pPr>
      <w:r w:rsidRPr="002212D4">
        <w:rPr>
          <w:rFonts w:cstheme="minorHAnsi"/>
          <w:sz w:val="24"/>
          <w:szCs w:val="24"/>
        </w:rPr>
        <w:t>Sözleşmenin uygulanması sırasında ilgili mevzuat gereğince yapılacak ulaşım, sigorta, vergi, damga vergisi, resim ve harç</w:t>
      </w:r>
      <w:r w:rsidR="00902570" w:rsidRPr="002212D4">
        <w:rPr>
          <w:rFonts w:cstheme="minorHAnsi"/>
          <w:sz w:val="24"/>
          <w:szCs w:val="24"/>
        </w:rPr>
        <w:t xml:space="preserve"> </w:t>
      </w:r>
      <w:r w:rsidR="002C745F" w:rsidRPr="002212D4">
        <w:rPr>
          <w:rFonts w:cstheme="minorHAnsi"/>
          <w:sz w:val="24"/>
          <w:szCs w:val="24"/>
        </w:rPr>
        <w:t>vs.</w:t>
      </w:r>
      <w:r w:rsidRPr="002212D4">
        <w:rPr>
          <w:rFonts w:cstheme="minorHAnsi"/>
          <w:sz w:val="24"/>
          <w:szCs w:val="24"/>
        </w:rPr>
        <w:t xml:space="preserve"> giderleri İstekliye aittir.</w:t>
      </w:r>
    </w:p>
    <w:p w14:paraId="5CCC132E" w14:textId="77777777" w:rsidR="00D11BB5" w:rsidRPr="002212D4" w:rsidRDefault="00D11BB5" w:rsidP="0057001B">
      <w:pPr>
        <w:jc w:val="both"/>
        <w:rPr>
          <w:rFonts w:cstheme="minorHAnsi"/>
          <w:sz w:val="24"/>
          <w:szCs w:val="24"/>
        </w:rPr>
      </w:pPr>
    </w:p>
    <w:p w14:paraId="1C08A28E" w14:textId="77777777" w:rsidR="001673A6" w:rsidRPr="002212D4" w:rsidRDefault="00D11BB5" w:rsidP="002500B0">
      <w:pPr>
        <w:pStyle w:val="Balk2"/>
        <w:numPr>
          <w:ilvl w:val="0"/>
          <w:numId w:val="1"/>
        </w:numPr>
        <w:rPr>
          <w:rFonts w:asciiTheme="minorHAnsi" w:hAnsiTheme="minorHAnsi" w:cstheme="minorHAnsi"/>
        </w:rPr>
      </w:pPr>
      <w:bookmarkStart w:id="10" w:name="_Toc45540966"/>
      <w:r w:rsidRPr="002212D4">
        <w:rPr>
          <w:rFonts w:asciiTheme="minorHAnsi" w:hAnsiTheme="minorHAnsi" w:cstheme="minorHAnsi"/>
        </w:rPr>
        <w:t>TEKLİFLERİN ALINMASI VE AÇILMASI</w:t>
      </w:r>
      <w:bookmarkEnd w:id="10"/>
    </w:p>
    <w:p w14:paraId="1250E912" w14:textId="77777777" w:rsidR="00D11BB5" w:rsidRPr="002212D4" w:rsidRDefault="00D11BB5" w:rsidP="0057001B">
      <w:pPr>
        <w:pStyle w:val="ListeParagraf"/>
        <w:numPr>
          <w:ilvl w:val="1"/>
          <w:numId w:val="1"/>
        </w:numPr>
        <w:jc w:val="both"/>
        <w:rPr>
          <w:rFonts w:cstheme="minorHAnsi"/>
          <w:sz w:val="24"/>
          <w:szCs w:val="24"/>
        </w:rPr>
      </w:pPr>
      <w:r w:rsidRPr="002212D4">
        <w:rPr>
          <w:rFonts w:cstheme="minorHAnsi"/>
          <w:sz w:val="24"/>
          <w:szCs w:val="24"/>
        </w:rPr>
        <w:t>İTO’ya verilen teklif zarflarının aç</w:t>
      </w:r>
      <w:r w:rsidR="001673A6" w:rsidRPr="002212D4">
        <w:rPr>
          <w:rFonts w:cstheme="minorHAnsi"/>
          <w:sz w:val="24"/>
          <w:szCs w:val="24"/>
        </w:rPr>
        <w:t xml:space="preserve">ılması, açılma tarih ve zamanı, </w:t>
      </w:r>
      <w:r w:rsidRPr="002212D4">
        <w:rPr>
          <w:rFonts w:cstheme="minorHAnsi"/>
          <w:sz w:val="24"/>
          <w:szCs w:val="24"/>
        </w:rPr>
        <w:t>değerlendirilmesi tamamen İTO Yönetimine aittir. Teklif veren firmalara</w:t>
      </w:r>
      <w:r w:rsidR="001936BD" w:rsidRPr="002212D4">
        <w:rPr>
          <w:rFonts w:cstheme="minorHAnsi"/>
          <w:sz w:val="24"/>
          <w:szCs w:val="24"/>
        </w:rPr>
        <w:t xml:space="preserve"> olumlu</w:t>
      </w:r>
      <w:r w:rsidRPr="002212D4">
        <w:rPr>
          <w:rFonts w:cstheme="minorHAnsi"/>
          <w:sz w:val="24"/>
          <w:szCs w:val="24"/>
        </w:rPr>
        <w:t xml:space="preserve"> sonuçlar idarece bildirilecektir.</w:t>
      </w:r>
    </w:p>
    <w:p w14:paraId="450A15F4" w14:textId="77777777" w:rsidR="000922EB" w:rsidRPr="002212D4" w:rsidRDefault="000922EB" w:rsidP="0057001B">
      <w:pPr>
        <w:pStyle w:val="ListeParagraf"/>
        <w:numPr>
          <w:ilvl w:val="1"/>
          <w:numId w:val="1"/>
        </w:numPr>
        <w:jc w:val="both"/>
        <w:rPr>
          <w:rFonts w:cstheme="minorHAnsi"/>
          <w:sz w:val="24"/>
          <w:szCs w:val="24"/>
        </w:rPr>
      </w:pPr>
      <w:r w:rsidRPr="002212D4">
        <w:rPr>
          <w:rFonts w:cstheme="minorHAnsi"/>
          <w:sz w:val="24"/>
          <w:szCs w:val="24"/>
        </w:rPr>
        <w:t>Teklif önce birinci zarf olmak üzere, ikinci zarf ve üçüncü zarf sırasıyla açılacaktır. İlk zarfta yer alan örnek çalışma teknik şartnamede belirtilen özelliklere göre hazırlanmayan, hazırlansa dahi görseli beğenilmeyen veya uygun görülmeyen firmanın direk</w:t>
      </w:r>
      <w:r w:rsidR="00E60498" w:rsidRPr="002212D4">
        <w:rPr>
          <w:rFonts w:cstheme="minorHAnsi"/>
          <w:sz w:val="24"/>
          <w:szCs w:val="24"/>
        </w:rPr>
        <w:t>t</w:t>
      </w:r>
      <w:r w:rsidRPr="002212D4">
        <w:rPr>
          <w:rFonts w:cstheme="minorHAnsi"/>
          <w:sz w:val="24"/>
          <w:szCs w:val="24"/>
        </w:rPr>
        <w:t xml:space="preserve"> elenecek, diğer zarflara bakılmayacaktır. Aynı şekilde birinci zarfta tam puan alan firmanın ikinci zarfı olan genel ve teknik yeterlilik belgelerinin yer aldığı </w:t>
      </w:r>
      <w:r w:rsidRPr="002212D4">
        <w:rPr>
          <w:rFonts w:cstheme="minorHAnsi"/>
          <w:sz w:val="24"/>
          <w:szCs w:val="24"/>
        </w:rPr>
        <w:lastRenderedPageBreak/>
        <w:t xml:space="preserve">ikinci zarfa bakılacaktır. Bu zarfta da eksik belge sunan firma elenecek, diğer zarfa bakılmayacaktır. Birinci ve ikinci zarfta tam puan alan firmanın nihai olarak teklif zarfı olan üçüncü zarfı açılarak, fiyat değerlendirmeleri yapılacaktır. </w:t>
      </w:r>
    </w:p>
    <w:p w14:paraId="2EF9173F" w14:textId="77777777" w:rsidR="00516E3A" w:rsidRPr="002212D4" w:rsidRDefault="00516E3A" w:rsidP="0057001B">
      <w:pPr>
        <w:jc w:val="both"/>
        <w:rPr>
          <w:rFonts w:cstheme="minorHAnsi"/>
          <w:sz w:val="24"/>
          <w:szCs w:val="24"/>
        </w:rPr>
      </w:pPr>
    </w:p>
    <w:p w14:paraId="24FD8B0E" w14:textId="77777777" w:rsidR="00302195" w:rsidRPr="002212D4" w:rsidRDefault="00D11BB5" w:rsidP="002500B0">
      <w:pPr>
        <w:pStyle w:val="Balk2"/>
        <w:numPr>
          <w:ilvl w:val="0"/>
          <w:numId w:val="1"/>
        </w:numPr>
        <w:rPr>
          <w:rFonts w:asciiTheme="minorHAnsi" w:hAnsiTheme="minorHAnsi" w:cstheme="minorHAnsi"/>
        </w:rPr>
      </w:pPr>
      <w:bookmarkStart w:id="11" w:name="_Toc45540967"/>
      <w:r w:rsidRPr="002212D4">
        <w:rPr>
          <w:rFonts w:asciiTheme="minorHAnsi" w:hAnsiTheme="minorHAnsi" w:cstheme="minorHAnsi"/>
        </w:rPr>
        <w:t>TEKLİFİN REDDEDİLMESİ VE İHALENİN İPTAL EDİLMESİNDE İDARENİN SERBESTLİĞİ</w:t>
      </w:r>
      <w:bookmarkEnd w:id="11"/>
    </w:p>
    <w:p w14:paraId="2DCC5049" w14:textId="77777777" w:rsidR="00A44623" w:rsidRPr="002212D4" w:rsidRDefault="00302195" w:rsidP="0057001B">
      <w:pPr>
        <w:pStyle w:val="ListeParagraf"/>
        <w:numPr>
          <w:ilvl w:val="1"/>
          <w:numId w:val="1"/>
        </w:numPr>
        <w:jc w:val="both"/>
        <w:rPr>
          <w:rFonts w:cstheme="minorHAnsi"/>
          <w:sz w:val="24"/>
          <w:szCs w:val="24"/>
        </w:rPr>
      </w:pPr>
      <w:r w:rsidRPr="002212D4">
        <w:rPr>
          <w:rFonts w:cstheme="minorHAnsi"/>
          <w:sz w:val="24"/>
          <w:szCs w:val="24"/>
        </w:rPr>
        <w:t>İ</w:t>
      </w:r>
      <w:r w:rsidR="00D11BB5" w:rsidRPr="002212D4">
        <w:rPr>
          <w:rFonts w:cstheme="minorHAnsi"/>
          <w:sz w:val="24"/>
          <w:szCs w:val="24"/>
        </w:rPr>
        <w:t>TO, gerekli gördüğü veya ihale dokümanında yer alan belgelerde ihalenin yapılmasına engel olan ve düzeltilmesi mümkün bulunmayan hususların olduğunu tespit etmesi durumunda, ihaleyi iptal edilebilecektir.</w:t>
      </w:r>
    </w:p>
    <w:p w14:paraId="1230BCD7" w14:textId="77777777" w:rsidR="00D11BB5" w:rsidRPr="002212D4" w:rsidRDefault="00D11BB5" w:rsidP="0057001B">
      <w:pPr>
        <w:pStyle w:val="ListeParagraf"/>
        <w:numPr>
          <w:ilvl w:val="1"/>
          <w:numId w:val="1"/>
        </w:numPr>
        <w:jc w:val="both"/>
        <w:rPr>
          <w:rFonts w:cstheme="minorHAnsi"/>
          <w:sz w:val="24"/>
          <w:szCs w:val="24"/>
        </w:rPr>
      </w:pPr>
      <w:r w:rsidRPr="002212D4">
        <w:rPr>
          <w:rFonts w:cstheme="minorHAnsi"/>
          <w:sz w:val="24"/>
          <w:szCs w:val="24"/>
        </w:rPr>
        <w:t xml:space="preserve">İTO’nun mal ve hizmet alımlarında, </w:t>
      </w:r>
      <w:r w:rsidR="00657435" w:rsidRPr="002212D4">
        <w:rPr>
          <w:rFonts w:cstheme="minorHAnsi"/>
          <w:sz w:val="24"/>
          <w:szCs w:val="24"/>
        </w:rPr>
        <w:t>İTO</w:t>
      </w:r>
      <w:r w:rsidRPr="002212D4">
        <w:rPr>
          <w:rFonts w:cstheme="minorHAnsi"/>
          <w:sz w:val="24"/>
          <w:szCs w:val="24"/>
        </w:rPr>
        <w:t xml:space="preserve"> Meclisi ve Meslek Komite Üyelerinden</w:t>
      </w:r>
      <w:r w:rsidR="00B950DA" w:rsidRPr="002212D4">
        <w:rPr>
          <w:rFonts w:cstheme="minorHAnsi"/>
          <w:sz w:val="24"/>
          <w:szCs w:val="24"/>
        </w:rPr>
        <w:t xml:space="preserve"> ve/veya 1. Derece akrabalarından;</w:t>
      </w:r>
      <w:r w:rsidRPr="002212D4">
        <w:rPr>
          <w:rFonts w:cstheme="minorHAnsi"/>
          <w:sz w:val="24"/>
          <w:szCs w:val="24"/>
        </w:rPr>
        <w:t xml:space="preserve"> şirket sahibi, ortağı, yönetim kurulu seviyesinde bulunduğu firmalardan teklif alınmayacak ve dolayısıyla tedarikçi firma olarak tespit edilemeyecektir.</w:t>
      </w:r>
    </w:p>
    <w:p w14:paraId="72C9400C" w14:textId="77777777" w:rsidR="002C745F" w:rsidRPr="002212D4" w:rsidRDefault="00D11BB5" w:rsidP="005E084B">
      <w:pPr>
        <w:pStyle w:val="ListeParagraf"/>
        <w:numPr>
          <w:ilvl w:val="1"/>
          <w:numId w:val="1"/>
        </w:numPr>
        <w:jc w:val="both"/>
        <w:rPr>
          <w:rFonts w:eastAsiaTheme="majorEastAsia" w:cstheme="minorHAnsi"/>
          <w:b/>
          <w:color w:val="000000" w:themeColor="text1"/>
          <w:sz w:val="24"/>
          <w:szCs w:val="26"/>
        </w:rPr>
      </w:pPr>
      <w:r w:rsidRPr="002212D4">
        <w:rPr>
          <w:rFonts w:cstheme="minorHAnsi"/>
          <w:sz w:val="24"/>
          <w:szCs w:val="24"/>
        </w:rPr>
        <w:t>İTO, verilmiş olan bütün teklifleri sebep göstermeksizin reddederek ihaleyi iptal etmekte serbesttir. İTO bütün tekliflerin reddedilmesi nedeniyle herhangi bir yükümlülük altına girmez.</w:t>
      </w:r>
      <w:bookmarkStart w:id="12" w:name="_Toc45540968"/>
    </w:p>
    <w:p w14:paraId="2DAAF230" w14:textId="77777777" w:rsidR="00247D6C" w:rsidRPr="002212D4" w:rsidRDefault="00247D6C" w:rsidP="00247D6C">
      <w:pPr>
        <w:jc w:val="both"/>
        <w:rPr>
          <w:rFonts w:eastAsiaTheme="majorEastAsia" w:cstheme="minorHAnsi"/>
          <w:b/>
          <w:color w:val="000000" w:themeColor="text1"/>
          <w:sz w:val="24"/>
          <w:szCs w:val="26"/>
        </w:rPr>
      </w:pPr>
    </w:p>
    <w:p w14:paraId="1219EF96" w14:textId="77777777" w:rsidR="00A44623" w:rsidRPr="002212D4" w:rsidRDefault="0057001B" w:rsidP="002500B0">
      <w:pPr>
        <w:pStyle w:val="Balk2"/>
        <w:numPr>
          <w:ilvl w:val="0"/>
          <w:numId w:val="1"/>
        </w:numPr>
        <w:rPr>
          <w:rFonts w:asciiTheme="minorHAnsi" w:hAnsiTheme="minorHAnsi" w:cstheme="minorHAnsi"/>
        </w:rPr>
      </w:pPr>
      <w:r w:rsidRPr="002212D4">
        <w:rPr>
          <w:rFonts w:asciiTheme="minorHAnsi" w:hAnsiTheme="minorHAnsi" w:cstheme="minorHAnsi"/>
        </w:rPr>
        <w:t>İHALENİN KARARA BAĞLANMASI</w:t>
      </w:r>
      <w:bookmarkEnd w:id="12"/>
    </w:p>
    <w:p w14:paraId="0809004C" w14:textId="72BE0297" w:rsidR="00A44623" w:rsidRPr="002212D4" w:rsidRDefault="00D11BB5" w:rsidP="00E9234F">
      <w:pPr>
        <w:pStyle w:val="ListeParagraf"/>
        <w:numPr>
          <w:ilvl w:val="1"/>
          <w:numId w:val="1"/>
        </w:numPr>
        <w:jc w:val="both"/>
        <w:rPr>
          <w:rFonts w:cstheme="minorHAnsi"/>
          <w:sz w:val="24"/>
          <w:szCs w:val="24"/>
        </w:rPr>
      </w:pPr>
      <w:r w:rsidRPr="002212D4">
        <w:rPr>
          <w:rFonts w:cstheme="minorHAnsi"/>
          <w:sz w:val="24"/>
          <w:szCs w:val="24"/>
        </w:rPr>
        <w:t>İhale kararı İTO Yönetim Kurulu tarafından verilir. İhalede, ekonomik açıdan en avantajlı fiyat teklifi yanında</w:t>
      </w:r>
      <w:r w:rsidR="00EE637D" w:rsidRPr="002212D4">
        <w:rPr>
          <w:rFonts w:cstheme="minorHAnsi"/>
          <w:sz w:val="24"/>
          <w:szCs w:val="24"/>
        </w:rPr>
        <w:t xml:space="preserve"> puanlama</w:t>
      </w:r>
      <w:r w:rsidR="00C37CC9">
        <w:rPr>
          <w:rFonts w:cstheme="minorHAnsi"/>
          <w:sz w:val="24"/>
          <w:szCs w:val="24"/>
        </w:rPr>
        <w:t xml:space="preserve"> </w:t>
      </w:r>
      <w:r w:rsidR="00EE637D" w:rsidRPr="002212D4">
        <w:rPr>
          <w:rFonts w:cstheme="minorHAnsi"/>
          <w:sz w:val="24"/>
          <w:szCs w:val="24"/>
        </w:rPr>
        <w:t>(referans ve diğer hizmetlerle aynı iş kolunda tebliğ ettiği iş bitirmeler vs. göz önüne alınarak),</w:t>
      </w:r>
      <w:r w:rsidRPr="002212D4">
        <w:rPr>
          <w:rFonts w:cstheme="minorHAnsi"/>
          <w:sz w:val="24"/>
          <w:szCs w:val="24"/>
        </w:rPr>
        <w:t xml:space="preserve"> performans ve yeterlilik kriterleri de esas alınacaktır. İTO 4734 sayılı </w:t>
      </w:r>
      <w:r w:rsidR="00C37CC9" w:rsidRPr="002212D4">
        <w:rPr>
          <w:rFonts w:cstheme="minorHAnsi"/>
          <w:sz w:val="24"/>
          <w:szCs w:val="24"/>
        </w:rPr>
        <w:t>Kamu İhale Kanunu’na</w:t>
      </w:r>
      <w:r w:rsidRPr="002212D4">
        <w:rPr>
          <w:rFonts w:cstheme="minorHAnsi"/>
          <w:sz w:val="24"/>
          <w:szCs w:val="24"/>
        </w:rPr>
        <w:t xml:space="preserve"> tabi olmadığından, ihaleyi dilediği firmaya vermekte serbesttir. İhale konusu sistemlere ilişkin Teknik Şartnamede belirtilen özelliklere uygun olmayan teklifler değerlendirmeye alınmayacaktır. </w:t>
      </w:r>
    </w:p>
    <w:p w14:paraId="5C5D1CEE" w14:textId="77777777" w:rsidR="00D11BB5" w:rsidRPr="002212D4" w:rsidRDefault="00D11BB5" w:rsidP="0057001B">
      <w:pPr>
        <w:jc w:val="both"/>
        <w:rPr>
          <w:rFonts w:cstheme="minorHAnsi"/>
          <w:sz w:val="24"/>
          <w:szCs w:val="24"/>
        </w:rPr>
      </w:pPr>
    </w:p>
    <w:p w14:paraId="7B2BAE93" w14:textId="77777777" w:rsidR="0057001B" w:rsidRPr="002212D4" w:rsidRDefault="00D11BB5" w:rsidP="002500B0">
      <w:pPr>
        <w:pStyle w:val="Balk2"/>
        <w:numPr>
          <w:ilvl w:val="0"/>
          <w:numId w:val="1"/>
        </w:numPr>
        <w:rPr>
          <w:rFonts w:asciiTheme="minorHAnsi" w:hAnsiTheme="minorHAnsi" w:cstheme="minorHAnsi"/>
        </w:rPr>
      </w:pPr>
      <w:bookmarkStart w:id="13" w:name="_Toc45540969"/>
      <w:r w:rsidRPr="002212D4">
        <w:rPr>
          <w:rFonts w:asciiTheme="minorHAnsi" w:hAnsiTheme="minorHAnsi" w:cstheme="minorHAnsi"/>
        </w:rPr>
        <w:t>KESİN TEMİNAT ve KESİN TEMİNAT OLARAK KABUL EDİLECEK DEĞERLER</w:t>
      </w:r>
      <w:bookmarkEnd w:id="13"/>
    </w:p>
    <w:p w14:paraId="55D52E9E" w14:textId="327E44B7" w:rsidR="007A51F7" w:rsidRPr="002212D4" w:rsidRDefault="00B25D29" w:rsidP="007A51F7">
      <w:pPr>
        <w:pStyle w:val="ListeParagraf"/>
        <w:numPr>
          <w:ilvl w:val="1"/>
          <w:numId w:val="1"/>
        </w:numPr>
        <w:jc w:val="both"/>
        <w:rPr>
          <w:rFonts w:cstheme="minorHAnsi"/>
          <w:sz w:val="24"/>
          <w:szCs w:val="24"/>
        </w:rPr>
      </w:pPr>
      <w:r w:rsidRPr="002212D4">
        <w:rPr>
          <w:rFonts w:cstheme="minorHAnsi"/>
          <w:sz w:val="24"/>
          <w:szCs w:val="24"/>
        </w:rPr>
        <w:t>İstekli</w:t>
      </w:r>
      <w:r w:rsidR="007A51F7" w:rsidRPr="002212D4">
        <w:rPr>
          <w:rFonts w:cstheme="minorHAnsi"/>
          <w:sz w:val="24"/>
          <w:szCs w:val="24"/>
        </w:rPr>
        <w:t xml:space="preserve"> tarafından, </w:t>
      </w:r>
      <w:r w:rsidR="00D7733A" w:rsidRPr="002212D4">
        <w:rPr>
          <w:rFonts w:cstheme="minorHAnsi"/>
          <w:sz w:val="24"/>
          <w:szCs w:val="24"/>
        </w:rPr>
        <w:t>şartnamenin</w:t>
      </w:r>
      <w:r w:rsidR="007A51F7" w:rsidRPr="002212D4">
        <w:rPr>
          <w:rFonts w:cstheme="minorHAnsi"/>
          <w:sz w:val="24"/>
          <w:szCs w:val="24"/>
        </w:rPr>
        <w:t xml:space="preserve"> konusu işle ilgili olarak sözleşmenin imzalandığı tarihte sözleşme bedelinin %</w:t>
      </w:r>
      <w:r w:rsidR="00326727">
        <w:rPr>
          <w:rFonts w:cstheme="minorHAnsi"/>
          <w:sz w:val="24"/>
          <w:szCs w:val="24"/>
        </w:rPr>
        <w:t>50</w:t>
      </w:r>
      <w:r w:rsidR="007A51F7" w:rsidRPr="002212D4">
        <w:rPr>
          <w:rFonts w:cstheme="minorHAnsi"/>
          <w:sz w:val="24"/>
          <w:szCs w:val="24"/>
        </w:rPr>
        <w:t xml:space="preserve"> oranında süresiz ve kati banka teminat mektubu</w:t>
      </w:r>
      <w:r w:rsidR="00D7733A" w:rsidRPr="002212D4">
        <w:rPr>
          <w:rFonts w:cstheme="minorHAnsi"/>
          <w:sz w:val="24"/>
          <w:szCs w:val="24"/>
        </w:rPr>
        <w:t>nu</w:t>
      </w:r>
      <w:r w:rsidR="007A51F7" w:rsidRPr="002212D4">
        <w:rPr>
          <w:rFonts w:cstheme="minorHAnsi"/>
          <w:sz w:val="24"/>
          <w:szCs w:val="24"/>
        </w:rPr>
        <w:t xml:space="preserve"> Odaya teslim edecektir.</w:t>
      </w:r>
    </w:p>
    <w:p w14:paraId="6E6A4EEB" w14:textId="77777777" w:rsidR="007A51F7" w:rsidRPr="002212D4" w:rsidRDefault="007A51F7" w:rsidP="007A51F7">
      <w:pPr>
        <w:pStyle w:val="ListeParagraf"/>
        <w:numPr>
          <w:ilvl w:val="1"/>
          <w:numId w:val="1"/>
        </w:numPr>
        <w:jc w:val="both"/>
        <w:rPr>
          <w:rFonts w:cstheme="minorHAnsi"/>
          <w:sz w:val="24"/>
          <w:szCs w:val="24"/>
        </w:rPr>
      </w:pPr>
      <w:r w:rsidRPr="002212D4">
        <w:rPr>
          <w:rFonts w:cstheme="minorHAnsi"/>
          <w:sz w:val="24"/>
          <w:szCs w:val="24"/>
        </w:rPr>
        <w:t xml:space="preserve">Sözleşme koşullarına göre süresinde ve eksiksiz olarak taahhüdünü yerine getirdiği anlaşılan </w:t>
      </w:r>
      <w:r w:rsidR="00B25D29" w:rsidRPr="002212D4">
        <w:rPr>
          <w:rFonts w:cstheme="minorHAnsi"/>
          <w:sz w:val="24"/>
          <w:szCs w:val="24"/>
        </w:rPr>
        <w:t>İstekli</w:t>
      </w:r>
      <w:r w:rsidRPr="002212D4">
        <w:rPr>
          <w:rFonts w:cstheme="minorHAnsi"/>
          <w:sz w:val="24"/>
          <w:szCs w:val="24"/>
        </w:rPr>
        <w:t>ye teminat bilahare iade edilir.</w:t>
      </w:r>
    </w:p>
    <w:p w14:paraId="7F62804F" w14:textId="77777777" w:rsidR="007A51F7" w:rsidRPr="002212D4" w:rsidRDefault="00B25D29" w:rsidP="007A51F7">
      <w:pPr>
        <w:pStyle w:val="ListeParagraf"/>
        <w:numPr>
          <w:ilvl w:val="1"/>
          <w:numId w:val="1"/>
        </w:numPr>
        <w:jc w:val="both"/>
        <w:rPr>
          <w:rFonts w:cstheme="minorHAnsi"/>
          <w:sz w:val="24"/>
          <w:szCs w:val="24"/>
        </w:rPr>
      </w:pPr>
      <w:r w:rsidRPr="002212D4">
        <w:rPr>
          <w:rFonts w:cstheme="minorHAnsi"/>
          <w:sz w:val="24"/>
          <w:szCs w:val="24"/>
        </w:rPr>
        <w:t>İstekli</w:t>
      </w:r>
      <w:r w:rsidR="007A51F7" w:rsidRPr="002212D4">
        <w:rPr>
          <w:rFonts w:cstheme="minorHAnsi"/>
          <w:sz w:val="24"/>
          <w:szCs w:val="24"/>
        </w:rPr>
        <w:t>, sözleşme imzalandıktan sonra taahhüdünden vazgeçerse veya sözleşme hükümlerine riayet etmezse İstanbul Ticaret Odası tarafından usulüne göre ikaz ve ihtar edilir, buna rağmen taahhüdünü yerine getiremezse alınan teminat İstanbul Ticaret Odası adına gelir kaydedilir. Bu durumda İstanbul Ticaret Odası işi başka firmaya yaptırabilir.</w:t>
      </w:r>
    </w:p>
    <w:p w14:paraId="00E1491E" w14:textId="77777777" w:rsidR="007A51F7" w:rsidRPr="002212D4" w:rsidRDefault="007A51F7" w:rsidP="007A51F7">
      <w:pPr>
        <w:pStyle w:val="ListeParagraf"/>
        <w:numPr>
          <w:ilvl w:val="1"/>
          <w:numId w:val="1"/>
        </w:numPr>
        <w:jc w:val="both"/>
        <w:rPr>
          <w:rFonts w:cstheme="minorHAnsi"/>
          <w:sz w:val="24"/>
          <w:szCs w:val="24"/>
        </w:rPr>
      </w:pPr>
      <w:r w:rsidRPr="002212D4">
        <w:rPr>
          <w:rFonts w:cstheme="minorHAnsi"/>
          <w:sz w:val="24"/>
          <w:szCs w:val="24"/>
        </w:rPr>
        <w:t>Teminat olarak kabul edilecek değerler aşağıda sayılmıştır:</w:t>
      </w:r>
    </w:p>
    <w:p w14:paraId="5DBEC576" w14:textId="77777777" w:rsidR="007A51F7" w:rsidRPr="002212D4" w:rsidRDefault="007A51F7" w:rsidP="007A51F7">
      <w:pPr>
        <w:numPr>
          <w:ilvl w:val="0"/>
          <w:numId w:val="15"/>
        </w:numPr>
        <w:jc w:val="both"/>
        <w:rPr>
          <w:rFonts w:cstheme="minorHAnsi"/>
          <w:sz w:val="24"/>
          <w:szCs w:val="24"/>
        </w:rPr>
      </w:pPr>
      <w:r w:rsidRPr="002212D4">
        <w:rPr>
          <w:rFonts w:cstheme="minorHAnsi"/>
          <w:sz w:val="24"/>
          <w:szCs w:val="24"/>
        </w:rPr>
        <w:t>Kati, süresiz ve gayrikabili rücu (dönülemez) banka teminat mektupları.</w:t>
      </w:r>
    </w:p>
    <w:p w14:paraId="7AAA173B" w14:textId="77777777" w:rsidR="007A51F7" w:rsidRPr="002212D4" w:rsidRDefault="007A51F7" w:rsidP="007A51F7">
      <w:pPr>
        <w:pStyle w:val="ListeParagraf"/>
        <w:numPr>
          <w:ilvl w:val="1"/>
          <w:numId w:val="1"/>
        </w:numPr>
        <w:jc w:val="both"/>
        <w:rPr>
          <w:rFonts w:cstheme="minorHAnsi"/>
          <w:sz w:val="24"/>
          <w:szCs w:val="24"/>
        </w:rPr>
      </w:pPr>
      <w:r w:rsidRPr="002212D4">
        <w:rPr>
          <w:rFonts w:cstheme="minorHAnsi"/>
          <w:sz w:val="24"/>
          <w:szCs w:val="24"/>
        </w:rPr>
        <w:t>Her ne suretle olursa olsun, İTO tarafından alınan teminatlar haciz edilemez ve üzerine ihtiyati tedbir konulamaz.</w:t>
      </w:r>
    </w:p>
    <w:p w14:paraId="6A4A3628" w14:textId="77777777" w:rsidR="00B74E03" w:rsidRPr="002212D4" w:rsidRDefault="00B74E03" w:rsidP="00B74E03">
      <w:pPr>
        <w:pStyle w:val="ListeParagraf"/>
        <w:ind w:left="792"/>
        <w:jc w:val="both"/>
        <w:rPr>
          <w:rFonts w:cstheme="minorHAnsi"/>
          <w:sz w:val="24"/>
          <w:szCs w:val="24"/>
        </w:rPr>
      </w:pPr>
    </w:p>
    <w:p w14:paraId="3C0C82F5" w14:textId="77777777" w:rsidR="0057001B" w:rsidRPr="002212D4" w:rsidRDefault="000922EB" w:rsidP="002500B0">
      <w:pPr>
        <w:pStyle w:val="Balk2"/>
        <w:numPr>
          <w:ilvl w:val="0"/>
          <w:numId w:val="1"/>
        </w:numPr>
        <w:rPr>
          <w:rFonts w:asciiTheme="minorHAnsi" w:hAnsiTheme="minorHAnsi" w:cstheme="minorHAnsi"/>
        </w:rPr>
      </w:pPr>
      <w:bookmarkStart w:id="14" w:name="_Toc45540970"/>
      <w:r w:rsidRPr="002212D4">
        <w:rPr>
          <w:rFonts w:asciiTheme="minorHAnsi" w:hAnsiTheme="minorHAnsi" w:cstheme="minorHAnsi"/>
        </w:rPr>
        <w:t>SÖZLEŞMEYE DAVET ve İHALENİN S</w:t>
      </w:r>
      <w:r w:rsidR="00D11BB5" w:rsidRPr="002212D4">
        <w:rPr>
          <w:rFonts w:asciiTheme="minorHAnsi" w:hAnsiTheme="minorHAnsi" w:cstheme="minorHAnsi"/>
        </w:rPr>
        <w:t>ÖZLEŞMEYE BAĞLANMASI</w:t>
      </w:r>
      <w:bookmarkEnd w:id="14"/>
    </w:p>
    <w:p w14:paraId="4708D675" w14:textId="77777777" w:rsidR="00DE24ED" w:rsidRPr="002212D4" w:rsidRDefault="00DE24ED" w:rsidP="00DE24ED">
      <w:pPr>
        <w:pStyle w:val="ListeParagraf"/>
        <w:numPr>
          <w:ilvl w:val="1"/>
          <w:numId w:val="1"/>
        </w:numPr>
        <w:jc w:val="both"/>
        <w:rPr>
          <w:rFonts w:cstheme="minorHAnsi"/>
          <w:sz w:val="24"/>
          <w:szCs w:val="24"/>
        </w:rPr>
      </w:pPr>
      <w:r w:rsidRPr="002212D4">
        <w:rPr>
          <w:rFonts w:cstheme="minorHAnsi"/>
          <w:sz w:val="24"/>
          <w:szCs w:val="24"/>
        </w:rPr>
        <w:t>İsteklinin, ihale sonucunu izleyen yedi (7) gün içinde kesin teminatı vererek sözleşmeyi imzalaması şarttır. İstekli söz konusu yedi (7) gün içinde İTO ile sözleşme imzalamaz ise, İTO istediği firma ile sözleşme yapmak hakkına haizdir.</w:t>
      </w:r>
    </w:p>
    <w:p w14:paraId="39181E19" w14:textId="77777777" w:rsidR="00D11BB5" w:rsidRPr="002212D4" w:rsidRDefault="00D11BB5" w:rsidP="0057001B">
      <w:pPr>
        <w:pStyle w:val="ListeParagraf"/>
        <w:numPr>
          <w:ilvl w:val="1"/>
          <w:numId w:val="1"/>
        </w:numPr>
        <w:jc w:val="both"/>
        <w:rPr>
          <w:rFonts w:cstheme="minorHAnsi"/>
          <w:sz w:val="24"/>
          <w:szCs w:val="24"/>
        </w:rPr>
      </w:pPr>
      <w:r w:rsidRPr="002212D4">
        <w:rPr>
          <w:rFonts w:cstheme="minorHAnsi"/>
          <w:sz w:val="24"/>
          <w:szCs w:val="24"/>
        </w:rPr>
        <w:t xml:space="preserve">İTO tarafından ihale dokümanında yer alan şartlara uygun olarak hazırlanan sözleşme, İTO Yönetimi ve İstekli tarafından imzalanarak yürürlüğe konacaktır. </w:t>
      </w:r>
      <w:r w:rsidRPr="002212D4">
        <w:rPr>
          <w:rFonts w:cstheme="minorHAnsi"/>
          <w:sz w:val="24"/>
          <w:szCs w:val="24"/>
        </w:rPr>
        <w:lastRenderedPageBreak/>
        <w:t>Sözleşme ile İdari ve Teknik Şartnameler ihale dokümanlarının ayrılmaz birer parçasıdır.</w:t>
      </w:r>
    </w:p>
    <w:p w14:paraId="6D476585" w14:textId="77777777" w:rsidR="00D11BB5" w:rsidRPr="002212D4" w:rsidRDefault="00D11BB5" w:rsidP="0057001B">
      <w:pPr>
        <w:pStyle w:val="ListeParagraf"/>
        <w:numPr>
          <w:ilvl w:val="1"/>
          <w:numId w:val="1"/>
        </w:numPr>
        <w:jc w:val="both"/>
        <w:rPr>
          <w:rFonts w:cstheme="minorHAnsi"/>
          <w:sz w:val="24"/>
          <w:szCs w:val="24"/>
        </w:rPr>
      </w:pPr>
      <w:r w:rsidRPr="002212D4">
        <w:rPr>
          <w:rFonts w:cstheme="minorHAnsi"/>
          <w:sz w:val="24"/>
          <w:szCs w:val="24"/>
        </w:rPr>
        <w:t>İTO sözleşmeye madde ekleme ve çıkarma hakkını saklı tutar.</w:t>
      </w:r>
    </w:p>
    <w:p w14:paraId="670E813F" w14:textId="77777777" w:rsidR="00D11BB5" w:rsidRPr="002212D4" w:rsidRDefault="00D11BB5" w:rsidP="0057001B">
      <w:pPr>
        <w:pStyle w:val="ListeParagraf"/>
        <w:numPr>
          <w:ilvl w:val="1"/>
          <w:numId w:val="1"/>
        </w:numPr>
        <w:jc w:val="both"/>
        <w:rPr>
          <w:rFonts w:cstheme="minorHAnsi"/>
          <w:sz w:val="24"/>
          <w:szCs w:val="24"/>
        </w:rPr>
      </w:pPr>
      <w:r w:rsidRPr="002212D4">
        <w:rPr>
          <w:rFonts w:cstheme="minorHAnsi"/>
          <w:sz w:val="24"/>
          <w:szCs w:val="24"/>
        </w:rPr>
        <w:t>Sözleşmenin yapılmasına ait vergi, damga vergisi, resim ve harç giderleri ile diğer sözleşme giderleri İstekliye aittir.</w:t>
      </w:r>
    </w:p>
    <w:p w14:paraId="32813750" w14:textId="77777777" w:rsidR="00D11BB5" w:rsidRPr="002212D4" w:rsidRDefault="00D11BB5" w:rsidP="0057001B">
      <w:pPr>
        <w:jc w:val="both"/>
        <w:rPr>
          <w:rFonts w:cstheme="minorHAnsi"/>
          <w:sz w:val="16"/>
          <w:szCs w:val="16"/>
        </w:rPr>
      </w:pPr>
    </w:p>
    <w:p w14:paraId="2233C158" w14:textId="77777777" w:rsidR="00543C17" w:rsidRPr="002212D4" w:rsidRDefault="00D11BB5" w:rsidP="002500B0">
      <w:pPr>
        <w:pStyle w:val="Balk2"/>
        <w:numPr>
          <w:ilvl w:val="0"/>
          <w:numId w:val="1"/>
        </w:numPr>
        <w:rPr>
          <w:rFonts w:asciiTheme="minorHAnsi" w:hAnsiTheme="minorHAnsi" w:cstheme="minorHAnsi"/>
        </w:rPr>
      </w:pPr>
      <w:bookmarkStart w:id="15" w:name="_Toc45540972"/>
      <w:r w:rsidRPr="002212D4">
        <w:rPr>
          <w:rFonts w:asciiTheme="minorHAnsi" w:hAnsiTheme="minorHAnsi" w:cstheme="minorHAnsi"/>
        </w:rPr>
        <w:t>FESİH VE DEVİR</w:t>
      </w:r>
      <w:bookmarkEnd w:id="15"/>
    </w:p>
    <w:p w14:paraId="368D192C" w14:textId="77777777" w:rsidR="00DD191A" w:rsidRPr="002212D4" w:rsidRDefault="00DD191A" w:rsidP="00DD191A">
      <w:pPr>
        <w:pStyle w:val="ListeParagraf"/>
        <w:numPr>
          <w:ilvl w:val="1"/>
          <w:numId w:val="1"/>
        </w:numPr>
        <w:jc w:val="both"/>
        <w:rPr>
          <w:rFonts w:cstheme="minorHAnsi"/>
          <w:sz w:val="24"/>
          <w:szCs w:val="24"/>
        </w:rPr>
      </w:pPr>
      <w:r w:rsidRPr="002212D4">
        <w:rPr>
          <w:rFonts w:cstheme="minorHAnsi"/>
          <w:sz w:val="24"/>
          <w:szCs w:val="24"/>
        </w:rPr>
        <w:t xml:space="preserve">İsteklinin, </w:t>
      </w:r>
    </w:p>
    <w:p w14:paraId="5E0B7C68" w14:textId="77777777" w:rsidR="00DD191A" w:rsidRPr="002212D4" w:rsidRDefault="00DD191A" w:rsidP="00DD191A">
      <w:pPr>
        <w:pStyle w:val="ListeParagraf"/>
        <w:numPr>
          <w:ilvl w:val="2"/>
          <w:numId w:val="1"/>
        </w:numPr>
        <w:jc w:val="both"/>
        <w:rPr>
          <w:rFonts w:cstheme="minorHAnsi"/>
          <w:sz w:val="24"/>
          <w:szCs w:val="24"/>
        </w:rPr>
      </w:pPr>
      <w:r w:rsidRPr="002212D4">
        <w:rPr>
          <w:rFonts w:cstheme="minorHAnsi"/>
          <w:sz w:val="24"/>
          <w:szCs w:val="24"/>
        </w:rPr>
        <w:t xml:space="preserve">Sözleşmeden doğan yükümlülüklerini yerine getirmemesi veya bu sözleşme hükümlerinden birini ihlal etmesi halinde; </w:t>
      </w:r>
    </w:p>
    <w:p w14:paraId="79B0904C" w14:textId="77777777" w:rsidR="00DD191A" w:rsidRPr="002212D4" w:rsidRDefault="00DD191A" w:rsidP="00DD191A">
      <w:pPr>
        <w:pStyle w:val="ListeParagraf"/>
        <w:numPr>
          <w:ilvl w:val="2"/>
          <w:numId w:val="1"/>
        </w:numPr>
        <w:jc w:val="both"/>
        <w:rPr>
          <w:rFonts w:cstheme="minorHAnsi"/>
          <w:sz w:val="24"/>
          <w:szCs w:val="24"/>
        </w:rPr>
      </w:pPr>
      <w:r w:rsidRPr="002212D4">
        <w:rPr>
          <w:rFonts w:cstheme="minorHAnsi"/>
          <w:sz w:val="24"/>
          <w:szCs w:val="24"/>
        </w:rPr>
        <w:t>Aleyhine iflas takibi başlatılması, fesh olması, tasfiyesi için karar alınması, konkordato için müracaat etmesi, hakkında geçici ya da kesin mühlet verilmesi veya konkordatosunun tasdik edilmesi ve/veya malvarlığının tamamı veya bir kısmı için kayyım, konkordato komiseri veya heyeti, iflas memuru tayin edilmesi veya malvarlığının kısmen veya tamamen haczedilmesi, devlet tarafından el konulması veya borçlarını ödemekte acze düşmesi halinde; İTO, hiçbir süreye gerek kalmaksızın sözleşmeyi feshedebilir ve bu halde firma, İTO’nun sözleşmenin feshedilmesi sebebi ile uğrayacağı tüm menfi ve/veya müspet, dolaylı ya da doğrudan tüm zararlarından sorumlu olacağını kabul, beyan ve taahhüt eder.</w:t>
      </w:r>
    </w:p>
    <w:p w14:paraId="059CB0BE" w14:textId="77777777" w:rsidR="00DD191A" w:rsidRPr="002212D4" w:rsidRDefault="00DD191A" w:rsidP="00DD191A">
      <w:pPr>
        <w:pStyle w:val="ListeParagraf"/>
        <w:ind w:left="1224"/>
        <w:jc w:val="both"/>
        <w:rPr>
          <w:rFonts w:cstheme="minorHAnsi"/>
          <w:sz w:val="24"/>
          <w:szCs w:val="24"/>
        </w:rPr>
      </w:pPr>
      <w:r w:rsidRPr="002212D4">
        <w:rPr>
          <w:rFonts w:cstheme="minorHAnsi"/>
          <w:sz w:val="24"/>
          <w:szCs w:val="24"/>
        </w:rPr>
        <w:t>Zararın daha fazla olduğu hallerde, zarar miktarı İstekli’den ayrıca talep edilir. İTO’nun şartnameye ve sonrasında imzalanacak olan sözleşmeye aykırılık halinde ş</w:t>
      </w:r>
      <w:r w:rsidR="00861910" w:rsidRPr="002212D4">
        <w:rPr>
          <w:rFonts w:cstheme="minorHAnsi"/>
          <w:sz w:val="24"/>
          <w:szCs w:val="24"/>
        </w:rPr>
        <w:t>artname/sözleşme konusu işi 3. k</w:t>
      </w:r>
      <w:r w:rsidRPr="002212D4">
        <w:rPr>
          <w:rFonts w:cstheme="minorHAnsi"/>
          <w:sz w:val="24"/>
          <w:szCs w:val="24"/>
        </w:rPr>
        <w:t>işilere yaptırarak buradan doğan ücreti İstekli’den talep etme hakkı saklıdır. İstekli, şartname/sözleşme hükümlerin ihlali nedeniyle açılabilecek davalarda yasal muhatabın yalnızca kendisi olduğunu ve ortaya çıkabilecek bütün sorumluluk ve cezalardan, her türlü tazminat, vekalet ücreti ve masraf alacağından dolayı İTO’nun zararını karşılamayı kabul, beyan ve taahhüt eder.</w:t>
      </w:r>
    </w:p>
    <w:p w14:paraId="673529AF" w14:textId="77777777" w:rsidR="00DD191A" w:rsidRPr="002212D4" w:rsidRDefault="00347453" w:rsidP="00DD191A">
      <w:pPr>
        <w:pStyle w:val="ListeParagraf"/>
        <w:numPr>
          <w:ilvl w:val="1"/>
          <w:numId w:val="1"/>
        </w:numPr>
        <w:jc w:val="both"/>
        <w:rPr>
          <w:rFonts w:cstheme="minorHAnsi"/>
          <w:sz w:val="24"/>
          <w:szCs w:val="24"/>
        </w:rPr>
      </w:pPr>
      <w:r w:rsidRPr="002212D4">
        <w:rPr>
          <w:rFonts w:cstheme="minorHAnsi"/>
          <w:sz w:val="24"/>
          <w:szCs w:val="24"/>
        </w:rPr>
        <w:t xml:space="preserve">Sözleşme </w:t>
      </w:r>
      <w:r w:rsidR="00DD191A" w:rsidRPr="002212D4">
        <w:rPr>
          <w:rFonts w:cstheme="minorHAnsi"/>
          <w:sz w:val="24"/>
          <w:szCs w:val="24"/>
        </w:rPr>
        <w:t>konusu işin süreli bir iş olması nedeniyle mücbir sebep hallerinde de İTO’nun süre tayin etmeksizin feshetme hakkı bulunmaktadır. Bu halde, İTO’nun o ana kadar ödemiş olduğu tutar İTO’ya iade edilir.</w:t>
      </w:r>
    </w:p>
    <w:p w14:paraId="7D8D1568" w14:textId="77777777" w:rsidR="00DD191A" w:rsidRPr="002212D4" w:rsidRDefault="00DD191A" w:rsidP="00DD191A">
      <w:pPr>
        <w:pStyle w:val="ListeParagraf"/>
        <w:numPr>
          <w:ilvl w:val="1"/>
          <w:numId w:val="1"/>
        </w:numPr>
        <w:jc w:val="both"/>
        <w:rPr>
          <w:rFonts w:cstheme="minorHAnsi"/>
          <w:sz w:val="24"/>
          <w:szCs w:val="24"/>
        </w:rPr>
      </w:pPr>
      <w:r w:rsidRPr="002212D4">
        <w:rPr>
          <w:rFonts w:cstheme="minorHAnsi"/>
          <w:sz w:val="24"/>
          <w:szCs w:val="24"/>
        </w:rPr>
        <w:t>Tüm bu hallerde, cezai şart ve teminata ilişkin hükümler saklıdır.</w:t>
      </w:r>
    </w:p>
    <w:p w14:paraId="287B3A22" w14:textId="77777777" w:rsidR="00DD191A" w:rsidRPr="002212D4" w:rsidRDefault="00DD191A" w:rsidP="00DD191A">
      <w:pPr>
        <w:pStyle w:val="ListeParagraf"/>
        <w:ind w:left="792"/>
        <w:jc w:val="both"/>
        <w:rPr>
          <w:rFonts w:cstheme="minorHAnsi"/>
          <w:sz w:val="24"/>
          <w:szCs w:val="24"/>
        </w:rPr>
      </w:pPr>
      <w:r w:rsidRPr="002212D4">
        <w:rPr>
          <w:rFonts w:cstheme="minorHAnsi"/>
          <w:sz w:val="24"/>
          <w:szCs w:val="24"/>
        </w:rPr>
        <w:t>Her koşulda hiçbir sebep göstermeksizin İTO’nun sözleşmeyi fesih hakkı saklıdır.</w:t>
      </w:r>
    </w:p>
    <w:p w14:paraId="1A71EDDD" w14:textId="77777777" w:rsidR="00DD191A" w:rsidRPr="002212D4" w:rsidRDefault="00DD191A" w:rsidP="00DD191A">
      <w:pPr>
        <w:pStyle w:val="ListeParagraf"/>
        <w:ind w:left="792"/>
        <w:jc w:val="both"/>
        <w:rPr>
          <w:rFonts w:cstheme="minorHAnsi"/>
          <w:sz w:val="24"/>
          <w:szCs w:val="24"/>
        </w:rPr>
      </w:pPr>
      <w:r w:rsidRPr="002212D4">
        <w:rPr>
          <w:rFonts w:cstheme="minorHAnsi"/>
          <w:sz w:val="24"/>
          <w:szCs w:val="24"/>
        </w:rPr>
        <w:t>Şartnamenin/sözleşmenin herhangi bir nedenle feshi yahut geçersizliği halinde taraflar cezai şarta ilişkin şartnamedeki/sözleşmedeki maddelerin geçerliliğini koruyacağını kabul</w:t>
      </w:r>
      <w:r w:rsidR="007B1793" w:rsidRPr="002212D4">
        <w:rPr>
          <w:rFonts w:cstheme="minorHAnsi"/>
          <w:sz w:val="24"/>
          <w:szCs w:val="24"/>
        </w:rPr>
        <w:t>,</w:t>
      </w:r>
      <w:r w:rsidRPr="002212D4">
        <w:rPr>
          <w:rFonts w:cstheme="minorHAnsi"/>
          <w:sz w:val="24"/>
          <w:szCs w:val="24"/>
        </w:rPr>
        <w:t xml:space="preserve"> beyan </w:t>
      </w:r>
      <w:r w:rsidR="007B1793" w:rsidRPr="002212D4">
        <w:rPr>
          <w:rFonts w:cstheme="minorHAnsi"/>
          <w:sz w:val="24"/>
          <w:szCs w:val="24"/>
        </w:rPr>
        <w:t xml:space="preserve">ve taahhüt </w:t>
      </w:r>
      <w:r w:rsidRPr="002212D4">
        <w:rPr>
          <w:rFonts w:cstheme="minorHAnsi"/>
          <w:sz w:val="24"/>
          <w:szCs w:val="24"/>
        </w:rPr>
        <w:t>ederler.</w:t>
      </w:r>
    </w:p>
    <w:p w14:paraId="1FBF0404" w14:textId="77777777" w:rsidR="00DD191A" w:rsidRPr="002212D4" w:rsidRDefault="00DD191A" w:rsidP="00DD191A">
      <w:pPr>
        <w:pStyle w:val="ListeParagraf"/>
        <w:numPr>
          <w:ilvl w:val="1"/>
          <w:numId w:val="1"/>
        </w:numPr>
        <w:jc w:val="both"/>
        <w:rPr>
          <w:rFonts w:cstheme="minorHAnsi"/>
          <w:sz w:val="24"/>
          <w:szCs w:val="24"/>
        </w:rPr>
      </w:pPr>
      <w:r w:rsidRPr="002212D4">
        <w:rPr>
          <w:rFonts w:cstheme="minorHAnsi"/>
          <w:sz w:val="24"/>
          <w:szCs w:val="24"/>
        </w:rPr>
        <w:t>İstekli, sözleşme ve sözleşmeden kaynaklanan yükümlülüklerini İTO’nun yazılı izni olmaksızın hiçbir şekilde üçüncü kişilere devretmeyeceğini kabul</w:t>
      </w:r>
      <w:r w:rsidR="007B1793" w:rsidRPr="002212D4">
        <w:rPr>
          <w:rFonts w:cstheme="minorHAnsi"/>
          <w:sz w:val="24"/>
          <w:szCs w:val="24"/>
        </w:rPr>
        <w:t>,</w:t>
      </w:r>
      <w:r w:rsidRPr="002212D4">
        <w:rPr>
          <w:rFonts w:cstheme="minorHAnsi"/>
          <w:sz w:val="24"/>
          <w:szCs w:val="24"/>
        </w:rPr>
        <w:t xml:space="preserve"> beyan </w:t>
      </w:r>
      <w:r w:rsidR="007B1793" w:rsidRPr="002212D4">
        <w:rPr>
          <w:rFonts w:cstheme="minorHAnsi"/>
          <w:sz w:val="24"/>
          <w:szCs w:val="24"/>
        </w:rPr>
        <w:t xml:space="preserve">ve taahhüt </w:t>
      </w:r>
      <w:r w:rsidRPr="002212D4">
        <w:rPr>
          <w:rFonts w:cstheme="minorHAnsi"/>
          <w:sz w:val="24"/>
          <w:szCs w:val="24"/>
        </w:rPr>
        <w:t>eder.</w:t>
      </w:r>
    </w:p>
    <w:p w14:paraId="7E09C0ED" w14:textId="77777777" w:rsidR="00347453" w:rsidRPr="002212D4" w:rsidRDefault="00347453" w:rsidP="00347453">
      <w:pPr>
        <w:pStyle w:val="ListeParagraf"/>
        <w:ind w:left="792"/>
        <w:jc w:val="both"/>
        <w:rPr>
          <w:rFonts w:cstheme="minorHAnsi"/>
          <w:sz w:val="16"/>
          <w:szCs w:val="16"/>
        </w:rPr>
      </w:pPr>
    </w:p>
    <w:p w14:paraId="573B3C22" w14:textId="77777777" w:rsidR="00976464" w:rsidRPr="002212D4" w:rsidRDefault="00D11BB5" w:rsidP="002500B0">
      <w:pPr>
        <w:pStyle w:val="Balk2"/>
        <w:numPr>
          <w:ilvl w:val="0"/>
          <w:numId w:val="1"/>
        </w:numPr>
        <w:rPr>
          <w:rFonts w:asciiTheme="minorHAnsi" w:hAnsiTheme="minorHAnsi" w:cstheme="minorHAnsi"/>
        </w:rPr>
      </w:pPr>
      <w:bookmarkStart w:id="16" w:name="_Toc45540973"/>
      <w:r w:rsidRPr="002212D4">
        <w:rPr>
          <w:rFonts w:asciiTheme="minorHAnsi" w:hAnsiTheme="minorHAnsi" w:cstheme="minorHAnsi"/>
        </w:rPr>
        <w:t>SÖZLEŞME SÜRESİ</w:t>
      </w:r>
      <w:bookmarkEnd w:id="16"/>
    </w:p>
    <w:p w14:paraId="167EBDE5" w14:textId="77777777" w:rsidR="00DD191A" w:rsidRPr="002212D4" w:rsidRDefault="00DD191A" w:rsidP="00DD191A">
      <w:pPr>
        <w:ind w:left="360"/>
        <w:jc w:val="both"/>
        <w:rPr>
          <w:rFonts w:cstheme="minorHAnsi"/>
          <w:sz w:val="24"/>
          <w:szCs w:val="24"/>
        </w:rPr>
      </w:pPr>
      <w:r w:rsidRPr="002212D4">
        <w:rPr>
          <w:rFonts w:cstheme="minorHAnsi"/>
          <w:sz w:val="24"/>
          <w:szCs w:val="24"/>
        </w:rPr>
        <w:t xml:space="preserve">Sözleşmenin süresi, sözleşme imzalandığı tarih itibariyle başlar ve karşılık mutabakatla varılan iş bitim süresine kadar devam eder. </w:t>
      </w:r>
    </w:p>
    <w:p w14:paraId="1747AFFE" w14:textId="77777777" w:rsidR="00657435" w:rsidRPr="002212D4" w:rsidRDefault="00657435" w:rsidP="003C37DC">
      <w:pPr>
        <w:pStyle w:val="ListeParagraf"/>
        <w:ind w:left="1224"/>
        <w:jc w:val="both"/>
        <w:rPr>
          <w:rFonts w:cstheme="minorHAnsi"/>
          <w:sz w:val="24"/>
          <w:szCs w:val="24"/>
        </w:rPr>
      </w:pPr>
    </w:p>
    <w:p w14:paraId="343766C9" w14:textId="77777777" w:rsidR="003C37DC" w:rsidRPr="002212D4" w:rsidRDefault="00D11BB5" w:rsidP="002500B0">
      <w:pPr>
        <w:pStyle w:val="Balk2"/>
        <w:numPr>
          <w:ilvl w:val="0"/>
          <w:numId w:val="1"/>
        </w:numPr>
        <w:rPr>
          <w:rFonts w:asciiTheme="minorHAnsi" w:hAnsiTheme="minorHAnsi" w:cstheme="minorHAnsi"/>
        </w:rPr>
      </w:pPr>
      <w:bookmarkStart w:id="17" w:name="_Toc45540974"/>
      <w:r w:rsidRPr="002212D4">
        <w:rPr>
          <w:rFonts w:asciiTheme="minorHAnsi" w:hAnsiTheme="minorHAnsi" w:cstheme="minorHAnsi"/>
        </w:rPr>
        <w:t>İSTEKLİNİN SORUMLULUĞU</w:t>
      </w:r>
      <w:bookmarkEnd w:id="17"/>
    </w:p>
    <w:p w14:paraId="4C6EF9BF" w14:textId="77777777" w:rsidR="007B1793" w:rsidRPr="002212D4" w:rsidRDefault="007B1793" w:rsidP="007B1793">
      <w:pPr>
        <w:pStyle w:val="ListeParagraf"/>
        <w:numPr>
          <w:ilvl w:val="1"/>
          <w:numId w:val="1"/>
        </w:numPr>
        <w:jc w:val="both"/>
        <w:rPr>
          <w:rFonts w:cstheme="minorHAnsi"/>
          <w:sz w:val="24"/>
          <w:szCs w:val="24"/>
        </w:rPr>
      </w:pPr>
      <w:bookmarkStart w:id="18" w:name="_Toc45540975"/>
      <w:r w:rsidRPr="002212D4">
        <w:rPr>
          <w:rFonts w:cstheme="minorHAnsi"/>
          <w:sz w:val="24"/>
          <w:szCs w:val="24"/>
        </w:rPr>
        <w:t xml:space="preserve">İstekli, ihale konusu işin her aşamasında iş sağlığı ve iş güvenliği hükümlerine uymak zorundadır. </w:t>
      </w:r>
    </w:p>
    <w:p w14:paraId="586FEE39" w14:textId="77777777" w:rsidR="007B1793" w:rsidRPr="002212D4" w:rsidRDefault="007B1793" w:rsidP="007B1793">
      <w:pPr>
        <w:pStyle w:val="ListeParagraf"/>
        <w:numPr>
          <w:ilvl w:val="1"/>
          <w:numId w:val="1"/>
        </w:numPr>
        <w:jc w:val="both"/>
        <w:rPr>
          <w:rFonts w:cstheme="minorHAnsi"/>
          <w:sz w:val="24"/>
          <w:szCs w:val="24"/>
        </w:rPr>
      </w:pPr>
      <w:r w:rsidRPr="002212D4">
        <w:rPr>
          <w:rFonts w:cstheme="minorHAnsi"/>
          <w:sz w:val="24"/>
          <w:szCs w:val="24"/>
        </w:rPr>
        <w:t xml:space="preserve">İstekli, çalıştırdığı ekibin uğrayacağı her türlü salgın hastalıktan kaynaklı maddi manevi zarar, kazadan, kaza neticesinde doğabilecek maddi, manevi her türlü </w:t>
      </w:r>
      <w:r w:rsidRPr="002212D4">
        <w:rPr>
          <w:rFonts w:cstheme="minorHAnsi"/>
          <w:sz w:val="24"/>
          <w:szCs w:val="24"/>
        </w:rPr>
        <w:lastRenderedPageBreak/>
        <w:t>zarardan doğrudan doğruya sorumlu olup, personelinin 3. Şahıslara yönelik vermiş olduğu her türlü zarardan da münferiden sorumludur.</w:t>
      </w:r>
    </w:p>
    <w:p w14:paraId="5912F8BE" w14:textId="77777777" w:rsidR="007B1793" w:rsidRPr="002212D4" w:rsidRDefault="007B1793" w:rsidP="007B1793">
      <w:pPr>
        <w:pStyle w:val="ListeParagraf"/>
        <w:numPr>
          <w:ilvl w:val="1"/>
          <w:numId w:val="1"/>
        </w:numPr>
        <w:jc w:val="both"/>
        <w:rPr>
          <w:rFonts w:cstheme="minorHAnsi"/>
          <w:sz w:val="24"/>
          <w:szCs w:val="24"/>
        </w:rPr>
      </w:pPr>
      <w:r w:rsidRPr="002212D4">
        <w:rPr>
          <w:rFonts w:cstheme="minorHAnsi"/>
          <w:sz w:val="24"/>
          <w:szCs w:val="24"/>
        </w:rPr>
        <w:t xml:space="preserve">İstekli, fuarın gerçekleşeceği ülkedeki tüm ilgili yasal mevzuata uygun hareket etmekle yükümlüdür. Bu kurallara ve yasal mevzuata aykırı hareket etmekten doğan zarar ve ziyandan İstekli tek başına sorumlu olacaktır. </w:t>
      </w:r>
    </w:p>
    <w:p w14:paraId="47DD6A6A" w14:textId="77777777" w:rsidR="007B1793" w:rsidRPr="002212D4" w:rsidRDefault="007B1793" w:rsidP="007B1793">
      <w:pPr>
        <w:pStyle w:val="ListeParagraf"/>
        <w:numPr>
          <w:ilvl w:val="1"/>
          <w:numId w:val="1"/>
        </w:numPr>
        <w:jc w:val="both"/>
        <w:rPr>
          <w:rFonts w:cstheme="minorHAnsi"/>
          <w:sz w:val="24"/>
          <w:szCs w:val="24"/>
        </w:rPr>
      </w:pPr>
      <w:r w:rsidRPr="002212D4">
        <w:rPr>
          <w:rFonts w:cstheme="minorHAnsi"/>
          <w:sz w:val="24"/>
          <w:szCs w:val="24"/>
        </w:rPr>
        <w:t>İstekli, sözleşme döneminde işten çıkarılan personelinin açtığı ve/veya açacağı davalarda yasal muhatabın yalnızca kendisi olduğunu ve bu davalardan kaynaklanan her türlü tazminat vekâlet ücreti ve masraf alacağının kendisi tarafından karşılanacağını, bu hususta tek yükümlünün kendisi olduğunu kabul, beyan ve taahhüt eder.</w:t>
      </w:r>
    </w:p>
    <w:p w14:paraId="144832BC" w14:textId="77777777" w:rsidR="007B1793" w:rsidRPr="002212D4" w:rsidRDefault="007B1793" w:rsidP="007B1793">
      <w:pPr>
        <w:pStyle w:val="ListeParagraf"/>
        <w:numPr>
          <w:ilvl w:val="1"/>
          <w:numId w:val="1"/>
        </w:numPr>
        <w:jc w:val="both"/>
        <w:rPr>
          <w:rFonts w:cstheme="minorHAnsi"/>
          <w:sz w:val="24"/>
          <w:szCs w:val="24"/>
        </w:rPr>
      </w:pPr>
      <w:r w:rsidRPr="002212D4">
        <w:rPr>
          <w:rFonts w:cstheme="minorHAnsi"/>
          <w:sz w:val="24"/>
          <w:szCs w:val="24"/>
        </w:rPr>
        <w:t xml:space="preserve">İstekli, sözleşmeye ve İTO’nun talimatlarına aykırı fiil ve eylemlerinden, İTO’ya ve üçüncü kişilere karşı edimin ifası ile ilgili zararlardan tek başına sorumludur. </w:t>
      </w:r>
    </w:p>
    <w:p w14:paraId="30CF220D" w14:textId="77777777" w:rsidR="007B1793" w:rsidRPr="002212D4" w:rsidRDefault="00E74DE0" w:rsidP="007B1793">
      <w:pPr>
        <w:pStyle w:val="ListeParagraf"/>
        <w:numPr>
          <w:ilvl w:val="1"/>
          <w:numId w:val="1"/>
        </w:numPr>
        <w:jc w:val="both"/>
        <w:rPr>
          <w:rFonts w:cstheme="minorHAnsi"/>
          <w:sz w:val="24"/>
          <w:szCs w:val="24"/>
        </w:rPr>
      </w:pPr>
      <w:r w:rsidRPr="002212D4">
        <w:rPr>
          <w:rFonts w:cstheme="minorHAnsi"/>
          <w:sz w:val="24"/>
          <w:szCs w:val="24"/>
        </w:rPr>
        <w:t>S</w:t>
      </w:r>
      <w:r w:rsidR="007B1793" w:rsidRPr="002212D4">
        <w:rPr>
          <w:rFonts w:cstheme="minorHAnsi"/>
          <w:sz w:val="24"/>
          <w:szCs w:val="24"/>
        </w:rPr>
        <w:t>özleşme, İTO’nun yazılı izni olmadan İstekli tarafından başka bir firmaya devredilemez.</w:t>
      </w:r>
    </w:p>
    <w:p w14:paraId="155A18B4" w14:textId="77777777" w:rsidR="007B1793" w:rsidRPr="002212D4" w:rsidRDefault="007B1793" w:rsidP="007B1793">
      <w:pPr>
        <w:pStyle w:val="ListeParagraf"/>
        <w:numPr>
          <w:ilvl w:val="1"/>
          <w:numId w:val="1"/>
        </w:numPr>
        <w:jc w:val="both"/>
        <w:rPr>
          <w:rFonts w:cstheme="minorHAnsi"/>
          <w:sz w:val="24"/>
          <w:szCs w:val="24"/>
        </w:rPr>
      </w:pPr>
      <w:r w:rsidRPr="002212D4">
        <w:rPr>
          <w:rFonts w:cstheme="minorHAnsi"/>
          <w:sz w:val="24"/>
          <w:szCs w:val="24"/>
        </w:rPr>
        <w:t>Vergi, damga vergisi, resim ve harç giderleri ile diğer sözleşme giderleri İstekli’ye aittir.</w:t>
      </w:r>
    </w:p>
    <w:p w14:paraId="3C726BE9" w14:textId="77777777" w:rsidR="007B1793" w:rsidRPr="002212D4" w:rsidRDefault="007B1793" w:rsidP="007B1793">
      <w:pPr>
        <w:ind w:left="357"/>
        <w:contextualSpacing/>
        <w:jc w:val="both"/>
        <w:rPr>
          <w:rFonts w:cstheme="minorHAnsi"/>
          <w:sz w:val="24"/>
          <w:szCs w:val="24"/>
        </w:rPr>
      </w:pPr>
    </w:p>
    <w:p w14:paraId="0CA29E2B" w14:textId="77777777" w:rsidR="00A95D92" w:rsidRPr="002212D4" w:rsidRDefault="00D11BB5" w:rsidP="002500B0">
      <w:pPr>
        <w:pStyle w:val="Balk2"/>
        <w:numPr>
          <w:ilvl w:val="0"/>
          <w:numId w:val="1"/>
        </w:numPr>
        <w:rPr>
          <w:rFonts w:asciiTheme="minorHAnsi" w:hAnsiTheme="minorHAnsi" w:cstheme="minorHAnsi"/>
        </w:rPr>
      </w:pPr>
      <w:r w:rsidRPr="002212D4">
        <w:rPr>
          <w:rFonts w:asciiTheme="minorHAnsi" w:hAnsiTheme="minorHAnsi" w:cstheme="minorHAnsi"/>
        </w:rPr>
        <w:t>CEZAİ ŞART</w:t>
      </w:r>
      <w:bookmarkEnd w:id="18"/>
    </w:p>
    <w:p w14:paraId="559A86E6" w14:textId="77777777" w:rsidR="00DB5C08" w:rsidRPr="002212D4" w:rsidRDefault="00DB5C08" w:rsidP="00DB5C08">
      <w:pPr>
        <w:pStyle w:val="ListeParagraf"/>
        <w:numPr>
          <w:ilvl w:val="1"/>
          <w:numId w:val="1"/>
        </w:numPr>
        <w:jc w:val="both"/>
        <w:rPr>
          <w:rFonts w:cstheme="minorHAnsi"/>
          <w:sz w:val="24"/>
          <w:szCs w:val="24"/>
        </w:rPr>
      </w:pPr>
      <w:r w:rsidRPr="002212D4">
        <w:rPr>
          <w:rFonts w:cstheme="minorHAnsi"/>
          <w:sz w:val="24"/>
          <w:szCs w:val="24"/>
        </w:rPr>
        <w:t>İTO, İstekliye işin tesliminde ve/veya yapımında gecikilen ve/veya gereği gibi ifa edilmeyen her gün için sözleşme bedelinin % 10 oranında gecikme cezası uygulayacaktır.</w:t>
      </w:r>
    </w:p>
    <w:p w14:paraId="24361700" w14:textId="77777777" w:rsidR="00DB5C08" w:rsidRPr="002212D4" w:rsidRDefault="00DB5C08" w:rsidP="00DB5C08">
      <w:pPr>
        <w:pStyle w:val="ListeParagraf"/>
        <w:numPr>
          <w:ilvl w:val="1"/>
          <w:numId w:val="1"/>
        </w:numPr>
        <w:jc w:val="both"/>
        <w:rPr>
          <w:rFonts w:cstheme="minorHAnsi"/>
          <w:sz w:val="24"/>
          <w:szCs w:val="24"/>
        </w:rPr>
      </w:pPr>
      <w:r w:rsidRPr="002212D4">
        <w:rPr>
          <w:rFonts w:cstheme="minorHAnsi"/>
          <w:sz w:val="24"/>
          <w:szCs w:val="24"/>
        </w:rPr>
        <w:t xml:space="preserve">Şayet zarar daha fazla ise ayrıca İstekliden talep olunur. İTO’nun cezai şart talep etmesi ifayı talep etmesini engellemez. </w:t>
      </w:r>
    </w:p>
    <w:p w14:paraId="4A1D0EA0" w14:textId="77777777" w:rsidR="00DB5C08" w:rsidRPr="002212D4" w:rsidRDefault="00DB5C08" w:rsidP="00DB5C08">
      <w:pPr>
        <w:pStyle w:val="ListeParagraf"/>
        <w:numPr>
          <w:ilvl w:val="1"/>
          <w:numId w:val="1"/>
        </w:numPr>
        <w:jc w:val="both"/>
        <w:rPr>
          <w:rFonts w:cstheme="minorHAnsi"/>
          <w:sz w:val="24"/>
          <w:szCs w:val="24"/>
        </w:rPr>
      </w:pPr>
      <w:r w:rsidRPr="002212D4">
        <w:rPr>
          <w:rFonts w:cstheme="minorHAnsi"/>
          <w:sz w:val="24"/>
          <w:szCs w:val="24"/>
        </w:rPr>
        <w:t xml:space="preserve">İTO, cezai şartı bakiye alacağından veya teminattan tahsil edebilir. Yeterli olmaması halinde İTO’nun fazlaya ilişkin hakkı saklıdır. </w:t>
      </w:r>
    </w:p>
    <w:p w14:paraId="57C6EFBB" w14:textId="77777777" w:rsidR="00DB5C08" w:rsidRPr="002212D4" w:rsidRDefault="00DB5C08" w:rsidP="00DB5C08">
      <w:pPr>
        <w:pStyle w:val="ListeParagraf"/>
        <w:numPr>
          <w:ilvl w:val="1"/>
          <w:numId w:val="1"/>
        </w:numPr>
        <w:jc w:val="both"/>
        <w:rPr>
          <w:rFonts w:cstheme="minorHAnsi"/>
          <w:sz w:val="24"/>
          <w:szCs w:val="24"/>
        </w:rPr>
      </w:pPr>
      <w:r w:rsidRPr="002212D4">
        <w:rPr>
          <w:rFonts w:cstheme="minorHAnsi"/>
          <w:sz w:val="24"/>
          <w:szCs w:val="24"/>
        </w:rPr>
        <w:t>Gecikme dahil her türlü sözleşmeye aykırılık halinde, İsteklinin herhangi bir kusuru bulunmasa dahi cezai şart hükmü geçerli olacaktır.</w:t>
      </w:r>
    </w:p>
    <w:p w14:paraId="05E7D073" w14:textId="77777777" w:rsidR="00E74DE0" w:rsidRPr="002212D4" w:rsidRDefault="00DB5C08" w:rsidP="00E74DE0">
      <w:pPr>
        <w:pStyle w:val="ListeParagraf"/>
        <w:numPr>
          <w:ilvl w:val="1"/>
          <w:numId w:val="1"/>
        </w:numPr>
        <w:jc w:val="both"/>
        <w:rPr>
          <w:rFonts w:cstheme="minorHAnsi"/>
          <w:sz w:val="24"/>
          <w:szCs w:val="24"/>
        </w:rPr>
      </w:pPr>
      <w:r w:rsidRPr="002212D4">
        <w:rPr>
          <w:rFonts w:cstheme="minorHAnsi"/>
          <w:sz w:val="24"/>
          <w:szCs w:val="24"/>
        </w:rPr>
        <w:t>Her ne şekilde olursa olsun, ihtilaf halinde İstekli hapis hakkı kullanmayacağını taahhüt eder.</w:t>
      </w:r>
    </w:p>
    <w:p w14:paraId="29347464" w14:textId="77777777" w:rsidR="00DB5C08" w:rsidRPr="002212D4" w:rsidRDefault="00DB5C08" w:rsidP="00E74DE0">
      <w:pPr>
        <w:pStyle w:val="ListeParagraf"/>
        <w:numPr>
          <w:ilvl w:val="1"/>
          <w:numId w:val="1"/>
        </w:numPr>
        <w:jc w:val="both"/>
        <w:rPr>
          <w:rFonts w:cstheme="minorHAnsi"/>
          <w:sz w:val="24"/>
          <w:szCs w:val="24"/>
        </w:rPr>
      </w:pPr>
      <w:r w:rsidRPr="002212D4">
        <w:rPr>
          <w:rFonts w:cstheme="minorHAnsi"/>
          <w:sz w:val="24"/>
          <w:szCs w:val="24"/>
        </w:rPr>
        <w:t>İstekli, cezai şart oranının fahiş olmadığını ve bu durumdan dolayı İTO’dan hiçbir talepte bulunmamayı kabul, beyan ve taahhüt eder.</w:t>
      </w:r>
    </w:p>
    <w:p w14:paraId="5C61E509" w14:textId="77777777" w:rsidR="00063310" w:rsidRPr="002212D4" w:rsidRDefault="00063310" w:rsidP="0057001B">
      <w:pPr>
        <w:jc w:val="both"/>
        <w:rPr>
          <w:rFonts w:cstheme="minorHAnsi"/>
          <w:sz w:val="24"/>
          <w:szCs w:val="24"/>
        </w:rPr>
      </w:pPr>
    </w:p>
    <w:p w14:paraId="329C79C4" w14:textId="77777777" w:rsidR="00740BA1" w:rsidRPr="002212D4" w:rsidRDefault="00D11BB5" w:rsidP="002500B0">
      <w:pPr>
        <w:pStyle w:val="Balk2"/>
        <w:numPr>
          <w:ilvl w:val="0"/>
          <w:numId w:val="1"/>
        </w:numPr>
        <w:rPr>
          <w:rFonts w:asciiTheme="minorHAnsi" w:hAnsiTheme="minorHAnsi" w:cstheme="minorHAnsi"/>
        </w:rPr>
      </w:pPr>
      <w:bookmarkStart w:id="19" w:name="_Toc45540976"/>
      <w:r w:rsidRPr="002212D4">
        <w:rPr>
          <w:rFonts w:asciiTheme="minorHAnsi" w:hAnsiTheme="minorHAnsi" w:cstheme="minorHAnsi"/>
        </w:rPr>
        <w:t>MEVZUATA UYGUNLUK</w:t>
      </w:r>
      <w:bookmarkEnd w:id="19"/>
    </w:p>
    <w:p w14:paraId="37F81278" w14:textId="77777777" w:rsidR="00DB5C08" w:rsidRPr="002212D4" w:rsidRDefault="00DB5C08" w:rsidP="00DB5C08">
      <w:pPr>
        <w:pStyle w:val="ListeParagraf"/>
        <w:numPr>
          <w:ilvl w:val="1"/>
          <w:numId w:val="1"/>
        </w:numPr>
        <w:jc w:val="both"/>
        <w:rPr>
          <w:rFonts w:cstheme="minorHAnsi"/>
          <w:sz w:val="24"/>
          <w:szCs w:val="24"/>
        </w:rPr>
      </w:pPr>
      <w:r w:rsidRPr="002212D4">
        <w:rPr>
          <w:rFonts w:cstheme="minorHAnsi"/>
          <w:sz w:val="24"/>
          <w:szCs w:val="24"/>
        </w:rPr>
        <w:t>İlgili bütün bildirimlerin ve bütün ödemelerin yapılması da dahil olmak üzere İstekli;</w:t>
      </w:r>
    </w:p>
    <w:p w14:paraId="42E95D43" w14:textId="77777777" w:rsidR="00DB5C08" w:rsidRPr="002212D4" w:rsidRDefault="00DB5C08" w:rsidP="00DB5C08">
      <w:pPr>
        <w:pStyle w:val="ListeParagraf"/>
        <w:numPr>
          <w:ilvl w:val="2"/>
          <w:numId w:val="1"/>
        </w:numPr>
        <w:jc w:val="both"/>
        <w:rPr>
          <w:rFonts w:cstheme="minorHAnsi"/>
          <w:sz w:val="24"/>
          <w:szCs w:val="24"/>
        </w:rPr>
      </w:pPr>
      <w:r w:rsidRPr="002212D4">
        <w:rPr>
          <w:rFonts w:cstheme="minorHAnsi"/>
          <w:sz w:val="24"/>
          <w:szCs w:val="24"/>
        </w:rPr>
        <w:t xml:space="preserve">İşlerin yürütülmesine, tamamlanmasına ve işlerde olabilecek kusurların düzeltilmesine ilişkin olarak bütün kanun, KHK, tüzük, yönetmelik, kararname, tebliğ ve diğer ilgili mevzuata uyacağını kabul, beyan ve taahhüt eder. </w:t>
      </w:r>
    </w:p>
    <w:p w14:paraId="0DAB9AC0" w14:textId="77777777" w:rsidR="00DB5C08" w:rsidRPr="002212D4" w:rsidRDefault="00E74DE0" w:rsidP="00DB5C08">
      <w:pPr>
        <w:pStyle w:val="ListeParagraf"/>
        <w:numPr>
          <w:ilvl w:val="2"/>
          <w:numId w:val="1"/>
        </w:numPr>
        <w:jc w:val="both"/>
        <w:rPr>
          <w:rFonts w:cstheme="minorHAnsi"/>
          <w:sz w:val="24"/>
          <w:szCs w:val="24"/>
        </w:rPr>
      </w:pPr>
      <w:r w:rsidRPr="002212D4">
        <w:rPr>
          <w:rFonts w:cstheme="minorHAnsi"/>
          <w:sz w:val="24"/>
          <w:szCs w:val="24"/>
        </w:rPr>
        <w:t>Malzemeleri</w:t>
      </w:r>
      <w:r w:rsidR="00DB5C08" w:rsidRPr="002212D4">
        <w:rPr>
          <w:rFonts w:cstheme="minorHAnsi"/>
          <w:sz w:val="24"/>
          <w:szCs w:val="24"/>
        </w:rPr>
        <w:t xml:space="preserve"> veya hakları, işler dolayısıyla herhangi bir şekilde etkilenen veya etkilenebilecek olan kamu kurum ve kuruluşlarının düzenlemelerine uyacak ve bu hükümlerin ihlali nedeniyle ortaya çıkabilecek bütün sorumluluk ve cezalardan dolayı İTO’nun zararını karşılamayı kabul, beyan ve taahhüt eder. </w:t>
      </w:r>
    </w:p>
    <w:p w14:paraId="0B5C6F33" w14:textId="77777777" w:rsidR="00DB5C08" w:rsidRPr="002212D4" w:rsidRDefault="00DB5C08" w:rsidP="00DB5C08">
      <w:pPr>
        <w:pStyle w:val="ListeParagraf"/>
        <w:numPr>
          <w:ilvl w:val="2"/>
          <w:numId w:val="1"/>
        </w:numPr>
        <w:jc w:val="both"/>
        <w:rPr>
          <w:rFonts w:cstheme="minorHAnsi"/>
          <w:sz w:val="24"/>
          <w:szCs w:val="24"/>
        </w:rPr>
      </w:pPr>
      <w:r w:rsidRPr="002212D4">
        <w:rPr>
          <w:rFonts w:cstheme="minorHAnsi"/>
          <w:sz w:val="24"/>
          <w:szCs w:val="24"/>
        </w:rPr>
        <w:t>Taahhütleri çerçevesinde kusurlu veya standartlara uygun olmayan malzeme seçilmesi, verilmesi veya kullanılması, tasarım hatası, uygulama yanlışlığı, denetim eksikliği, taahhüdün sözleşme ve şartname hükümlerine uygun olarak yerine getirilmemesi ve benzeri nedenlerle ortaya çıkan zarar ve ziyandan doğrudan sorumludur.</w:t>
      </w:r>
    </w:p>
    <w:p w14:paraId="7422BAE3" w14:textId="77777777" w:rsidR="006C128F" w:rsidRPr="002212D4" w:rsidRDefault="00D11BB5" w:rsidP="002500B0">
      <w:pPr>
        <w:pStyle w:val="Balk2"/>
        <w:numPr>
          <w:ilvl w:val="0"/>
          <w:numId w:val="1"/>
        </w:numPr>
        <w:rPr>
          <w:rFonts w:asciiTheme="minorHAnsi" w:hAnsiTheme="minorHAnsi" w:cstheme="minorHAnsi"/>
        </w:rPr>
      </w:pPr>
      <w:bookmarkStart w:id="20" w:name="_Toc45540977"/>
      <w:r w:rsidRPr="002212D4">
        <w:rPr>
          <w:rFonts w:asciiTheme="minorHAnsi" w:hAnsiTheme="minorHAnsi" w:cstheme="minorHAnsi"/>
        </w:rPr>
        <w:lastRenderedPageBreak/>
        <w:t>GİZLİLİK</w:t>
      </w:r>
      <w:bookmarkEnd w:id="20"/>
    </w:p>
    <w:p w14:paraId="73687B9E" w14:textId="07EADBC3" w:rsidR="00E74DE0" w:rsidRPr="002212D4" w:rsidRDefault="00E74DE0" w:rsidP="00E74DE0">
      <w:pPr>
        <w:pStyle w:val="ListeParagraf"/>
        <w:numPr>
          <w:ilvl w:val="1"/>
          <w:numId w:val="1"/>
        </w:numPr>
        <w:jc w:val="both"/>
        <w:rPr>
          <w:rFonts w:cstheme="minorHAnsi"/>
          <w:sz w:val="24"/>
          <w:szCs w:val="24"/>
        </w:rPr>
      </w:pPr>
      <w:r w:rsidRPr="002212D4">
        <w:rPr>
          <w:rFonts w:cstheme="minorHAnsi"/>
          <w:sz w:val="24"/>
          <w:szCs w:val="24"/>
        </w:rPr>
        <w:t xml:space="preserve">İstekli, işle ilgili olarak elde ettiği her türlü bilgi ve dokümanı özel ve gizli tutacak ve İTO’nun önceden yazılı izni olmaksızın şartnameye ait herhangi bir detayı ifşa etmeyecek veya yayınlamayacaktır. Türk yargı mercilerinin kararları saklı kalmak kaydıyla, sözleşmenin amaçları doğrultusunda </w:t>
      </w:r>
      <w:r w:rsidR="00512C33" w:rsidRPr="002212D4">
        <w:rPr>
          <w:rFonts w:cstheme="minorHAnsi"/>
          <w:sz w:val="24"/>
          <w:szCs w:val="24"/>
        </w:rPr>
        <w:t>herhangi</w:t>
      </w:r>
      <w:r w:rsidRPr="002212D4">
        <w:rPr>
          <w:rFonts w:cstheme="minorHAnsi"/>
          <w:sz w:val="24"/>
          <w:szCs w:val="24"/>
        </w:rPr>
        <w:t xml:space="preserve"> bir ifşa veya yayınlama gerekliliği konusunda bir uzlaşmazlık ortaya çıkarsa İTO’nun bu konudaki kararı nihai olacaktır. Gizlilik yükümlülüğü, sözleşmenin herhangi bir nedenle sona ermesinden sonra da devam eder.</w:t>
      </w:r>
    </w:p>
    <w:p w14:paraId="0A5B3EA2" w14:textId="77777777" w:rsidR="00DB5C08" w:rsidRPr="002212D4" w:rsidRDefault="00DB5C08" w:rsidP="00DB5C08">
      <w:pPr>
        <w:pStyle w:val="ListeParagraf"/>
        <w:numPr>
          <w:ilvl w:val="1"/>
          <w:numId w:val="1"/>
        </w:numPr>
        <w:jc w:val="both"/>
        <w:rPr>
          <w:rFonts w:cstheme="minorHAnsi"/>
          <w:sz w:val="24"/>
          <w:szCs w:val="24"/>
        </w:rPr>
      </w:pPr>
      <w:r w:rsidRPr="002212D4">
        <w:rPr>
          <w:rFonts w:cstheme="minorHAnsi"/>
          <w:sz w:val="24"/>
          <w:szCs w:val="24"/>
        </w:rPr>
        <w:t>İstekli işbu Şartnamenin/Sözleşmenin ifası sırasında edinmiş olduğu her türlü bilginin 6698 Sayılı Kişisel Verilerin Korunması Hakkında Kanun ve ilgili sair mevzuat uyarınca kişisel veri teşkil etmesi halinde bu bilgiler ile ilgili olarak tüm mevzuat hükümlerine uygun olarak hareket ettiğini ve edeceğini kabul, beyan ve taahhüt eder.</w:t>
      </w:r>
    </w:p>
    <w:p w14:paraId="697E856C" w14:textId="77777777" w:rsidR="002939C9" w:rsidRPr="002212D4" w:rsidRDefault="002939C9" w:rsidP="002939C9">
      <w:pPr>
        <w:pStyle w:val="ListeParagraf"/>
        <w:ind w:left="792"/>
        <w:jc w:val="both"/>
        <w:rPr>
          <w:rFonts w:cstheme="minorHAnsi"/>
          <w:sz w:val="24"/>
          <w:szCs w:val="24"/>
        </w:rPr>
      </w:pPr>
    </w:p>
    <w:p w14:paraId="35D15F65" w14:textId="77777777" w:rsidR="006C128F" w:rsidRPr="002212D4" w:rsidRDefault="00D11BB5" w:rsidP="002500B0">
      <w:pPr>
        <w:pStyle w:val="Balk2"/>
        <w:numPr>
          <w:ilvl w:val="0"/>
          <w:numId w:val="1"/>
        </w:numPr>
        <w:rPr>
          <w:rFonts w:asciiTheme="minorHAnsi" w:hAnsiTheme="minorHAnsi" w:cstheme="minorHAnsi"/>
        </w:rPr>
      </w:pPr>
      <w:bookmarkStart w:id="21" w:name="_Toc45540978"/>
      <w:r w:rsidRPr="002212D4">
        <w:rPr>
          <w:rFonts w:asciiTheme="minorHAnsi" w:hAnsiTheme="minorHAnsi" w:cstheme="minorHAnsi"/>
        </w:rPr>
        <w:t>ANLAŞMAZLIKLARIN ÇÖZÜMÜ</w:t>
      </w:r>
      <w:bookmarkEnd w:id="21"/>
    </w:p>
    <w:p w14:paraId="3C457365" w14:textId="77777777" w:rsidR="00DB5C08" w:rsidRPr="002212D4" w:rsidRDefault="00DB5C08" w:rsidP="00DB5C08">
      <w:pPr>
        <w:numPr>
          <w:ilvl w:val="1"/>
          <w:numId w:val="1"/>
        </w:numPr>
        <w:contextualSpacing/>
        <w:jc w:val="both"/>
        <w:rPr>
          <w:rFonts w:cstheme="minorHAnsi"/>
          <w:sz w:val="24"/>
          <w:szCs w:val="24"/>
        </w:rPr>
      </w:pPr>
      <w:r w:rsidRPr="002212D4">
        <w:rPr>
          <w:rFonts w:cstheme="minorHAnsi"/>
          <w:sz w:val="24"/>
          <w:szCs w:val="24"/>
        </w:rPr>
        <w:t>İşbu sözleşmeden kaynaklanan veya bu sözleşmeyle ilgili olan ya da bu sözleşmenin ihlali, feshi veya geçimsizliğine ilişkin bulunan her türlü uyuşmazlık, doğacak ihtilaflar, İstanbul Ticaret Odası Tahkim ve Arabuluculuk Merkezi (İTOTAM) nezdinde İTOTAM Tahkim Kuralları uyarınca tahkim yoluyla çözülecektir. Taraflar arasında çıkabilecek her türlü ihtilafa Türk Hukuku uygulanacaktır.</w:t>
      </w:r>
    </w:p>
    <w:p w14:paraId="4F68AB07" w14:textId="77777777" w:rsidR="00516E3A" w:rsidRPr="002212D4" w:rsidRDefault="00516E3A" w:rsidP="00516E3A">
      <w:pPr>
        <w:pStyle w:val="ListeParagraf"/>
        <w:ind w:left="792"/>
        <w:jc w:val="both"/>
        <w:rPr>
          <w:rFonts w:cstheme="minorHAnsi"/>
          <w:sz w:val="24"/>
          <w:szCs w:val="24"/>
        </w:rPr>
      </w:pPr>
    </w:p>
    <w:p w14:paraId="7D76145D" w14:textId="77777777" w:rsidR="006C128F" w:rsidRPr="002212D4" w:rsidRDefault="00D11BB5" w:rsidP="002500B0">
      <w:pPr>
        <w:pStyle w:val="Balk2"/>
        <w:numPr>
          <w:ilvl w:val="0"/>
          <w:numId w:val="1"/>
        </w:numPr>
        <w:rPr>
          <w:rFonts w:asciiTheme="minorHAnsi" w:hAnsiTheme="minorHAnsi" w:cstheme="minorHAnsi"/>
        </w:rPr>
      </w:pPr>
      <w:bookmarkStart w:id="22" w:name="_Toc45540979"/>
      <w:r w:rsidRPr="002212D4">
        <w:rPr>
          <w:rFonts w:asciiTheme="minorHAnsi" w:hAnsiTheme="minorHAnsi" w:cstheme="minorHAnsi"/>
        </w:rPr>
        <w:t>FİYATLANDIRMA</w:t>
      </w:r>
      <w:bookmarkEnd w:id="22"/>
    </w:p>
    <w:p w14:paraId="35F83869" w14:textId="77777777" w:rsidR="00DB5C08" w:rsidRPr="002212D4" w:rsidRDefault="00DB5C08" w:rsidP="00DB5C08">
      <w:pPr>
        <w:numPr>
          <w:ilvl w:val="1"/>
          <w:numId w:val="1"/>
        </w:numPr>
        <w:contextualSpacing/>
        <w:jc w:val="both"/>
        <w:rPr>
          <w:rFonts w:cstheme="minorHAnsi"/>
          <w:sz w:val="24"/>
          <w:szCs w:val="24"/>
        </w:rPr>
      </w:pPr>
      <w:r w:rsidRPr="002212D4">
        <w:rPr>
          <w:rFonts w:cstheme="minorHAnsi"/>
          <w:sz w:val="24"/>
          <w:szCs w:val="24"/>
        </w:rPr>
        <w:t>Şartnamede yazılan işlerin tümü teklife konu olacak, İstekli ilgili maddeleri dikkate alacaktır. Göz önünde bulundurulmayan ve maliyet görülecek hususlar İstekli tarafından ayrı olarak belirtilmek zorundadır.</w:t>
      </w:r>
    </w:p>
    <w:p w14:paraId="0E98DB1B" w14:textId="77777777" w:rsidR="00DB5C08" w:rsidRPr="002212D4" w:rsidRDefault="00DB5C08" w:rsidP="00DB5C08">
      <w:pPr>
        <w:numPr>
          <w:ilvl w:val="1"/>
          <w:numId w:val="1"/>
        </w:numPr>
        <w:contextualSpacing/>
        <w:jc w:val="both"/>
        <w:rPr>
          <w:rFonts w:cstheme="minorHAnsi"/>
          <w:sz w:val="24"/>
          <w:szCs w:val="24"/>
        </w:rPr>
      </w:pPr>
      <w:r w:rsidRPr="002212D4">
        <w:rPr>
          <w:rFonts w:cstheme="minorHAnsi"/>
          <w:sz w:val="24"/>
          <w:szCs w:val="24"/>
        </w:rPr>
        <w:t xml:space="preserve">İstekliler, döviz olarak KDV’den muaf metrekare birim fiyatı her </w:t>
      </w:r>
      <w:r w:rsidR="00850F78" w:rsidRPr="002212D4">
        <w:rPr>
          <w:rFonts w:cstheme="minorHAnsi"/>
          <w:sz w:val="24"/>
          <w:szCs w:val="24"/>
        </w:rPr>
        <w:t>fuar organizasyonu</w:t>
      </w:r>
      <w:r w:rsidRPr="002212D4">
        <w:rPr>
          <w:rFonts w:cstheme="minorHAnsi"/>
          <w:sz w:val="24"/>
          <w:szCs w:val="24"/>
        </w:rPr>
        <w:t xml:space="preserve"> için ayrı ayrı olmak suretiyle teklif verecektir. </w:t>
      </w:r>
      <w:r w:rsidR="00850F78" w:rsidRPr="002212D4">
        <w:rPr>
          <w:rFonts w:cstheme="minorHAnsi"/>
          <w:sz w:val="24"/>
          <w:szCs w:val="24"/>
        </w:rPr>
        <w:t>Fuar organizasyonlarına</w:t>
      </w:r>
      <w:r w:rsidRPr="002212D4">
        <w:rPr>
          <w:rFonts w:cstheme="minorHAnsi"/>
          <w:sz w:val="24"/>
          <w:szCs w:val="24"/>
        </w:rPr>
        <w:t xml:space="preserve"> fiyat verebilmek için teknik yeterlilik koşullarının sağlanması gerekmektedir. </w:t>
      </w:r>
    </w:p>
    <w:p w14:paraId="191A4ED0" w14:textId="77777777" w:rsidR="00DB5C08" w:rsidRPr="002212D4" w:rsidRDefault="00DB5C08" w:rsidP="00DB5C08">
      <w:pPr>
        <w:numPr>
          <w:ilvl w:val="1"/>
          <w:numId w:val="1"/>
        </w:numPr>
        <w:contextualSpacing/>
        <w:jc w:val="both"/>
        <w:rPr>
          <w:rFonts w:cstheme="minorHAnsi"/>
          <w:sz w:val="24"/>
          <w:szCs w:val="24"/>
        </w:rPr>
      </w:pPr>
      <w:r w:rsidRPr="002212D4">
        <w:rPr>
          <w:rFonts w:cstheme="minorHAnsi"/>
          <w:sz w:val="24"/>
          <w:szCs w:val="24"/>
        </w:rPr>
        <w:t>İstekli birim fiyat sunacaktır.</w:t>
      </w:r>
    </w:p>
    <w:p w14:paraId="214E374A" w14:textId="77777777" w:rsidR="006E2D35" w:rsidRPr="002212D4" w:rsidRDefault="006E2D35" w:rsidP="006E2D35">
      <w:pPr>
        <w:numPr>
          <w:ilvl w:val="1"/>
          <w:numId w:val="1"/>
        </w:numPr>
        <w:contextualSpacing/>
        <w:jc w:val="both"/>
        <w:rPr>
          <w:rFonts w:cstheme="minorHAnsi"/>
          <w:sz w:val="24"/>
          <w:szCs w:val="24"/>
        </w:rPr>
      </w:pPr>
      <w:bookmarkStart w:id="23" w:name="_Toc45540980"/>
      <w:r w:rsidRPr="002212D4">
        <w:rPr>
          <w:rFonts w:cstheme="minorHAnsi"/>
          <w:sz w:val="24"/>
          <w:szCs w:val="24"/>
        </w:rPr>
        <w:t>İTO söz konusu işlerde artırma veya azaltma, birim olarak işleri ayırma hakkını saklı tutar. Artış ve azalış oranları sözleşmede belirtilir birim fiyatı değiştirmez.</w:t>
      </w:r>
    </w:p>
    <w:p w14:paraId="50ABCE6D" w14:textId="77777777" w:rsidR="006E2D35" w:rsidRPr="008C6C8F" w:rsidRDefault="006E2D35" w:rsidP="006E2D35">
      <w:pPr>
        <w:pStyle w:val="ListeParagraf"/>
        <w:ind w:left="792"/>
        <w:jc w:val="both"/>
        <w:rPr>
          <w:rFonts w:cstheme="minorHAnsi"/>
          <w:sz w:val="16"/>
          <w:szCs w:val="16"/>
        </w:rPr>
      </w:pPr>
    </w:p>
    <w:tbl>
      <w:tblPr>
        <w:tblW w:w="547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0"/>
        <w:gridCol w:w="2834"/>
        <w:gridCol w:w="2979"/>
      </w:tblGrid>
      <w:tr w:rsidR="002212D4" w:rsidRPr="002212D4" w14:paraId="347E3E75" w14:textId="77777777" w:rsidTr="00A90471">
        <w:trPr>
          <w:trHeight w:val="51"/>
        </w:trPr>
        <w:tc>
          <w:tcPr>
            <w:tcW w:w="2071" w:type="pct"/>
            <w:tcBorders>
              <w:bottom w:val="nil"/>
              <w:right w:val="nil"/>
            </w:tcBorders>
            <w:shd w:val="clear" w:color="auto" w:fill="auto"/>
          </w:tcPr>
          <w:p w14:paraId="6A1AFC71" w14:textId="77777777" w:rsidR="002212D4" w:rsidRPr="002212D4" w:rsidRDefault="002212D4" w:rsidP="008C6C8F">
            <w:pPr>
              <w:spacing w:line="360" w:lineRule="auto"/>
              <w:jc w:val="center"/>
              <w:rPr>
                <w:rFonts w:cstheme="minorHAnsi"/>
                <w:b/>
                <w:bCs/>
              </w:rPr>
            </w:pPr>
            <w:r w:rsidRPr="002212D4">
              <w:rPr>
                <w:rFonts w:cstheme="minorHAnsi"/>
                <w:b/>
                <w:bCs/>
              </w:rPr>
              <w:t>Fuarın Adı</w:t>
            </w:r>
          </w:p>
        </w:tc>
        <w:tc>
          <w:tcPr>
            <w:tcW w:w="1428" w:type="pct"/>
            <w:shd w:val="clear" w:color="auto" w:fill="auto"/>
          </w:tcPr>
          <w:p w14:paraId="28537AE1" w14:textId="77777777" w:rsidR="002212D4" w:rsidRPr="002212D4" w:rsidRDefault="002212D4" w:rsidP="008C6C8F">
            <w:pPr>
              <w:spacing w:line="360" w:lineRule="auto"/>
              <w:jc w:val="center"/>
              <w:rPr>
                <w:rFonts w:cstheme="minorHAnsi"/>
                <w:b/>
                <w:bCs/>
              </w:rPr>
            </w:pPr>
            <w:r w:rsidRPr="002212D4">
              <w:rPr>
                <w:rFonts w:cstheme="minorHAnsi"/>
                <w:b/>
                <w:bCs/>
              </w:rPr>
              <w:t xml:space="preserve">Teklif Verilecek </w:t>
            </w:r>
            <w:r w:rsidRPr="002212D4">
              <w:rPr>
                <w:rFonts w:cstheme="minorHAnsi"/>
                <w:b/>
              </w:rPr>
              <w:t xml:space="preserve">m² </w:t>
            </w:r>
            <w:r w:rsidRPr="002212D4">
              <w:rPr>
                <w:rFonts w:cstheme="minorHAnsi"/>
                <w:b/>
                <w:bCs/>
              </w:rPr>
              <w:t>Aralığı</w:t>
            </w:r>
          </w:p>
        </w:tc>
        <w:tc>
          <w:tcPr>
            <w:tcW w:w="1500" w:type="pct"/>
          </w:tcPr>
          <w:p w14:paraId="259DDEEF" w14:textId="77777777" w:rsidR="002212D4" w:rsidRPr="002212D4" w:rsidRDefault="002212D4" w:rsidP="008C6C8F">
            <w:pPr>
              <w:spacing w:line="360" w:lineRule="auto"/>
              <w:jc w:val="center"/>
              <w:rPr>
                <w:rFonts w:cstheme="minorHAnsi"/>
                <w:b/>
                <w:bCs/>
              </w:rPr>
            </w:pPr>
            <w:r w:rsidRPr="002212D4">
              <w:rPr>
                <w:rFonts w:cstheme="minorHAnsi"/>
                <w:b/>
                <w:bCs/>
              </w:rPr>
              <w:t>Teklif Verilecek Döviz Türü</w:t>
            </w:r>
          </w:p>
        </w:tc>
      </w:tr>
      <w:tr w:rsidR="002212D4" w:rsidRPr="002212D4" w14:paraId="72501D2F" w14:textId="77777777" w:rsidTr="00A90471">
        <w:trPr>
          <w:trHeight w:val="51"/>
        </w:trPr>
        <w:tc>
          <w:tcPr>
            <w:tcW w:w="2071" w:type="pct"/>
            <w:tcBorders>
              <w:right w:val="nil"/>
            </w:tcBorders>
            <w:shd w:val="clear" w:color="auto" w:fill="FFFFFF"/>
          </w:tcPr>
          <w:p w14:paraId="6A2EDADB" w14:textId="2DA4D0AA" w:rsidR="002212D4" w:rsidRPr="002212D4" w:rsidRDefault="0066196B" w:rsidP="000C6E62">
            <w:pPr>
              <w:spacing w:line="360" w:lineRule="auto"/>
              <w:jc w:val="center"/>
              <w:rPr>
                <w:rFonts w:cstheme="minorHAnsi"/>
                <w:bCs/>
              </w:rPr>
            </w:pPr>
            <w:r>
              <w:rPr>
                <w:rFonts w:cstheme="minorHAnsi"/>
                <w:bCs/>
              </w:rPr>
              <w:t>31. FİLMART FILM &amp; TV FUARI MARKET FUARI</w:t>
            </w:r>
          </w:p>
        </w:tc>
        <w:tc>
          <w:tcPr>
            <w:tcW w:w="1428" w:type="pct"/>
            <w:shd w:val="clear" w:color="auto" w:fill="auto"/>
          </w:tcPr>
          <w:p w14:paraId="228EE0EC" w14:textId="11D63CB4" w:rsidR="002212D4" w:rsidRPr="002212D4" w:rsidRDefault="002212D4" w:rsidP="002212D4">
            <w:pPr>
              <w:pStyle w:val="ListeParagraf"/>
              <w:numPr>
                <w:ilvl w:val="0"/>
                <w:numId w:val="35"/>
              </w:numPr>
              <w:rPr>
                <w:rFonts w:cstheme="minorHAnsi"/>
                <w:sz w:val="24"/>
                <w:szCs w:val="24"/>
              </w:rPr>
            </w:pPr>
            <w:r w:rsidRPr="002212D4">
              <w:rPr>
                <w:rFonts w:cstheme="minorHAnsi"/>
                <w:sz w:val="24"/>
                <w:szCs w:val="24"/>
              </w:rPr>
              <w:t>0 – 1</w:t>
            </w:r>
            <w:r w:rsidR="004B5C79">
              <w:rPr>
                <w:rFonts w:cstheme="minorHAnsi"/>
                <w:sz w:val="24"/>
                <w:szCs w:val="24"/>
              </w:rPr>
              <w:t>08</w:t>
            </w:r>
            <w:r w:rsidRPr="002212D4">
              <w:rPr>
                <w:rFonts w:cstheme="minorHAnsi"/>
                <w:sz w:val="24"/>
                <w:szCs w:val="24"/>
              </w:rPr>
              <w:t xml:space="preserve"> m²</w:t>
            </w:r>
          </w:p>
          <w:p w14:paraId="5E577DA6" w14:textId="3007321D" w:rsidR="002212D4" w:rsidRPr="002212D4" w:rsidRDefault="002212D4" w:rsidP="002212D4">
            <w:pPr>
              <w:pStyle w:val="ListeParagraf"/>
              <w:numPr>
                <w:ilvl w:val="0"/>
                <w:numId w:val="35"/>
              </w:numPr>
              <w:rPr>
                <w:rFonts w:cstheme="minorHAnsi"/>
                <w:sz w:val="24"/>
                <w:szCs w:val="24"/>
              </w:rPr>
            </w:pPr>
            <w:r w:rsidRPr="002212D4">
              <w:rPr>
                <w:rFonts w:cstheme="minorHAnsi"/>
                <w:sz w:val="24"/>
                <w:szCs w:val="24"/>
              </w:rPr>
              <w:t>1</w:t>
            </w:r>
            <w:r w:rsidR="004B5C79">
              <w:rPr>
                <w:rFonts w:cstheme="minorHAnsi"/>
                <w:sz w:val="24"/>
                <w:szCs w:val="24"/>
              </w:rPr>
              <w:t>08</w:t>
            </w:r>
            <w:r w:rsidRPr="002212D4">
              <w:rPr>
                <w:rFonts w:cstheme="minorHAnsi"/>
                <w:sz w:val="24"/>
                <w:szCs w:val="24"/>
              </w:rPr>
              <w:t xml:space="preserve"> – 150 m²</w:t>
            </w:r>
          </w:p>
          <w:p w14:paraId="5D7C20D2" w14:textId="79A10A08" w:rsidR="009C2BF4" w:rsidRPr="00C37CC9" w:rsidRDefault="002212D4" w:rsidP="00C37CC9">
            <w:pPr>
              <w:pStyle w:val="ListeParagraf"/>
              <w:numPr>
                <w:ilvl w:val="0"/>
                <w:numId w:val="35"/>
              </w:numPr>
              <w:rPr>
                <w:rFonts w:cstheme="minorHAnsi"/>
                <w:sz w:val="24"/>
                <w:szCs w:val="24"/>
              </w:rPr>
            </w:pPr>
            <w:r w:rsidRPr="002212D4">
              <w:rPr>
                <w:rFonts w:cstheme="minorHAnsi"/>
                <w:sz w:val="24"/>
                <w:szCs w:val="24"/>
              </w:rPr>
              <w:t>150 – 200 m²</w:t>
            </w:r>
          </w:p>
        </w:tc>
        <w:tc>
          <w:tcPr>
            <w:tcW w:w="1500" w:type="pct"/>
          </w:tcPr>
          <w:p w14:paraId="7E03F81E" w14:textId="77777777" w:rsidR="002212D4" w:rsidRPr="002212D4" w:rsidRDefault="002212D4" w:rsidP="000C6E62">
            <w:pPr>
              <w:spacing w:line="360" w:lineRule="auto"/>
              <w:jc w:val="center"/>
              <w:rPr>
                <w:rFonts w:cstheme="minorHAnsi"/>
                <w:sz w:val="24"/>
                <w:szCs w:val="24"/>
              </w:rPr>
            </w:pPr>
            <w:r w:rsidRPr="002212D4">
              <w:rPr>
                <w:rFonts w:cstheme="minorHAnsi"/>
                <w:sz w:val="24"/>
                <w:szCs w:val="24"/>
              </w:rPr>
              <w:t>Beher m² aralığı için ayrı</w:t>
            </w:r>
          </w:p>
          <w:p w14:paraId="7952A350" w14:textId="77777777" w:rsidR="002212D4" w:rsidRPr="002212D4" w:rsidRDefault="002212D4" w:rsidP="000C6E62">
            <w:pPr>
              <w:spacing w:line="360" w:lineRule="auto"/>
              <w:jc w:val="center"/>
              <w:rPr>
                <w:rFonts w:cstheme="minorHAnsi"/>
                <w:sz w:val="24"/>
                <w:szCs w:val="24"/>
              </w:rPr>
            </w:pPr>
            <w:r w:rsidRPr="002212D4">
              <w:rPr>
                <w:rFonts w:cstheme="minorHAnsi"/>
              </w:rPr>
              <w:t>ABD DOLARI</w:t>
            </w:r>
          </w:p>
        </w:tc>
      </w:tr>
      <w:tr w:rsidR="00F72457" w:rsidRPr="002212D4" w14:paraId="736B43E2" w14:textId="77777777" w:rsidTr="00A90471">
        <w:trPr>
          <w:trHeight w:val="304"/>
        </w:trPr>
        <w:tc>
          <w:tcPr>
            <w:tcW w:w="5000" w:type="pct"/>
            <w:gridSpan w:val="3"/>
            <w:shd w:val="clear" w:color="auto" w:fill="FFFFFF"/>
          </w:tcPr>
          <w:p w14:paraId="067C8E49" w14:textId="320AC78C" w:rsidR="009C2BF4" w:rsidRPr="008C6C8F" w:rsidRDefault="008C6C8F" w:rsidP="002212D4">
            <w:pPr>
              <w:spacing w:line="360" w:lineRule="auto"/>
              <w:rPr>
                <w:rFonts w:cstheme="minorHAnsi"/>
                <w:b/>
                <w:sz w:val="24"/>
                <w:szCs w:val="24"/>
              </w:rPr>
            </w:pPr>
            <w:r>
              <w:rPr>
                <w:rFonts w:cstheme="minorHAnsi"/>
                <w:b/>
                <w:sz w:val="24"/>
                <w:szCs w:val="24"/>
              </w:rPr>
              <w:t xml:space="preserve">ÖNEMLİ </w:t>
            </w:r>
            <w:r w:rsidR="00F72457" w:rsidRPr="008C6C8F">
              <w:rPr>
                <w:rFonts w:cstheme="minorHAnsi"/>
                <w:b/>
                <w:sz w:val="24"/>
                <w:szCs w:val="24"/>
              </w:rPr>
              <w:t>NOT: Teklife elleçleme / handling hizmetinin dahil olması gerekmektedir.</w:t>
            </w:r>
          </w:p>
        </w:tc>
      </w:tr>
    </w:tbl>
    <w:p w14:paraId="75182C3C" w14:textId="77777777" w:rsidR="006C128F" w:rsidRPr="002212D4" w:rsidRDefault="00D11BB5" w:rsidP="002500B0">
      <w:pPr>
        <w:pStyle w:val="Balk2"/>
        <w:numPr>
          <w:ilvl w:val="0"/>
          <w:numId w:val="1"/>
        </w:numPr>
        <w:rPr>
          <w:rFonts w:asciiTheme="minorHAnsi" w:hAnsiTheme="minorHAnsi" w:cstheme="minorHAnsi"/>
        </w:rPr>
      </w:pPr>
      <w:r w:rsidRPr="002212D4">
        <w:rPr>
          <w:rFonts w:asciiTheme="minorHAnsi" w:hAnsiTheme="minorHAnsi" w:cstheme="minorHAnsi"/>
        </w:rPr>
        <w:t>ÖDEME</w:t>
      </w:r>
      <w:bookmarkEnd w:id="23"/>
    </w:p>
    <w:p w14:paraId="3B65F2CF" w14:textId="77777777" w:rsidR="007A51F7" w:rsidRPr="002212D4" w:rsidRDefault="007A51F7" w:rsidP="007A51F7">
      <w:pPr>
        <w:pStyle w:val="ListeParagraf"/>
        <w:numPr>
          <w:ilvl w:val="1"/>
          <w:numId w:val="1"/>
        </w:numPr>
        <w:jc w:val="both"/>
        <w:rPr>
          <w:rFonts w:cstheme="minorHAnsi"/>
          <w:sz w:val="24"/>
          <w:szCs w:val="24"/>
        </w:rPr>
      </w:pPr>
      <w:bookmarkStart w:id="24" w:name="_Toc45540981"/>
      <w:r w:rsidRPr="002212D4">
        <w:rPr>
          <w:rFonts w:cstheme="minorHAnsi"/>
          <w:sz w:val="24"/>
          <w:szCs w:val="24"/>
        </w:rPr>
        <w:t>Ödemeler, m2 birim fiyatı (</w:t>
      </w:r>
      <w:r w:rsidR="00FF387E">
        <w:rPr>
          <w:rFonts w:cstheme="minorHAnsi"/>
          <w:sz w:val="24"/>
          <w:szCs w:val="24"/>
        </w:rPr>
        <w:t>KDV'den muaf) X net toplam stant</w:t>
      </w:r>
      <w:r w:rsidRPr="002212D4">
        <w:rPr>
          <w:rFonts w:cstheme="minorHAnsi"/>
          <w:sz w:val="24"/>
          <w:szCs w:val="24"/>
        </w:rPr>
        <w:t xml:space="preserve"> inşaat alanı üzerinden inşaat bedeli hesaplanarak fatura karşılığı gerçekleştirilecektir.</w:t>
      </w:r>
    </w:p>
    <w:p w14:paraId="5120B029" w14:textId="77777777" w:rsidR="00E834F9" w:rsidRPr="002212D4" w:rsidRDefault="00E834F9" w:rsidP="00E834F9">
      <w:pPr>
        <w:pStyle w:val="ListeParagraf"/>
        <w:ind w:left="792"/>
        <w:jc w:val="both"/>
        <w:rPr>
          <w:rFonts w:cstheme="minorHAnsi"/>
          <w:sz w:val="24"/>
          <w:szCs w:val="24"/>
        </w:rPr>
      </w:pPr>
    </w:p>
    <w:p w14:paraId="6E13013D" w14:textId="77777777" w:rsidR="007A51F7" w:rsidRPr="002212D4" w:rsidRDefault="007A51F7" w:rsidP="007A51F7">
      <w:pPr>
        <w:pStyle w:val="ListeParagraf"/>
        <w:numPr>
          <w:ilvl w:val="1"/>
          <w:numId w:val="1"/>
        </w:numPr>
        <w:jc w:val="both"/>
        <w:rPr>
          <w:rFonts w:cstheme="minorHAnsi"/>
          <w:sz w:val="24"/>
          <w:szCs w:val="24"/>
        </w:rPr>
      </w:pPr>
      <w:r w:rsidRPr="002212D4">
        <w:rPr>
          <w:rFonts w:cstheme="minorHAnsi"/>
          <w:sz w:val="24"/>
          <w:szCs w:val="24"/>
        </w:rPr>
        <w:t>Toplam inşaat tutarı ödemenin;</w:t>
      </w:r>
    </w:p>
    <w:p w14:paraId="6A237406" w14:textId="1A5FFBD1" w:rsidR="007A51F7" w:rsidRPr="002212D4" w:rsidRDefault="007A51F7" w:rsidP="007A51F7">
      <w:pPr>
        <w:pStyle w:val="ListeParagraf"/>
        <w:ind w:left="792"/>
        <w:jc w:val="both"/>
        <w:rPr>
          <w:rFonts w:cstheme="minorHAnsi"/>
          <w:sz w:val="24"/>
          <w:szCs w:val="24"/>
        </w:rPr>
      </w:pPr>
      <w:r w:rsidRPr="002212D4">
        <w:rPr>
          <w:rFonts w:cstheme="minorHAnsi"/>
          <w:sz w:val="24"/>
          <w:szCs w:val="24"/>
        </w:rPr>
        <w:t xml:space="preserve">% </w:t>
      </w:r>
      <w:r w:rsidR="002754B0">
        <w:rPr>
          <w:rFonts w:cstheme="minorHAnsi"/>
          <w:sz w:val="24"/>
          <w:szCs w:val="24"/>
        </w:rPr>
        <w:t>50</w:t>
      </w:r>
      <w:r w:rsidRPr="002212D4">
        <w:rPr>
          <w:rFonts w:cstheme="minorHAnsi"/>
          <w:sz w:val="24"/>
          <w:szCs w:val="24"/>
        </w:rPr>
        <w:t>’</w:t>
      </w:r>
      <w:r w:rsidR="002754B0">
        <w:rPr>
          <w:rFonts w:cstheme="minorHAnsi"/>
          <w:sz w:val="24"/>
          <w:szCs w:val="24"/>
        </w:rPr>
        <w:t>s</w:t>
      </w:r>
      <w:r w:rsidRPr="002212D4">
        <w:rPr>
          <w:rFonts w:cstheme="minorHAnsi"/>
          <w:sz w:val="24"/>
          <w:szCs w:val="24"/>
        </w:rPr>
        <w:t xml:space="preserve">i </w:t>
      </w:r>
      <w:r w:rsidRPr="002212D4">
        <w:rPr>
          <w:rFonts w:cstheme="minorHAnsi"/>
          <w:sz w:val="24"/>
          <w:szCs w:val="24"/>
        </w:rPr>
        <w:tab/>
        <w:t>İstekli ile sözleşmenin yapıldığı tarihten itibaren 10 iş günü içerisinde</w:t>
      </w:r>
    </w:p>
    <w:p w14:paraId="0AA7073B" w14:textId="77777777" w:rsidR="007A51F7" w:rsidRPr="002212D4" w:rsidRDefault="007A51F7" w:rsidP="007A51F7">
      <w:pPr>
        <w:pStyle w:val="ListeParagraf"/>
        <w:ind w:left="792"/>
        <w:jc w:val="both"/>
        <w:rPr>
          <w:rFonts w:cstheme="minorHAnsi"/>
          <w:sz w:val="24"/>
          <w:szCs w:val="24"/>
        </w:rPr>
      </w:pPr>
      <w:r w:rsidRPr="002212D4">
        <w:rPr>
          <w:rFonts w:cstheme="minorHAnsi"/>
          <w:sz w:val="24"/>
          <w:szCs w:val="24"/>
        </w:rPr>
        <w:t>%50‘si</w:t>
      </w:r>
      <w:r w:rsidRPr="002212D4">
        <w:rPr>
          <w:rFonts w:cstheme="minorHAnsi"/>
          <w:sz w:val="24"/>
          <w:szCs w:val="24"/>
        </w:rPr>
        <w:tab/>
      </w:r>
      <w:r w:rsidRPr="002212D4">
        <w:rPr>
          <w:rFonts w:cstheme="minorHAnsi"/>
          <w:sz w:val="24"/>
          <w:szCs w:val="24"/>
        </w:rPr>
        <w:tab/>
        <w:t>Bakiye bedel Fuar bitiminden sonra 10 iş günü içerisinde gerçekleştirilecektir.</w:t>
      </w:r>
    </w:p>
    <w:p w14:paraId="09F3E726" w14:textId="77777777" w:rsidR="00835D72" w:rsidRPr="002212D4" w:rsidRDefault="007A51F7" w:rsidP="00AE78FC">
      <w:pPr>
        <w:pStyle w:val="ListeParagraf"/>
        <w:numPr>
          <w:ilvl w:val="1"/>
          <w:numId w:val="1"/>
        </w:numPr>
        <w:jc w:val="both"/>
        <w:rPr>
          <w:rFonts w:eastAsiaTheme="majorEastAsia" w:cstheme="minorHAnsi"/>
          <w:b/>
          <w:color w:val="000000" w:themeColor="text1"/>
          <w:sz w:val="28"/>
          <w:szCs w:val="32"/>
        </w:rPr>
      </w:pPr>
      <w:r w:rsidRPr="002212D4">
        <w:rPr>
          <w:rFonts w:cstheme="minorHAnsi"/>
          <w:sz w:val="24"/>
          <w:szCs w:val="24"/>
        </w:rPr>
        <w:t>Ödemelerin tamamı Türk Lirası (TL) veya yabancı para birimi cinsinden banka havalesi olarak yapılacaktır.</w:t>
      </w:r>
    </w:p>
    <w:p w14:paraId="6CF7561F" w14:textId="77777777" w:rsidR="002412F4" w:rsidRPr="002212D4" w:rsidRDefault="00F17A91" w:rsidP="002500B0">
      <w:pPr>
        <w:pStyle w:val="Balk1"/>
        <w:rPr>
          <w:rFonts w:asciiTheme="minorHAnsi" w:hAnsiTheme="minorHAnsi" w:cstheme="minorHAnsi"/>
        </w:rPr>
      </w:pPr>
      <w:r w:rsidRPr="002212D4">
        <w:rPr>
          <w:rFonts w:asciiTheme="minorHAnsi" w:hAnsiTheme="minorHAnsi" w:cstheme="minorHAnsi"/>
        </w:rPr>
        <w:lastRenderedPageBreak/>
        <w:t>II</w:t>
      </w:r>
      <w:r w:rsidR="002412F4" w:rsidRPr="002212D4">
        <w:rPr>
          <w:rFonts w:asciiTheme="minorHAnsi" w:hAnsiTheme="minorHAnsi" w:cstheme="minorHAnsi"/>
        </w:rPr>
        <w:t>. KISIM</w:t>
      </w:r>
      <w:bookmarkEnd w:id="24"/>
    </w:p>
    <w:p w14:paraId="67AFE1BD" w14:textId="77777777" w:rsidR="00E834F9" w:rsidRPr="00A90471" w:rsidRDefault="00E834F9" w:rsidP="00E834F9">
      <w:pPr>
        <w:rPr>
          <w:rFonts w:cstheme="minorHAnsi"/>
          <w:sz w:val="16"/>
          <w:szCs w:val="16"/>
        </w:rPr>
      </w:pPr>
    </w:p>
    <w:p w14:paraId="617400E0" w14:textId="77777777" w:rsidR="00DE24ED" w:rsidRPr="002212D4" w:rsidRDefault="00DE24ED" w:rsidP="00DE24ED">
      <w:pPr>
        <w:pStyle w:val="Balk2"/>
        <w:rPr>
          <w:rFonts w:asciiTheme="minorHAnsi" w:hAnsiTheme="minorHAnsi" w:cstheme="minorHAnsi"/>
        </w:rPr>
      </w:pPr>
      <w:bookmarkStart w:id="25" w:name="_Toc45540982"/>
      <w:r w:rsidRPr="002212D4">
        <w:rPr>
          <w:rFonts w:asciiTheme="minorHAnsi" w:hAnsiTheme="minorHAnsi" w:cstheme="minorHAnsi"/>
        </w:rPr>
        <w:t>TEKNİK ŞARTLAR</w:t>
      </w:r>
      <w:bookmarkEnd w:id="25"/>
    </w:p>
    <w:p w14:paraId="3A527CD3" w14:textId="77777777" w:rsidR="00E834F9" w:rsidRPr="00A90471" w:rsidRDefault="00E834F9" w:rsidP="00E834F9">
      <w:pPr>
        <w:rPr>
          <w:rFonts w:cstheme="minorHAnsi"/>
          <w:sz w:val="16"/>
          <w:szCs w:val="16"/>
        </w:rPr>
      </w:pPr>
    </w:p>
    <w:p w14:paraId="098B7044" w14:textId="323991F7" w:rsidR="006E2D35" w:rsidRPr="0066196B" w:rsidRDefault="0066196B" w:rsidP="006E2D35">
      <w:pPr>
        <w:jc w:val="both"/>
        <w:rPr>
          <w:rFonts w:cstheme="minorHAnsi"/>
          <w:sz w:val="24"/>
          <w:szCs w:val="24"/>
        </w:rPr>
      </w:pPr>
      <w:r w:rsidRPr="0066196B">
        <w:rPr>
          <w:rFonts w:cstheme="minorHAnsi"/>
          <w:sz w:val="24"/>
          <w:szCs w:val="24"/>
        </w:rPr>
        <w:t>Hong Kong’ta 15-18 Mart 2027</w:t>
      </w:r>
      <w:r w:rsidR="006E2D35" w:rsidRPr="0066196B">
        <w:rPr>
          <w:rFonts w:cstheme="minorHAnsi"/>
          <w:sz w:val="24"/>
          <w:szCs w:val="24"/>
        </w:rPr>
        <w:t xml:space="preserve"> tarihleri arasında düzenlenecek </w:t>
      </w:r>
      <w:r w:rsidRPr="0066196B">
        <w:rPr>
          <w:rFonts w:cstheme="minorHAnsi"/>
          <w:sz w:val="24"/>
          <w:szCs w:val="24"/>
        </w:rPr>
        <w:t>31. FİLMART FILM &amp; TV FUARI MARKET FUARI</w:t>
      </w:r>
      <w:r w:rsidR="00AE188C" w:rsidRPr="0066196B">
        <w:rPr>
          <w:rFonts w:cstheme="minorHAnsi"/>
          <w:sz w:val="24"/>
          <w:szCs w:val="24"/>
        </w:rPr>
        <w:t xml:space="preserve"> </w:t>
      </w:r>
      <w:r w:rsidR="006E2D35" w:rsidRPr="0066196B">
        <w:rPr>
          <w:rFonts w:cstheme="minorHAnsi"/>
          <w:sz w:val="24"/>
          <w:szCs w:val="24"/>
        </w:rPr>
        <w:t xml:space="preserve">Türkiye Milli iştirak organizasyonunda İTO ve katılımcı firmalara ait standların tasarımına ilişkin proje renderları, teknik detayları aşağıda sunulmaktadır. İhaleye katılan firma aşağıda detayları belirtilen projeye fiyat teklifi verdiğini kabul ve beyan eder.  </w:t>
      </w:r>
    </w:p>
    <w:p w14:paraId="455E8A5D" w14:textId="77777777" w:rsidR="006E2D35" w:rsidRPr="00A90471" w:rsidRDefault="006E2D35" w:rsidP="006E2D35">
      <w:pPr>
        <w:jc w:val="both"/>
        <w:rPr>
          <w:rFonts w:cstheme="minorHAnsi"/>
          <w:sz w:val="16"/>
          <w:szCs w:val="16"/>
        </w:rPr>
      </w:pPr>
    </w:p>
    <w:p w14:paraId="56EEEB53" w14:textId="77777777" w:rsidR="006E2D35" w:rsidRDefault="006E2D35" w:rsidP="006E2D35">
      <w:pPr>
        <w:jc w:val="both"/>
        <w:rPr>
          <w:rFonts w:cstheme="minorHAnsi"/>
          <w:sz w:val="24"/>
          <w:szCs w:val="24"/>
        </w:rPr>
      </w:pPr>
      <w:r w:rsidRPr="002212D4">
        <w:rPr>
          <w:rFonts w:cstheme="minorHAnsi"/>
          <w:sz w:val="24"/>
          <w:szCs w:val="24"/>
        </w:rPr>
        <w:t xml:space="preserve">İhaleye katılan </w:t>
      </w:r>
      <w:r w:rsidR="002212D4">
        <w:rPr>
          <w:rFonts w:cstheme="minorHAnsi"/>
          <w:sz w:val="24"/>
          <w:szCs w:val="24"/>
        </w:rPr>
        <w:t>istekli proje için ve kendi tasarımı için ayrı ayrı teklif verebilir.</w:t>
      </w:r>
    </w:p>
    <w:p w14:paraId="26C6AB51" w14:textId="77777777" w:rsidR="002212D4" w:rsidRPr="00A90471" w:rsidRDefault="002212D4" w:rsidP="006E2D35">
      <w:pPr>
        <w:jc w:val="both"/>
        <w:rPr>
          <w:rFonts w:cstheme="minorHAnsi"/>
          <w:sz w:val="16"/>
          <w:szCs w:val="16"/>
        </w:rPr>
      </w:pPr>
    </w:p>
    <w:p w14:paraId="2EA705F0" w14:textId="77777777" w:rsidR="002212D4" w:rsidRDefault="002212D4" w:rsidP="006E2D35">
      <w:pPr>
        <w:jc w:val="both"/>
        <w:rPr>
          <w:rFonts w:cstheme="minorHAnsi"/>
          <w:sz w:val="24"/>
          <w:szCs w:val="24"/>
        </w:rPr>
      </w:pPr>
      <w:r>
        <w:rPr>
          <w:rFonts w:cstheme="minorHAnsi"/>
          <w:sz w:val="24"/>
          <w:szCs w:val="24"/>
        </w:rPr>
        <w:t>İstekli sayfa 11’de yer alan proje için teklif verecektir. Ayrıca İstekli Dizi, Film, İçerik, TV, Yapım sektörünün dinamizmine uygun bir tasarım gerçekleştirebilir ve bu tasarım için ayrı teklif verebilir.</w:t>
      </w:r>
    </w:p>
    <w:p w14:paraId="589B94EA" w14:textId="77777777" w:rsidR="002212D4" w:rsidRPr="00A90471" w:rsidRDefault="002212D4" w:rsidP="006E2D35">
      <w:pPr>
        <w:jc w:val="both"/>
        <w:rPr>
          <w:rFonts w:cstheme="minorHAnsi"/>
          <w:sz w:val="16"/>
          <w:szCs w:val="16"/>
        </w:rPr>
      </w:pPr>
    </w:p>
    <w:p w14:paraId="63ACAED8" w14:textId="77777777" w:rsidR="002212D4" w:rsidRDefault="002212D4" w:rsidP="006E2D35">
      <w:pPr>
        <w:jc w:val="both"/>
        <w:rPr>
          <w:rFonts w:cstheme="minorHAnsi"/>
          <w:sz w:val="24"/>
          <w:szCs w:val="24"/>
        </w:rPr>
      </w:pPr>
      <w:r>
        <w:rPr>
          <w:rFonts w:cstheme="minorHAnsi"/>
          <w:sz w:val="24"/>
          <w:szCs w:val="24"/>
        </w:rPr>
        <w:t>İstekli önerdiği tasarım bedeli ve önerdiği tasarım uygulama bedeli olmak üzere iki ayrı teklif iletmelidir.</w:t>
      </w:r>
    </w:p>
    <w:p w14:paraId="72BC8C80" w14:textId="77777777" w:rsidR="002212D4" w:rsidRPr="00A90471" w:rsidRDefault="002212D4" w:rsidP="006E2D35">
      <w:pPr>
        <w:jc w:val="both"/>
        <w:rPr>
          <w:rFonts w:cstheme="minorHAnsi"/>
          <w:sz w:val="16"/>
          <w:szCs w:val="16"/>
        </w:rPr>
      </w:pPr>
    </w:p>
    <w:p w14:paraId="46670A41" w14:textId="77777777" w:rsidR="002212D4" w:rsidRPr="002212D4" w:rsidRDefault="002212D4" w:rsidP="006E2D35">
      <w:pPr>
        <w:jc w:val="both"/>
        <w:rPr>
          <w:rFonts w:cstheme="minorHAnsi"/>
          <w:sz w:val="24"/>
          <w:szCs w:val="24"/>
        </w:rPr>
      </w:pPr>
      <w:r>
        <w:rPr>
          <w:rFonts w:cstheme="minorHAnsi"/>
          <w:sz w:val="24"/>
          <w:szCs w:val="24"/>
        </w:rPr>
        <w:t xml:space="preserve">İTO bu durumda sadece tasarım bedelini ödeyerek tasarımın bir başka firma ile uygulama hakkına sahiptir. </w:t>
      </w:r>
    </w:p>
    <w:p w14:paraId="7A012DE9" w14:textId="77777777" w:rsidR="006E2D35" w:rsidRPr="002212D4" w:rsidRDefault="006E2D35" w:rsidP="006E2D35">
      <w:pPr>
        <w:jc w:val="both"/>
        <w:rPr>
          <w:rFonts w:cstheme="minorHAnsi"/>
          <w:sz w:val="24"/>
          <w:szCs w:val="24"/>
        </w:rPr>
      </w:pPr>
    </w:p>
    <w:p w14:paraId="1A4B3CBB" w14:textId="77777777" w:rsidR="006E2D35" w:rsidRPr="002212D4" w:rsidRDefault="006E2D35" w:rsidP="006E2D35">
      <w:pPr>
        <w:jc w:val="both"/>
        <w:rPr>
          <w:rFonts w:cstheme="minorHAnsi"/>
          <w:b/>
          <w:sz w:val="24"/>
          <w:szCs w:val="24"/>
        </w:rPr>
      </w:pPr>
      <w:r w:rsidRPr="002212D4">
        <w:rPr>
          <w:rFonts w:cstheme="minorHAnsi"/>
          <w:b/>
          <w:sz w:val="24"/>
          <w:szCs w:val="24"/>
        </w:rPr>
        <w:t xml:space="preserve">Fuar organizasyonunun gerçekleştirileceği ülke tarafından stant inşaat firması yetkililerine ülkeye girişte kısıtlama uygulanması veya ülkeye girişlerine izin vermemesi durumda, Türkiye Milli Standının anılan ülkede eksiksiz ve zamanında kurulumuna ait tüm sorumluluk istekliye ait olacaktır. </w:t>
      </w:r>
    </w:p>
    <w:p w14:paraId="536599CA" w14:textId="77777777" w:rsidR="006E2D35" w:rsidRPr="008624DC" w:rsidRDefault="006E2D35" w:rsidP="006E2D35">
      <w:pPr>
        <w:jc w:val="both"/>
        <w:rPr>
          <w:rFonts w:cstheme="minorHAnsi"/>
          <w:sz w:val="16"/>
          <w:szCs w:val="16"/>
        </w:rPr>
      </w:pPr>
    </w:p>
    <w:p w14:paraId="7BC9BBA3" w14:textId="77777777" w:rsidR="006E2D35" w:rsidRPr="002212D4" w:rsidRDefault="006E2D35" w:rsidP="006E2D35">
      <w:pPr>
        <w:jc w:val="both"/>
        <w:rPr>
          <w:rFonts w:cstheme="minorHAnsi"/>
          <w:b/>
        </w:rPr>
      </w:pPr>
      <w:r w:rsidRPr="002212D4">
        <w:rPr>
          <w:rFonts w:cstheme="minorHAnsi"/>
          <w:b/>
        </w:rPr>
        <w:t>MİLLİ STANT PROJE GÖRSELİ</w:t>
      </w:r>
    </w:p>
    <w:tbl>
      <w:tblPr>
        <w:tblW w:w="53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83"/>
        <w:gridCol w:w="4393"/>
      </w:tblGrid>
      <w:tr w:rsidR="006E2D35" w:rsidRPr="002212D4" w14:paraId="536B2CA8" w14:textId="77777777" w:rsidTr="00512C33">
        <w:trPr>
          <w:trHeight w:val="162"/>
        </w:trPr>
        <w:tc>
          <w:tcPr>
            <w:tcW w:w="2753" w:type="pct"/>
            <w:tcBorders>
              <w:bottom w:val="nil"/>
              <w:right w:val="nil"/>
            </w:tcBorders>
            <w:shd w:val="clear" w:color="auto" w:fill="auto"/>
            <w:vAlign w:val="center"/>
          </w:tcPr>
          <w:p w14:paraId="05305394" w14:textId="77777777" w:rsidR="006E2D35" w:rsidRPr="002212D4" w:rsidRDefault="006E2D35" w:rsidP="00E834F9">
            <w:pPr>
              <w:spacing w:line="360" w:lineRule="auto"/>
              <w:contextualSpacing/>
              <w:jc w:val="center"/>
              <w:rPr>
                <w:rFonts w:cstheme="minorHAnsi"/>
                <w:b/>
                <w:bCs/>
                <w:sz w:val="20"/>
              </w:rPr>
            </w:pPr>
            <w:r w:rsidRPr="002212D4">
              <w:rPr>
                <w:rFonts w:cstheme="minorHAnsi"/>
                <w:b/>
                <w:bCs/>
                <w:sz w:val="20"/>
              </w:rPr>
              <w:t>Fuarın Adı</w:t>
            </w:r>
          </w:p>
        </w:tc>
        <w:tc>
          <w:tcPr>
            <w:tcW w:w="2247" w:type="pct"/>
            <w:shd w:val="clear" w:color="auto" w:fill="auto"/>
            <w:vAlign w:val="center"/>
          </w:tcPr>
          <w:p w14:paraId="2A0315E1" w14:textId="77777777" w:rsidR="006E2D35" w:rsidRPr="002212D4" w:rsidRDefault="006E2D35" w:rsidP="00E834F9">
            <w:pPr>
              <w:spacing w:line="360" w:lineRule="auto"/>
              <w:contextualSpacing/>
              <w:jc w:val="center"/>
              <w:rPr>
                <w:rFonts w:cstheme="minorHAnsi"/>
                <w:b/>
                <w:bCs/>
                <w:sz w:val="20"/>
              </w:rPr>
            </w:pPr>
            <w:r w:rsidRPr="002212D4">
              <w:rPr>
                <w:rFonts w:cstheme="minorHAnsi"/>
                <w:b/>
                <w:bCs/>
                <w:sz w:val="20"/>
              </w:rPr>
              <w:t>Yaklaşık Alan</w:t>
            </w:r>
          </w:p>
        </w:tc>
      </w:tr>
      <w:tr w:rsidR="006E2D35" w:rsidRPr="00116E63" w14:paraId="6A92A12A" w14:textId="77777777" w:rsidTr="00512C33">
        <w:trPr>
          <w:trHeight w:val="425"/>
        </w:trPr>
        <w:tc>
          <w:tcPr>
            <w:tcW w:w="2753" w:type="pct"/>
            <w:tcBorders>
              <w:right w:val="nil"/>
            </w:tcBorders>
            <w:shd w:val="clear" w:color="auto" w:fill="FFFFFF"/>
          </w:tcPr>
          <w:p w14:paraId="6E8AA1E0" w14:textId="77777777" w:rsidR="0066196B" w:rsidRDefault="0066196B" w:rsidP="006C050F">
            <w:pPr>
              <w:jc w:val="center"/>
              <w:rPr>
                <w:rFonts w:cstheme="minorHAnsi"/>
                <w:sz w:val="24"/>
                <w:szCs w:val="24"/>
              </w:rPr>
            </w:pPr>
            <w:r w:rsidRPr="0066196B">
              <w:rPr>
                <w:rFonts w:cstheme="minorHAnsi"/>
                <w:sz w:val="24"/>
                <w:szCs w:val="24"/>
              </w:rPr>
              <w:t xml:space="preserve">31. FİLMART FILM &amp; TV FUARI MARKET FUARI </w:t>
            </w:r>
          </w:p>
          <w:p w14:paraId="1207D9B8" w14:textId="092E42E0" w:rsidR="006E2D35" w:rsidRDefault="0066196B" w:rsidP="006C050F">
            <w:pPr>
              <w:jc w:val="center"/>
              <w:rPr>
                <w:rFonts w:cstheme="minorHAnsi"/>
              </w:rPr>
            </w:pPr>
            <w:r>
              <w:rPr>
                <w:rFonts w:cstheme="minorHAnsi"/>
              </w:rPr>
              <w:t>HONG KONG</w:t>
            </w:r>
          </w:p>
          <w:p w14:paraId="52381879" w14:textId="7147CB3D" w:rsidR="006E2D35" w:rsidRDefault="00C37CC9" w:rsidP="006C050F">
            <w:pPr>
              <w:jc w:val="center"/>
              <w:rPr>
                <w:rFonts w:cstheme="minorHAnsi"/>
              </w:rPr>
            </w:pPr>
            <w:r>
              <w:rPr>
                <w:rFonts w:cstheme="minorHAnsi"/>
              </w:rPr>
              <w:t xml:space="preserve"> </w:t>
            </w:r>
            <w:r w:rsidR="0066196B">
              <w:rPr>
                <w:rFonts w:cstheme="minorHAnsi"/>
              </w:rPr>
              <w:t xml:space="preserve">15-18 Mart </w:t>
            </w:r>
            <w:r w:rsidR="0065626C" w:rsidRPr="00116E63">
              <w:rPr>
                <w:rFonts w:cstheme="minorHAnsi"/>
              </w:rPr>
              <w:t>202</w:t>
            </w:r>
            <w:r w:rsidR="0066196B">
              <w:rPr>
                <w:rFonts w:cstheme="minorHAnsi"/>
              </w:rPr>
              <w:t>7</w:t>
            </w:r>
          </w:p>
          <w:p w14:paraId="4D0FAF60" w14:textId="77777777" w:rsidR="006E2D35" w:rsidRPr="00116E63" w:rsidRDefault="006E2D35" w:rsidP="006C050F">
            <w:pPr>
              <w:jc w:val="center"/>
              <w:rPr>
                <w:rFonts w:cstheme="minorHAnsi"/>
              </w:rPr>
            </w:pPr>
            <w:r w:rsidRPr="00116E63">
              <w:rPr>
                <w:rFonts w:cstheme="minorHAnsi"/>
              </w:rPr>
              <w:t xml:space="preserve">Konu: </w:t>
            </w:r>
            <w:r w:rsidR="00AE188C" w:rsidRPr="00116E63">
              <w:rPr>
                <w:rFonts w:cstheme="minorHAnsi"/>
              </w:rPr>
              <w:t>Dizi, Film, İçerik, TV, Yapım</w:t>
            </w:r>
          </w:p>
        </w:tc>
        <w:tc>
          <w:tcPr>
            <w:tcW w:w="2247" w:type="pct"/>
            <w:shd w:val="clear" w:color="auto" w:fill="auto"/>
          </w:tcPr>
          <w:p w14:paraId="6DC7D269" w14:textId="6EB1A0D1" w:rsidR="0065626C" w:rsidRDefault="00512C33" w:rsidP="008C6C8F">
            <w:pPr>
              <w:jc w:val="center"/>
              <w:rPr>
                <w:rFonts w:cstheme="minorHAnsi"/>
              </w:rPr>
            </w:pPr>
            <w:r>
              <w:rPr>
                <w:rFonts w:cstheme="minorHAnsi"/>
              </w:rPr>
              <w:t>100-150</w:t>
            </w:r>
            <w:r w:rsidR="006E2D35" w:rsidRPr="00116E63">
              <w:rPr>
                <w:rFonts w:cstheme="minorHAnsi"/>
              </w:rPr>
              <w:t xml:space="preserve"> m²</w:t>
            </w:r>
          </w:p>
          <w:p w14:paraId="76F1BB91" w14:textId="77777777" w:rsidR="00512C33" w:rsidRPr="00116E63" w:rsidRDefault="00512C33" w:rsidP="008C6C8F">
            <w:pPr>
              <w:jc w:val="center"/>
              <w:rPr>
                <w:rFonts w:cstheme="minorHAnsi"/>
              </w:rPr>
            </w:pPr>
          </w:p>
          <w:p w14:paraId="53F14937" w14:textId="7A55A002" w:rsidR="008C6C8F" w:rsidRPr="00116E63" w:rsidRDefault="00326727" w:rsidP="00116E63">
            <w:pPr>
              <w:jc w:val="center"/>
              <w:rPr>
                <w:rFonts w:cstheme="minorHAnsi"/>
              </w:rPr>
            </w:pPr>
            <w:r>
              <w:rPr>
                <w:rFonts w:cstheme="minorHAnsi"/>
              </w:rPr>
              <w:t>(Kesin</w:t>
            </w:r>
            <w:r w:rsidR="008C6C8F">
              <w:rPr>
                <w:rFonts w:cstheme="minorHAnsi"/>
              </w:rPr>
              <w:t xml:space="preserve"> katılımcı sayısı bilahare netleşecektir</w:t>
            </w:r>
            <w:r>
              <w:rPr>
                <w:rFonts w:cstheme="minorHAnsi"/>
              </w:rPr>
              <w:t>.)</w:t>
            </w:r>
            <w:r w:rsidR="008C6C8F">
              <w:rPr>
                <w:rFonts w:cstheme="minorHAnsi"/>
              </w:rPr>
              <w:t xml:space="preserve">  </w:t>
            </w:r>
          </w:p>
        </w:tc>
      </w:tr>
      <w:tr w:rsidR="006E2D35" w:rsidRPr="002212D4" w14:paraId="655D22B6" w14:textId="77777777" w:rsidTr="008C6C8F">
        <w:trPr>
          <w:trHeight w:val="20"/>
        </w:trPr>
        <w:tc>
          <w:tcPr>
            <w:tcW w:w="5000" w:type="pct"/>
            <w:gridSpan w:val="2"/>
            <w:shd w:val="clear" w:color="auto" w:fill="FFFFFF"/>
          </w:tcPr>
          <w:p w14:paraId="163DAE76" w14:textId="5FDC1098" w:rsidR="006E2D35" w:rsidRDefault="006E2D35" w:rsidP="00E45C3A">
            <w:pPr>
              <w:contextualSpacing/>
              <w:jc w:val="center"/>
              <w:rPr>
                <w:rFonts w:cstheme="minorHAnsi"/>
                <w:b/>
                <w:bCs/>
                <w:sz w:val="20"/>
              </w:rPr>
            </w:pPr>
            <w:r w:rsidRPr="002212D4">
              <w:rPr>
                <w:rFonts w:cstheme="minorHAnsi"/>
                <w:b/>
                <w:bCs/>
                <w:sz w:val="20"/>
              </w:rPr>
              <w:t>Örnek Stant</w:t>
            </w:r>
          </w:p>
          <w:p w14:paraId="575AB56A" w14:textId="2700775C" w:rsidR="00E834F9" w:rsidRDefault="00C37CC9" w:rsidP="003C37F4">
            <w:pPr>
              <w:contextualSpacing/>
              <w:jc w:val="center"/>
              <w:rPr>
                <w:rFonts w:cstheme="minorHAnsi"/>
                <w:b/>
                <w:bCs/>
                <w:sz w:val="20"/>
              </w:rPr>
            </w:pPr>
            <w:r>
              <w:rPr>
                <w:rFonts w:ascii="Calibri" w:hAnsi="Calibri" w:cs="Calibri"/>
                <w:i/>
                <w:iCs/>
                <w:noProof/>
                <w:lang w:eastAsia="tr-TR"/>
              </w:rPr>
              <w:drawing>
                <wp:inline distT="0" distB="0" distL="0" distR="0" wp14:anchorId="7D8FA799" wp14:editId="002F089C">
                  <wp:extent cx="5353784" cy="3022979"/>
                  <wp:effectExtent l="0" t="0" r="0" b="635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57327" cy="3024979"/>
                          </a:xfrm>
                          <a:prstGeom prst="rect">
                            <a:avLst/>
                          </a:prstGeom>
                          <a:noFill/>
                          <a:ln>
                            <a:noFill/>
                          </a:ln>
                        </pic:spPr>
                      </pic:pic>
                    </a:graphicData>
                  </a:graphic>
                </wp:inline>
              </w:drawing>
            </w:r>
          </w:p>
          <w:p w14:paraId="1BAB3196" w14:textId="0052131F" w:rsidR="00FC43C9" w:rsidRDefault="00C37CC9" w:rsidP="003C37F4">
            <w:pPr>
              <w:contextualSpacing/>
              <w:jc w:val="center"/>
              <w:rPr>
                <w:rFonts w:cstheme="minorHAnsi"/>
                <w:b/>
                <w:bCs/>
                <w:sz w:val="20"/>
              </w:rPr>
            </w:pPr>
            <w:r>
              <w:rPr>
                <w:rFonts w:ascii="Calibri" w:eastAsia="Times New Roman" w:hAnsi="Calibri" w:cs="Calibri"/>
                <w:noProof/>
                <w:sz w:val="24"/>
                <w:szCs w:val="24"/>
                <w:lang w:eastAsia="tr-TR"/>
              </w:rPr>
              <w:lastRenderedPageBreak/>
              <w:drawing>
                <wp:inline distT="0" distB="0" distL="0" distR="0" wp14:anchorId="60F22AC2" wp14:editId="05D3D99C">
                  <wp:extent cx="5752465" cy="3261995"/>
                  <wp:effectExtent l="0" t="0" r="63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2465" cy="3261995"/>
                          </a:xfrm>
                          <a:prstGeom prst="rect">
                            <a:avLst/>
                          </a:prstGeom>
                          <a:noFill/>
                          <a:ln>
                            <a:noFill/>
                          </a:ln>
                        </pic:spPr>
                      </pic:pic>
                    </a:graphicData>
                  </a:graphic>
                </wp:inline>
              </w:drawing>
            </w:r>
          </w:p>
          <w:p w14:paraId="67B44701" w14:textId="77777777" w:rsidR="003C37F4" w:rsidRPr="003C37F4" w:rsidRDefault="003C37F4" w:rsidP="003C37F4">
            <w:pPr>
              <w:contextualSpacing/>
              <w:jc w:val="center"/>
              <w:rPr>
                <w:rFonts w:cstheme="minorHAnsi"/>
                <w:b/>
                <w:bCs/>
                <w:sz w:val="16"/>
                <w:szCs w:val="16"/>
              </w:rPr>
            </w:pPr>
          </w:p>
          <w:p w14:paraId="3BA0E5C3" w14:textId="2D3496DF" w:rsidR="00FC43C9" w:rsidRDefault="00C37CC9" w:rsidP="00E45C3A">
            <w:pPr>
              <w:contextualSpacing/>
              <w:jc w:val="center"/>
              <w:rPr>
                <w:rFonts w:cstheme="minorHAnsi"/>
                <w:b/>
                <w:bCs/>
                <w:sz w:val="20"/>
              </w:rPr>
            </w:pPr>
            <w:r>
              <w:rPr>
                <w:rFonts w:cstheme="minorHAnsi"/>
                <w:noProof/>
                <w:color w:val="000000" w:themeColor="text1"/>
                <w:sz w:val="20"/>
                <w:szCs w:val="24"/>
                <w:lang w:eastAsia="tr-TR"/>
              </w:rPr>
              <w:drawing>
                <wp:inline distT="0" distB="0" distL="0" distR="0" wp14:anchorId="558CC46C" wp14:editId="14585428">
                  <wp:extent cx="6474231" cy="2709080"/>
                  <wp:effectExtent l="0" t="0" r="3175"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81324" cy="2712048"/>
                          </a:xfrm>
                          <a:prstGeom prst="rect">
                            <a:avLst/>
                          </a:prstGeom>
                          <a:noFill/>
                          <a:ln>
                            <a:noFill/>
                          </a:ln>
                        </pic:spPr>
                      </pic:pic>
                    </a:graphicData>
                  </a:graphic>
                </wp:inline>
              </w:drawing>
            </w:r>
          </w:p>
          <w:p w14:paraId="3A87C76B" w14:textId="455C5507" w:rsidR="006C050F" w:rsidRDefault="006C050F" w:rsidP="00E45C3A">
            <w:pPr>
              <w:contextualSpacing/>
              <w:jc w:val="center"/>
              <w:rPr>
                <w:rFonts w:cstheme="minorHAnsi"/>
                <w:noProof/>
                <w:color w:val="000000" w:themeColor="text1"/>
                <w:sz w:val="20"/>
                <w:szCs w:val="24"/>
              </w:rPr>
            </w:pPr>
          </w:p>
          <w:p w14:paraId="338959AE" w14:textId="757B43D5" w:rsidR="006C050F" w:rsidRPr="003C37F4" w:rsidRDefault="003C37F4" w:rsidP="003C37F4">
            <w:pPr>
              <w:contextualSpacing/>
              <w:jc w:val="center"/>
              <w:rPr>
                <w:rFonts w:cstheme="minorHAnsi"/>
                <w:b/>
                <w:bCs/>
                <w:sz w:val="20"/>
              </w:rPr>
            </w:pPr>
            <w:r>
              <w:rPr>
                <w:rFonts w:cstheme="minorHAnsi"/>
                <w:noProof/>
                <w:color w:val="000000" w:themeColor="text1"/>
                <w:sz w:val="20"/>
                <w:szCs w:val="24"/>
                <w:lang w:eastAsia="tr-TR"/>
              </w:rPr>
              <w:drawing>
                <wp:inline distT="0" distB="0" distL="0" distR="0" wp14:anchorId="206F6636" wp14:editId="55D8FC40">
                  <wp:extent cx="4673517" cy="2463117"/>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99411" cy="2476764"/>
                          </a:xfrm>
                          <a:prstGeom prst="rect">
                            <a:avLst/>
                          </a:prstGeom>
                          <a:noFill/>
                          <a:ln>
                            <a:noFill/>
                          </a:ln>
                        </pic:spPr>
                      </pic:pic>
                    </a:graphicData>
                  </a:graphic>
                </wp:inline>
              </w:drawing>
            </w:r>
          </w:p>
          <w:p w14:paraId="750E889D" w14:textId="77777777" w:rsidR="001310CD" w:rsidRPr="001310CD" w:rsidRDefault="001310CD" w:rsidP="001310CD">
            <w:pPr>
              <w:contextualSpacing/>
              <w:jc w:val="both"/>
              <w:rPr>
                <w:rFonts w:ascii="Calibri" w:hAnsi="Calibri" w:cs="Calibri"/>
                <w:b/>
                <w:sz w:val="24"/>
                <w:szCs w:val="24"/>
              </w:rPr>
            </w:pPr>
            <w:r w:rsidRPr="001310CD">
              <w:rPr>
                <w:rFonts w:ascii="Calibri" w:hAnsi="Calibri" w:cs="Calibri"/>
                <w:b/>
                <w:sz w:val="24"/>
                <w:szCs w:val="24"/>
              </w:rPr>
              <w:lastRenderedPageBreak/>
              <w:t>Yukarıda sunulan stant ve uygulama projesine ilave olarak “İSTEKLİ” firma tarafından yeni yayıncılık sektörünün uluslararası alanda temsilini güçlendirebilecek modern ve ilgi uyandırabilecek bir proje alternatifi olması halinde, 21. maddede sunulan fiyatlandırma koşullarına uygun teklif hazırlaması Firmanın tercihi dahilindedir.</w:t>
            </w:r>
          </w:p>
          <w:p w14:paraId="7F387D44" w14:textId="77777777" w:rsidR="001310CD" w:rsidRPr="001310CD" w:rsidRDefault="001310CD" w:rsidP="001310CD">
            <w:pPr>
              <w:contextualSpacing/>
              <w:jc w:val="both"/>
              <w:rPr>
                <w:rFonts w:ascii="Calibri" w:hAnsi="Calibri" w:cs="Calibri"/>
                <w:b/>
                <w:noProof/>
                <w:sz w:val="24"/>
                <w:szCs w:val="24"/>
                <w:lang w:eastAsia="tr-TR"/>
              </w:rPr>
            </w:pPr>
          </w:p>
          <w:p w14:paraId="533D0E5A" w14:textId="499BF5FB" w:rsidR="007468C0" w:rsidRDefault="000C6430" w:rsidP="00591988">
            <w:pPr>
              <w:contextualSpacing/>
              <w:rPr>
                <w:b/>
                <w:noProof/>
                <w:lang w:eastAsia="tr-TR"/>
              </w:rPr>
            </w:pPr>
            <w:r>
              <w:rPr>
                <w:b/>
                <w:noProof/>
                <w:lang w:eastAsia="tr-TR"/>
              </w:rPr>
              <w:t>İTO gerekli görmesi halinde proje ile ilgili revizyon yapma hakkına sahiptir.</w:t>
            </w:r>
          </w:p>
          <w:p w14:paraId="3EFE5B72" w14:textId="77777777" w:rsidR="008E4C42" w:rsidRPr="008E4C42" w:rsidRDefault="008E4C42" w:rsidP="00591988">
            <w:pPr>
              <w:contextualSpacing/>
              <w:rPr>
                <w:b/>
                <w:noProof/>
                <w:sz w:val="16"/>
                <w:szCs w:val="16"/>
                <w:lang w:eastAsia="tr-TR"/>
              </w:rPr>
            </w:pPr>
          </w:p>
          <w:p w14:paraId="3F070D77" w14:textId="77777777" w:rsidR="007468C0" w:rsidRDefault="007468C0" w:rsidP="00591988">
            <w:pPr>
              <w:contextualSpacing/>
              <w:rPr>
                <w:b/>
                <w:noProof/>
                <w:lang w:eastAsia="tr-TR"/>
              </w:rPr>
            </w:pPr>
            <w:r>
              <w:rPr>
                <w:b/>
                <w:noProof/>
                <w:lang w:eastAsia="tr-TR"/>
              </w:rPr>
              <w:t xml:space="preserve">İSTEKLİ, ilave olarak örnek projeye alternatif proje sunabilir. </w:t>
            </w:r>
          </w:p>
          <w:p w14:paraId="0C9C5B09" w14:textId="77777777" w:rsidR="00A42C60" w:rsidRPr="008E4C42" w:rsidRDefault="00A42C60" w:rsidP="00591988">
            <w:pPr>
              <w:contextualSpacing/>
              <w:rPr>
                <w:b/>
                <w:noProof/>
                <w:sz w:val="16"/>
                <w:szCs w:val="16"/>
                <w:lang w:eastAsia="tr-TR"/>
              </w:rPr>
            </w:pPr>
          </w:p>
        </w:tc>
      </w:tr>
    </w:tbl>
    <w:p w14:paraId="41099408" w14:textId="77777777" w:rsidR="00D7786A" w:rsidRPr="002212D4" w:rsidRDefault="00D7786A" w:rsidP="00A47BC0">
      <w:pPr>
        <w:numPr>
          <w:ilvl w:val="0"/>
          <w:numId w:val="16"/>
        </w:numPr>
        <w:jc w:val="both"/>
        <w:rPr>
          <w:rFonts w:cstheme="minorHAnsi"/>
          <w:b/>
        </w:rPr>
      </w:pPr>
      <w:r w:rsidRPr="002212D4">
        <w:rPr>
          <w:rFonts w:cstheme="minorHAnsi"/>
          <w:b/>
        </w:rPr>
        <w:lastRenderedPageBreak/>
        <w:t xml:space="preserve">GENEL </w:t>
      </w:r>
      <w:r w:rsidRPr="002212D4">
        <w:rPr>
          <w:rFonts w:cstheme="minorHAnsi"/>
          <w:b/>
          <w:color w:val="000000"/>
        </w:rPr>
        <w:t>TÜRKİYE</w:t>
      </w:r>
      <w:r w:rsidRPr="002212D4">
        <w:rPr>
          <w:rFonts w:cstheme="minorHAnsi"/>
          <w:b/>
        </w:rPr>
        <w:t xml:space="preserve"> KONSEPTİ:</w:t>
      </w:r>
    </w:p>
    <w:p w14:paraId="2780D0AC" w14:textId="77777777" w:rsidR="00D7786A" w:rsidRPr="002212D4" w:rsidRDefault="00D7786A" w:rsidP="00D7786A">
      <w:pPr>
        <w:jc w:val="both"/>
        <w:rPr>
          <w:rFonts w:cstheme="minorHAnsi"/>
        </w:rPr>
      </w:pPr>
    </w:p>
    <w:p w14:paraId="13D22131" w14:textId="77777777" w:rsidR="00AE188C" w:rsidRDefault="00AE188C" w:rsidP="00AE188C">
      <w:pPr>
        <w:jc w:val="both"/>
        <w:rPr>
          <w:rFonts w:cstheme="minorHAnsi"/>
        </w:rPr>
      </w:pPr>
      <w:r w:rsidRPr="002212D4">
        <w:rPr>
          <w:rFonts w:cstheme="minorHAnsi"/>
        </w:rPr>
        <w:t>Türkiye Pavilyonunun diğer ülke pavilyonları arasında ön plana çıkmasını ve ziyaretçilerin ilgisini çekmeyi sağlayacak tasarım İstekli tarafından hazırlanacak olup, söz konusu tasarım İTO tarafından T.C. Ticaret Bakanlığı’nın onayına sunulacaktır.</w:t>
      </w:r>
    </w:p>
    <w:p w14:paraId="7F500BF2" w14:textId="77777777" w:rsidR="006F6689" w:rsidRDefault="006F6689" w:rsidP="00AE188C">
      <w:pPr>
        <w:jc w:val="both"/>
        <w:rPr>
          <w:rFonts w:cstheme="minorHAnsi"/>
        </w:rPr>
      </w:pPr>
    </w:p>
    <w:p w14:paraId="3CE73721" w14:textId="77777777" w:rsidR="00591988" w:rsidRPr="00591988" w:rsidRDefault="00591988" w:rsidP="00591988">
      <w:pPr>
        <w:rPr>
          <w:rFonts w:cstheme="minorHAnsi"/>
          <w:b/>
        </w:rPr>
      </w:pPr>
      <w:r w:rsidRPr="00591988">
        <w:rPr>
          <w:rFonts w:cstheme="minorHAnsi"/>
          <w:b/>
        </w:rPr>
        <w:t>MİLLİ STANDIN YERİ VE KONUMU:</w:t>
      </w:r>
    </w:p>
    <w:p w14:paraId="215816CC" w14:textId="61805A09" w:rsidR="00591988" w:rsidRDefault="00591988" w:rsidP="00591988">
      <w:pPr>
        <w:rPr>
          <w:rFonts w:cstheme="minorHAnsi"/>
        </w:rPr>
      </w:pPr>
      <w:r w:rsidRPr="00591988">
        <w:rPr>
          <w:rFonts w:cstheme="minorHAnsi"/>
        </w:rPr>
        <w:t>Yeri</w:t>
      </w:r>
      <w:r w:rsidRPr="00591988">
        <w:rPr>
          <w:rFonts w:cstheme="minorHAnsi"/>
        </w:rPr>
        <w:tab/>
      </w:r>
      <w:r w:rsidRPr="00591988">
        <w:rPr>
          <w:rFonts w:cstheme="minorHAnsi"/>
        </w:rPr>
        <w:tab/>
      </w:r>
      <w:r w:rsidRPr="00591988">
        <w:rPr>
          <w:rFonts w:cstheme="minorHAnsi"/>
        </w:rPr>
        <w:tab/>
        <w:t xml:space="preserve">: </w:t>
      </w:r>
      <w:r w:rsidR="0066196B" w:rsidRPr="0066196B">
        <w:rPr>
          <w:rFonts w:cstheme="minorHAnsi"/>
        </w:rPr>
        <w:t>Hong Kong Convention &amp; Exhibition Centre</w:t>
      </w:r>
    </w:p>
    <w:p w14:paraId="06A8E15B" w14:textId="45D629F2" w:rsidR="00591988" w:rsidRDefault="00591988" w:rsidP="00591988">
      <w:r w:rsidRPr="00591988">
        <w:rPr>
          <w:rFonts w:cstheme="minorHAnsi"/>
        </w:rPr>
        <w:t>Web Sayfası</w:t>
      </w:r>
      <w:r>
        <w:rPr>
          <w:rFonts w:cstheme="minorHAnsi"/>
        </w:rPr>
        <w:tab/>
      </w:r>
      <w:r>
        <w:rPr>
          <w:rFonts w:cstheme="minorHAnsi"/>
        </w:rPr>
        <w:tab/>
        <w:t xml:space="preserve">: </w:t>
      </w:r>
      <w:hyperlink r:id="rId16" w:history="1">
        <w:r w:rsidR="0066196B" w:rsidRPr="00AE4AA8">
          <w:rPr>
            <w:rStyle w:val="Kpr"/>
          </w:rPr>
          <w:t>https://hkfilmart.hktdc.com/conference/hkfilmart/en?fairCode=hkfilmart&amp;locale=en</w:t>
        </w:r>
      </w:hyperlink>
      <w:r w:rsidR="0066196B">
        <w:t xml:space="preserve"> </w:t>
      </w:r>
    </w:p>
    <w:p w14:paraId="26F5205F" w14:textId="30085A3B" w:rsidR="00591988" w:rsidRDefault="00591988" w:rsidP="00591988">
      <w:pPr>
        <w:jc w:val="both"/>
        <w:rPr>
          <w:rFonts w:cstheme="minorHAnsi"/>
        </w:rPr>
      </w:pPr>
      <w:r w:rsidRPr="00591988">
        <w:rPr>
          <w:rFonts w:cstheme="minorHAnsi"/>
        </w:rPr>
        <w:t>Brüt Sergileme Alanı</w:t>
      </w:r>
      <w:r w:rsidRPr="00591988">
        <w:rPr>
          <w:rFonts w:cstheme="minorHAnsi"/>
        </w:rPr>
        <w:tab/>
        <w:t xml:space="preserve">: </w:t>
      </w:r>
      <w:r>
        <w:rPr>
          <w:rFonts w:cstheme="minorHAnsi"/>
        </w:rPr>
        <w:t>1</w:t>
      </w:r>
      <w:r w:rsidR="0066196B">
        <w:rPr>
          <w:rFonts w:cstheme="minorHAnsi"/>
        </w:rPr>
        <w:t>00-150</w:t>
      </w:r>
      <w:r w:rsidRPr="00591988">
        <w:rPr>
          <w:rFonts w:cstheme="minorHAnsi"/>
        </w:rPr>
        <w:t xml:space="preserve"> m2</w:t>
      </w:r>
    </w:p>
    <w:p w14:paraId="7E9F663C" w14:textId="77777777" w:rsidR="003C37F4" w:rsidRDefault="003C37F4" w:rsidP="00D24A06">
      <w:pPr>
        <w:jc w:val="center"/>
        <w:rPr>
          <w:rFonts w:cstheme="minorHAnsi"/>
        </w:rPr>
      </w:pPr>
    </w:p>
    <w:p w14:paraId="3E4566EE" w14:textId="77777777" w:rsidR="00D7786A" w:rsidRPr="002212D4" w:rsidRDefault="00D7786A" w:rsidP="00D7786A">
      <w:pPr>
        <w:numPr>
          <w:ilvl w:val="0"/>
          <w:numId w:val="16"/>
        </w:numPr>
        <w:jc w:val="both"/>
        <w:rPr>
          <w:rFonts w:cstheme="minorHAnsi"/>
          <w:b/>
        </w:rPr>
      </w:pPr>
      <w:r w:rsidRPr="002212D4">
        <w:rPr>
          <w:rFonts w:cstheme="minorHAnsi"/>
          <w:b/>
        </w:rPr>
        <w:t>MİLLİ STANDIN PROJELENDİRİLMESİ</w:t>
      </w:r>
    </w:p>
    <w:p w14:paraId="078A9394" w14:textId="77777777" w:rsidR="00D81A25" w:rsidRPr="002212D4" w:rsidRDefault="00D81A25" w:rsidP="00976ACB">
      <w:pPr>
        <w:contextualSpacing/>
        <w:jc w:val="both"/>
        <w:rPr>
          <w:rFonts w:cstheme="minorHAnsi"/>
        </w:rPr>
      </w:pPr>
    </w:p>
    <w:p w14:paraId="6A4C4372" w14:textId="77777777" w:rsidR="00AE188C" w:rsidRPr="002212D4" w:rsidRDefault="00AE188C" w:rsidP="00976ACB">
      <w:pPr>
        <w:contextualSpacing/>
        <w:jc w:val="both"/>
        <w:rPr>
          <w:rFonts w:cstheme="minorHAnsi"/>
        </w:rPr>
      </w:pPr>
      <w:r w:rsidRPr="002212D4">
        <w:rPr>
          <w:rFonts w:cstheme="minorHAnsi"/>
        </w:rPr>
        <w:t>Projede yer alacak bölümler:</w:t>
      </w:r>
    </w:p>
    <w:p w14:paraId="0AC44C7A" w14:textId="77777777" w:rsidR="00AE188C" w:rsidRPr="002212D4" w:rsidRDefault="00AE188C" w:rsidP="00976ACB">
      <w:pPr>
        <w:contextualSpacing/>
        <w:jc w:val="both"/>
        <w:rPr>
          <w:rFonts w:cstheme="minorHAnsi"/>
          <w:b/>
        </w:rPr>
      </w:pPr>
    </w:p>
    <w:p w14:paraId="27B6928E" w14:textId="77777777" w:rsidR="00AE188C" w:rsidRPr="002212D4" w:rsidRDefault="00AE188C" w:rsidP="00976ACB">
      <w:pPr>
        <w:pStyle w:val="GvdeMetniGirintisi"/>
        <w:numPr>
          <w:ilvl w:val="0"/>
          <w:numId w:val="30"/>
        </w:numPr>
        <w:spacing w:after="0"/>
        <w:contextualSpacing/>
        <w:rPr>
          <w:rFonts w:asciiTheme="minorHAnsi" w:hAnsiTheme="minorHAnsi" w:cstheme="minorHAnsi"/>
          <w:b/>
          <w:sz w:val="22"/>
          <w:szCs w:val="22"/>
        </w:rPr>
      </w:pPr>
      <w:r w:rsidRPr="002212D4">
        <w:rPr>
          <w:rFonts w:asciiTheme="minorHAnsi" w:hAnsiTheme="minorHAnsi" w:cstheme="minorHAnsi"/>
          <w:b/>
          <w:sz w:val="22"/>
          <w:szCs w:val="22"/>
        </w:rPr>
        <w:t>İstanbul Ticaret Odası Standı Projelendirmesi</w:t>
      </w:r>
    </w:p>
    <w:p w14:paraId="222107D6" w14:textId="77777777" w:rsidR="00AE188C" w:rsidRPr="002212D4" w:rsidRDefault="00AE188C" w:rsidP="00976ACB">
      <w:pPr>
        <w:contextualSpacing/>
        <w:jc w:val="both"/>
        <w:rPr>
          <w:rFonts w:cstheme="minorHAnsi"/>
        </w:rPr>
      </w:pPr>
    </w:p>
    <w:p w14:paraId="683663B2" w14:textId="77777777" w:rsidR="00905698" w:rsidRPr="002212D4" w:rsidRDefault="00905698" w:rsidP="00976ACB">
      <w:pPr>
        <w:pStyle w:val="GvdeMetniGirintisi"/>
        <w:spacing w:after="0"/>
        <w:ind w:left="360"/>
        <w:contextualSpacing/>
        <w:rPr>
          <w:rFonts w:asciiTheme="minorHAnsi" w:hAnsiTheme="minorHAnsi" w:cstheme="minorHAnsi"/>
          <w:sz w:val="22"/>
          <w:szCs w:val="22"/>
        </w:rPr>
      </w:pPr>
      <w:r w:rsidRPr="002212D4">
        <w:rPr>
          <w:rFonts w:asciiTheme="minorHAnsi" w:hAnsiTheme="minorHAnsi" w:cstheme="minorHAnsi"/>
          <w:sz w:val="22"/>
          <w:szCs w:val="22"/>
        </w:rPr>
        <w:t>İTO, Türkiye milli katılım organizatörüdür.</w:t>
      </w:r>
    </w:p>
    <w:p w14:paraId="099BA465" w14:textId="77777777" w:rsidR="00905698" w:rsidRPr="002212D4" w:rsidRDefault="00905698" w:rsidP="00976ACB">
      <w:pPr>
        <w:pStyle w:val="GvdeMetniGirintisi"/>
        <w:spacing w:after="0"/>
        <w:ind w:left="360"/>
        <w:contextualSpacing/>
        <w:rPr>
          <w:rFonts w:asciiTheme="minorHAnsi" w:hAnsiTheme="minorHAnsi" w:cstheme="minorHAnsi"/>
          <w:sz w:val="22"/>
          <w:szCs w:val="22"/>
        </w:rPr>
      </w:pPr>
    </w:p>
    <w:p w14:paraId="32FE6C6B" w14:textId="77777777" w:rsidR="00905698" w:rsidRPr="002212D4" w:rsidRDefault="00905698" w:rsidP="00976ACB">
      <w:pPr>
        <w:pStyle w:val="GvdeMetniGirintisi"/>
        <w:spacing w:after="0"/>
        <w:ind w:left="360"/>
        <w:contextualSpacing/>
        <w:jc w:val="both"/>
        <w:rPr>
          <w:rFonts w:asciiTheme="minorHAnsi" w:hAnsiTheme="minorHAnsi" w:cstheme="minorHAnsi"/>
          <w:sz w:val="22"/>
          <w:szCs w:val="22"/>
        </w:rPr>
      </w:pPr>
      <w:r w:rsidRPr="002212D4">
        <w:rPr>
          <w:rFonts w:asciiTheme="minorHAnsi" w:hAnsiTheme="minorHAnsi" w:cstheme="minorHAnsi"/>
          <w:sz w:val="22"/>
          <w:szCs w:val="22"/>
        </w:rPr>
        <w:t xml:space="preserve">Türkiye imajının ön planda tutulacağı ve fuar sektörünün ülke bazında vurgulanacağı İTO hizmet standı yer alacaktır. </w:t>
      </w:r>
    </w:p>
    <w:p w14:paraId="65920169" w14:textId="77777777" w:rsidR="00905698" w:rsidRPr="002212D4" w:rsidRDefault="00905698" w:rsidP="00976ACB">
      <w:pPr>
        <w:pStyle w:val="GvdeMetniGirintisi"/>
        <w:spacing w:after="0"/>
        <w:ind w:left="360"/>
        <w:contextualSpacing/>
        <w:rPr>
          <w:rFonts w:asciiTheme="minorHAnsi" w:hAnsiTheme="minorHAnsi" w:cstheme="minorHAnsi"/>
          <w:sz w:val="22"/>
          <w:szCs w:val="22"/>
        </w:rPr>
      </w:pPr>
    </w:p>
    <w:p w14:paraId="2D4D105B" w14:textId="77777777" w:rsidR="00905698" w:rsidRPr="002212D4" w:rsidRDefault="000734DC" w:rsidP="00976ACB">
      <w:pPr>
        <w:pStyle w:val="GvdeMetniGirintisi"/>
        <w:spacing w:after="0"/>
        <w:ind w:left="357"/>
        <w:contextualSpacing/>
        <w:jc w:val="both"/>
        <w:rPr>
          <w:rFonts w:asciiTheme="minorHAnsi" w:hAnsiTheme="minorHAnsi" w:cstheme="minorHAnsi"/>
          <w:sz w:val="22"/>
          <w:szCs w:val="22"/>
        </w:rPr>
      </w:pPr>
      <w:r>
        <w:rPr>
          <w:rFonts w:asciiTheme="minorHAnsi" w:hAnsiTheme="minorHAnsi" w:cstheme="minorHAnsi"/>
          <w:sz w:val="22"/>
          <w:szCs w:val="22"/>
        </w:rPr>
        <w:t>Stant</w:t>
      </w:r>
      <w:r w:rsidR="00905698" w:rsidRPr="002212D4">
        <w:rPr>
          <w:rFonts w:asciiTheme="minorHAnsi" w:hAnsiTheme="minorHAnsi" w:cstheme="minorHAnsi"/>
          <w:sz w:val="22"/>
          <w:szCs w:val="22"/>
        </w:rPr>
        <w:t xml:space="preserve"> inşaatında, ulusal katılım prestijine yakışır, teknolojik, yeni, akılcı çözümler sunan, hem görselliğiyle hem de işlevselliğiyle dikkat çeken üniteler yer alacaktır. </w:t>
      </w:r>
    </w:p>
    <w:p w14:paraId="00794C87" w14:textId="77777777" w:rsidR="00905698" w:rsidRPr="002212D4" w:rsidRDefault="00905698" w:rsidP="00976ACB">
      <w:pPr>
        <w:pStyle w:val="GvdeMetniGirintisi"/>
        <w:spacing w:after="0"/>
        <w:ind w:left="357"/>
        <w:contextualSpacing/>
        <w:rPr>
          <w:rFonts w:asciiTheme="minorHAnsi" w:hAnsiTheme="minorHAnsi" w:cstheme="minorHAnsi"/>
          <w:sz w:val="22"/>
          <w:szCs w:val="22"/>
        </w:rPr>
      </w:pPr>
    </w:p>
    <w:p w14:paraId="487985DF" w14:textId="0EF1E221" w:rsidR="00905698" w:rsidRDefault="00905698" w:rsidP="00976ACB">
      <w:pPr>
        <w:pStyle w:val="GvdeMetniGirintisi"/>
        <w:spacing w:after="0"/>
        <w:ind w:left="357"/>
        <w:contextualSpacing/>
        <w:jc w:val="both"/>
        <w:rPr>
          <w:rFonts w:asciiTheme="minorHAnsi" w:hAnsiTheme="minorHAnsi" w:cstheme="minorHAnsi"/>
          <w:sz w:val="22"/>
          <w:szCs w:val="22"/>
        </w:rPr>
      </w:pPr>
      <w:r w:rsidRPr="002212D4">
        <w:rPr>
          <w:rFonts w:asciiTheme="minorHAnsi" w:hAnsiTheme="minorHAnsi" w:cstheme="minorHAnsi"/>
          <w:sz w:val="22"/>
          <w:szCs w:val="22"/>
        </w:rPr>
        <w:t xml:space="preserve">İTO’nun standı içinde yer alacak birimlerde bulunması gereken üniteler aşağıdadır. </w:t>
      </w:r>
    </w:p>
    <w:p w14:paraId="707CBD23" w14:textId="77777777" w:rsidR="00623007" w:rsidRPr="002212D4" w:rsidRDefault="00623007" w:rsidP="00976ACB">
      <w:pPr>
        <w:pStyle w:val="GvdeMetniGirintisi"/>
        <w:spacing w:after="0"/>
        <w:ind w:left="357"/>
        <w:contextualSpacing/>
        <w:jc w:val="both"/>
        <w:rPr>
          <w:rFonts w:asciiTheme="minorHAnsi" w:hAnsiTheme="minorHAnsi" w:cstheme="minorHAnsi"/>
          <w:sz w:val="22"/>
          <w:szCs w:val="22"/>
        </w:rPr>
      </w:pPr>
    </w:p>
    <w:p w14:paraId="7911AA01" w14:textId="422CD085" w:rsidR="00905698" w:rsidRDefault="00905698" w:rsidP="00976ACB">
      <w:pPr>
        <w:pStyle w:val="GvdeMetniGirintisi"/>
        <w:spacing w:after="0"/>
        <w:ind w:left="357"/>
        <w:contextualSpacing/>
        <w:rPr>
          <w:rFonts w:asciiTheme="minorHAnsi" w:hAnsiTheme="minorHAnsi" w:cstheme="minorHAnsi"/>
          <w:sz w:val="22"/>
          <w:szCs w:val="22"/>
        </w:rPr>
      </w:pPr>
      <w:r w:rsidRPr="002212D4">
        <w:rPr>
          <w:rFonts w:asciiTheme="minorHAnsi" w:hAnsiTheme="minorHAnsi" w:cstheme="minorHAnsi"/>
          <w:sz w:val="22"/>
          <w:szCs w:val="22"/>
        </w:rPr>
        <w:t>Projenin şartları çerçevesinde İTO’nun onayı alınarak ünite sayısında değişiklik yapılabilir.</w:t>
      </w:r>
    </w:p>
    <w:p w14:paraId="4C485BAD" w14:textId="77777777" w:rsidR="00623007" w:rsidRDefault="00623007" w:rsidP="00976ACB">
      <w:pPr>
        <w:pStyle w:val="GvdeMetniGirintisi"/>
        <w:spacing w:after="0"/>
        <w:ind w:left="357"/>
        <w:contextualSpacing/>
        <w:rPr>
          <w:rFonts w:asciiTheme="minorHAnsi" w:hAnsiTheme="minorHAnsi" w:cstheme="minorHAnsi"/>
          <w:sz w:val="22"/>
          <w:szCs w:val="22"/>
        </w:rPr>
      </w:pPr>
    </w:p>
    <w:p w14:paraId="7479B0C4" w14:textId="77777777" w:rsidR="00905698" w:rsidRPr="002212D4" w:rsidRDefault="000734DC" w:rsidP="00905698">
      <w:pPr>
        <w:ind w:firstLine="708"/>
        <w:contextualSpacing/>
        <w:jc w:val="center"/>
        <w:rPr>
          <w:rFonts w:cstheme="minorHAnsi"/>
          <w:b/>
          <w:color w:val="000000" w:themeColor="text1"/>
          <w:sz w:val="24"/>
          <w:szCs w:val="24"/>
        </w:rPr>
      </w:pPr>
      <w:r>
        <w:rPr>
          <w:rFonts w:cstheme="minorHAnsi"/>
          <w:b/>
          <w:color w:val="000000" w:themeColor="text1"/>
          <w:sz w:val="24"/>
          <w:szCs w:val="24"/>
        </w:rPr>
        <w:t>İTO STANT</w:t>
      </w:r>
      <w:r w:rsidR="00905698" w:rsidRPr="002212D4">
        <w:rPr>
          <w:rFonts w:cstheme="minorHAnsi"/>
          <w:b/>
          <w:color w:val="000000" w:themeColor="text1"/>
          <w:sz w:val="24"/>
          <w:szCs w:val="24"/>
        </w:rPr>
        <w:t xml:space="preserve"> ÜNİTELERİ</w:t>
      </w:r>
    </w:p>
    <w:tbl>
      <w:tblPr>
        <w:tblStyle w:val="TabloKlavuzu"/>
        <w:tblW w:w="6101" w:type="pct"/>
        <w:tblInd w:w="-856" w:type="dxa"/>
        <w:tblLayout w:type="fixed"/>
        <w:tblLook w:val="04A0" w:firstRow="1" w:lastRow="0" w:firstColumn="1" w:lastColumn="0" w:noHBand="0" w:noVBand="1"/>
      </w:tblPr>
      <w:tblGrid>
        <w:gridCol w:w="2693"/>
        <w:gridCol w:w="1986"/>
        <w:gridCol w:w="1984"/>
        <w:gridCol w:w="2125"/>
        <w:gridCol w:w="2269"/>
      </w:tblGrid>
      <w:tr w:rsidR="000E787F" w:rsidRPr="002212D4" w14:paraId="1E36CEB0" w14:textId="77777777" w:rsidTr="000E787F">
        <w:tc>
          <w:tcPr>
            <w:tcW w:w="1218" w:type="pct"/>
          </w:tcPr>
          <w:p w14:paraId="7B7F4A3B" w14:textId="77777777" w:rsidR="00FF70EB" w:rsidRPr="002212D4" w:rsidRDefault="00FF70EB" w:rsidP="00376A32">
            <w:pPr>
              <w:rPr>
                <w:rFonts w:eastAsia="Calibri" w:cstheme="minorHAnsi"/>
                <w:b/>
                <w:sz w:val="20"/>
                <w:szCs w:val="20"/>
              </w:rPr>
            </w:pPr>
            <w:r w:rsidRPr="002212D4">
              <w:rPr>
                <w:rFonts w:cstheme="minorHAnsi"/>
                <w:sz w:val="20"/>
                <w:szCs w:val="20"/>
              </w:rPr>
              <w:br w:type="page"/>
            </w:r>
            <w:r w:rsidRPr="002212D4">
              <w:rPr>
                <w:rFonts w:cstheme="minorHAnsi"/>
                <w:sz w:val="20"/>
                <w:szCs w:val="20"/>
              </w:rPr>
              <w:br w:type="page"/>
            </w:r>
            <w:r w:rsidRPr="002212D4">
              <w:rPr>
                <w:rFonts w:cstheme="minorHAnsi"/>
                <w:sz w:val="20"/>
                <w:szCs w:val="20"/>
              </w:rPr>
              <w:br w:type="page"/>
            </w:r>
            <w:r w:rsidRPr="002212D4">
              <w:rPr>
                <w:rFonts w:eastAsia="Calibri" w:cstheme="minorHAnsi"/>
                <w:b/>
                <w:sz w:val="20"/>
                <w:szCs w:val="20"/>
              </w:rPr>
              <w:t>ENFORMASYON ALANI</w:t>
            </w:r>
          </w:p>
        </w:tc>
        <w:tc>
          <w:tcPr>
            <w:tcW w:w="898" w:type="pct"/>
          </w:tcPr>
          <w:p w14:paraId="5D4FC386" w14:textId="77777777" w:rsidR="00FF70EB" w:rsidRPr="002212D4" w:rsidRDefault="00FF70EB" w:rsidP="00376A32">
            <w:pPr>
              <w:pStyle w:val="GvdeMetniGirintisi"/>
              <w:spacing w:after="0"/>
              <w:ind w:left="0"/>
              <w:contextualSpacing/>
              <w:rPr>
                <w:rFonts w:asciiTheme="minorHAnsi" w:hAnsiTheme="minorHAnsi" w:cstheme="minorHAnsi"/>
                <w:b/>
              </w:rPr>
            </w:pPr>
            <w:r w:rsidRPr="002212D4">
              <w:rPr>
                <w:rFonts w:asciiTheme="minorHAnsi" w:hAnsiTheme="minorHAnsi" w:cstheme="minorHAnsi"/>
                <w:b/>
              </w:rPr>
              <w:t>VIP</w:t>
            </w:r>
          </w:p>
        </w:tc>
        <w:tc>
          <w:tcPr>
            <w:tcW w:w="897" w:type="pct"/>
          </w:tcPr>
          <w:p w14:paraId="580CE2E4" w14:textId="77777777" w:rsidR="00FF70EB" w:rsidRPr="002212D4" w:rsidRDefault="00FF70EB" w:rsidP="00376A32">
            <w:pPr>
              <w:contextualSpacing/>
              <w:rPr>
                <w:rFonts w:eastAsia="Calibri" w:cstheme="minorHAnsi"/>
                <w:b/>
                <w:i/>
                <w:sz w:val="20"/>
                <w:szCs w:val="20"/>
              </w:rPr>
            </w:pPr>
            <w:r w:rsidRPr="002212D4">
              <w:rPr>
                <w:rFonts w:eastAsia="Calibri" w:cstheme="minorHAnsi"/>
                <w:b/>
                <w:i/>
                <w:sz w:val="20"/>
                <w:szCs w:val="20"/>
              </w:rPr>
              <w:t xml:space="preserve">OFİS </w:t>
            </w:r>
          </w:p>
        </w:tc>
        <w:tc>
          <w:tcPr>
            <w:tcW w:w="961" w:type="pct"/>
          </w:tcPr>
          <w:p w14:paraId="01691E4C" w14:textId="77777777" w:rsidR="00FF70EB" w:rsidRPr="002212D4" w:rsidRDefault="00FF70EB" w:rsidP="00376A32">
            <w:pPr>
              <w:pStyle w:val="GvdeMetniGirintisi"/>
              <w:spacing w:after="0"/>
              <w:ind w:left="0"/>
              <w:contextualSpacing/>
              <w:rPr>
                <w:rFonts w:asciiTheme="minorHAnsi" w:hAnsiTheme="minorHAnsi" w:cstheme="minorHAnsi"/>
                <w:b/>
              </w:rPr>
            </w:pPr>
            <w:r w:rsidRPr="002212D4">
              <w:rPr>
                <w:rFonts w:asciiTheme="minorHAnsi" w:hAnsiTheme="minorHAnsi" w:cstheme="minorHAnsi"/>
                <w:b/>
              </w:rPr>
              <w:t>MUTFAK</w:t>
            </w:r>
          </w:p>
        </w:tc>
        <w:tc>
          <w:tcPr>
            <w:tcW w:w="1026" w:type="pct"/>
          </w:tcPr>
          <w:p w14:paraId="38BBF871" w14:textId="77777777" w:rsidR="00FF70EB" w:rsidRPr="002212D4" w:rsidRDefault="00FF70EB" w:rsidP="00376A32">
            <w:pPr>
              <w:pStyle w:val="GvdeMetniGirintisi"/>
              <w:spacing w:after="0"/>
              <w:ind w:left="0"/>
              <w:contextualSpacing/>
              <w:rPr>
                <w:rFonts w:asciiTheme="minorHAnsi" w:hAnsiTheme="minorHAnsi" w:cstheme="minorHAnsi"/>
                <w:b/>
              </w:rPr>
            </w:pPr>
            <w:r w:rsidRPr="002212D4">
              <w:rPr>
                <w:rFonts w:asciiTheme="minorHAnsi" w:hAnsiTheme="minorHAnsi" w:cstheme="minorHAnsi"/>
                <w:b/>
              </w:rPr>
              <w:t>DEPO VE MESCID</w:t>
            </w:r>
          </w:p>
        </w:tc>
      </w:tr>
      <w:tr w:rsidR="000E787F" w:rsidRPr="002212D4" w14:paraId="171C705F" w14:textId="77777777" w:rsidTr="000E787F">
        <w:trPr>
          <w:trHeight w:val="699"/>
        </w:trPr>
        <w:tc>
          <w:tcPr>
            <w:tcW w:w="1218" w:type="pct"/>
          </w:tcPr>
          <w:p w14:paraId="37A3E764" w14:textId="77777777" w:rsidR="00C40F64" w:rsidRPr="002212D4" w:rsidRDefault="008A1C46" w:rsidP="00C40F64">
            <w:pPr>
              <w:pStyle w:val="ListeParagraf"/>
              <w:numPr>
                <w:ilvl w:val="0"/>
                <w:numId w:val="12"/>
              </w:numPr>
              <w:ind w:left="164" w:hanging="164"/>
              <w:contextualSpacing w:val="0"/>
              <w:rPr>
                <w:rFonts w:eastAsia="Calibri" w:cstheme="minorHAnsi"/>
                <w:sz w:val="20"/>
                <w:szCs w:val="20"/>
              </w:rPr>
            </w:pPr>
            <w:r>
              <w:rPr>
                <w:rFonts w:eastAsia="Calibri" w:cstheme="minorHAnsi"/>
                <w:sz w:val="20"/>
                <w:szCs w:val="20"/>
              </w:rPr>
              <w:t>2</w:t>
            </w:r>
            <w:r w:rsidR="00C40F64" w:rsidRPr="002212D4">
              <w:rPr>
                <w:rFonts w:eastAsia="Calibri" w:cstheme="minorHAnsi"/>
                <w:sz w:val="20"/>
                <w:szCs w:val="20"/>
              </w:rPr>
              <w:t xml:space="preserve"> adet </w:t>
            </w:r>
            <w:r w:rsidR="008012E5" w:rsidRPr="002212D4">
              <w:rPr>
                <w:rFonts w:eastAsia="Calibri" w:cstheme="minorHAnsi"/>
                <w:sz w:val="20"/>
                <w:szCs w:val="20"/>
              </w:rPr>
              <w:t>aydınlatmalı</w:t>
            </w:r>
            <w:r w:rsidR="00C40F64" w:rsidRPr="002212D4">
              <w:rPr>
                <w:rFonts w:eastAsia="Calibri" w:cstheme="minorHAnsi"/>
                <w:sz w:val="20"/>
                <w:szCs w:val="20"/>
              </w:rPr>
              <w:t xml:space="preserve"> </w:t>
            </w:r>
            <w:r w:rsidR="008012E5" w:rsidRPr="002212D4">
              <w:rPr>
                <w:rFonts w:eastAsia="Calibri" w:cstheme="minorHAnsi"/>
                <w:sz w:val="20"/>
                <w:szCs w:val="20"/>
              </w:rPr>
              <w:t>danışma bankosu (100 cm x 110 cm h)</w:t>
            </w:r>
            <w:r w:rsidR="0072692E" w:rsidRPr="002212D4">
              <w:rPr>
                <w:rFonts w:eastAsia="Calibri" w:cstheme="minorHAnsi"/>
                <w:sz w:val="20"/>
                <w:szCs w:val="20"/>
              </w:rPr>
              <w:t>. Banko arka kısmı kilitli ve kapaklı olarak tasarlanacak, iç kısmı raflı olacaktır.</w:t>
            </w:r>
          </w:p>
          <w:p w14:paraId="25F0BCAC" w14:textId="77777777" w:rsidR="00C40F64" w:rsidRPr="002212D4" w:rsidRDefault="008A1C46" w:rsidP="00C40F64">
            <w:pPr>
              <w:pStyle w:val="ListeParagraf"/>
              <w:numPr>
                <w:ilvl w:val="0"/>
                <w:numId w:val="12"/>
              </w:numPr>
              <w:ind w:left="164" w:hanging="164"/>
              <w:contextualSpacing w:val="0"/>
              <w:rPr>
                <w:rFonts w:eastAsia="Calibri" w:cstheme="minorHAnsi"/>
                <w:sz w:val="20"/>
                <w:szCs w:val="20"/>
              </w:rPr>
            </w:pPr>
            <w:r>
              <w:rPr>
                <w:rFonts w:eastAsia="Calibri" w:cstheme="minorHAnsi"/>
                <w:sz w:val="20"/>
                <w:szCs w:val="20"/>
              </w:rPr>
              <w:t xml:space="preserve">Danışma bankoları </w:t>
            </w:r>
            <w:r w:rsidR="0072692E" w:rsidRPr="002212D4">
              <w:rPr>
                <w:rFonts w:eastAsia="Calibri" w:cstheme="minorHAnsi"/>
                <w:sz w:val="20"/>
                <w:szCs w:val="20"/>
              </w:rPr>
              <w:t>önüne</w:t>
            </w:r>
            <w:r w:rsidR="00C40F64" w:rsidRPr="002212D4">
              <w:rPr>
                <w:rFonts w:eastAsia="Calibri" w:cstheme="minorHAnsi"/>
                <w:sz w:val="20"/>
                <w:szCs w:val="20"/>
              </w:rPr>
              <w:t>; Led aydınlatmalı 3D ICOC logosu</w:t>
            </w:r>
          </w:p>
          <w:p w14:paraId="1F82E80E" w14:textId="77777777" w:rsidR="0072692E" w:rsidRPr="002212D4" w:rsidRDefault="00BF06A5" w:rsidP="0072692E">
            <w:pPr>
              <w:pStyle w:val="ListeParagraf"/>
              <w:numPr>
                <w:ilvl w:val="0"/>
                <w:numId w:val="12"/>
              </w:numPr>
              <w:ind w:left="164" w:hanging="164"/>
              <w:contextualSpacing w:val="0"/>
              <w:rPr>
                <w:rFonts w:eastAsia="Calibri" w:cstheme="minorHAnsi"/>
                <w:sz w:val="20"/>
                <w:szCs w:val="20"/>
              </w:rPr>
            </w:pPr>
            <w:r w:rsidRPr="002212D4">
              <w:rPr>
                <w:rFonts w:eastAsia="Calibri" w:cstheme="minorHAnsi"/>
                <w:sz w:val="20"/>
                <w:szCs w:val="20"/>
              </w:rPr>
              <w:t>2</w:t>
            </w:r>
            <w:r w:rsidR="0072692E" w:rsidRPr="002212D4">
              <w:rPr>
                <w:rFonts w:eastAsia="Calibri" w:cstheme="minorHAnsi"/>
                <w:sz w:val="20"/>
                <w:szCs w:val="20"/>
              </w:rPr>
              <w:t xml:space="preserve"> adet beyaz eames deri yüksek tabure </w:t>
            </w:r>
          </w:p>
          <w:p w14:paraId="7C0D2531" w14:textId="77777777" w:rsidR="008A1C46" w:rsidRDefault="0072692E" w:rsidP="00C40F64">
            <w:pPr>
              <w:pStyle w:val="ListeParagraf"/>
              <w:numPr>
                <w:ilvl w:val="0"/>
                <w:numId w:val="12"/>
              </w:numPr>
              <w:ind w:left="164" w:hanging="164"/>
              <w:contextualSpacing w:val="0"/>
              <w:rPr>
                <w:rFonts w:eastAsia="Calibri" w:cstheme="minorHAnsi"/>
                <w:sz w:val="20"/>
                <w:szCs w:val="20"/>
              </w:rPr>
            </w:pPr>
            <w:r w:rsidRPr="002212D4">
              <w:rPr>
                <w:rFonts w:eastAsia="Calibri" w:cstheme="minorHAnsi"/>
                <w:sz w:val="20"/>
                <w:szCs w:val="20"/>
              </w:rPr>
              <w:lastRenderedPageBreak/>
              <w:t xml:space="preserve">Danışma bankosu arkası yükseklik 360 cm lefkas meşe suntalamdır. </w:t>
            </w:r>
          </w:p>
          <w:p w14:paraId="1F58CD47" w14:textId="77777777" w:rsidR="0072692E" w:rsidRPr="002212D4" w:rsidRDefault="0072692E" w:rsidP="008A1C46">
            <w:pPr>
              <w:pStyle w:val="ListeParagraf"/>
              <w:ind w:left="164"/>
              <w:contextualSpacing w:val="0"/>
              <w:rPr>
                <w:rFonts w:eastAsia="Calibri" w:cstheme="minorHAnsi"/>
                <w:sz w:val="20"/>
                <w:szCs w:val="20"/>
              </w:rPr>
            </w:pPr>
            <w:r w:rsidRPr="002212D4">
              <w:rPr>
                <w:rFonts w:eastAsia="Calibri" w:cstheme="minorHAnsi"/>
                <w:sz w:val="20"/>
                <w:szCs w:val="20"/>
              </w:rPr>
              <w:t xml:space="preserve">Çıta arası çiçeklikler 30 cm x 30 </w:t>
            </w:r>
            <w:r w:rsidR="00BF06A5" w:rsidRPr="002212D4">
              <w:rPr>
                <w:rFonts w:eastAsia="Calibri" w:cstheme="minorHAnsi"/>
                <w:sz w:val="20"/>
                <w:szCs w:val="20"/>
              </w:rPr>
              <w:t>cm ölçülerinde siyah suntalam malzemedir. Çıtalar üzeri alınlık siyah suntalam malzemeden 90 cm yüksekliğinde ve üzerinde kullanılacak TÜRKİYE logosu arkadan led ile aydınlatmalı veya kutu harf olacaktır.</w:t>
            </w:r>
          </w:p>
          <w:p w14:paraId="2CC7D5AA" w14:textId="77777777" w:rsidR="00BF06A5" w:rsidRPr="002212D4" w:rsidRDefault="00BF06A5" w:rsidP="00C40F64">
            <w:pPr>
              <w:pStyle w:val="ListeParagraf"/>
              <w:numPr>
                <w:ilvl w:val="0"/>
                <w:numId w:val="12"/>
              </w:numPr>
              <w:ind w:left="164" w:hanging="164"/>
              <w:contextualSpacing w:val="0"/>
              <w:rPr>
                <w:rFonts w:eastAsia="Calibri" w:cstheme="minorHAnsi"/>
                <w:sz w:val="20"/>
                <w:szCs w:val="20"/>
              </w:rPr>
            </w:pPr>
            <w:r w:rsidRPr="002212D4">
              <w:rPr>
                <w:rFonts w:eastAsia="Calibri" w:cstheme="minorHAnsi"/>
                <w:sz w:val="20"/>
                <w:szCs w:val="20"/>
              </w:rPr>
              <w:t>2 adet büyük boy saksı çiçeği</w:t>
            </w:r>
          </w:p>
          <w:p w14:paraId="095CAF6E"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 xml:space="preserve">Tüm iç ve dış duvarlar için dijital sıvama baskı </w:t>
            </w:r>
          </w:p>
          <w:p w14:paraId="43C2CC2D" w14:textId="77777777" w:rsidR="00C40F64" w:rsidRPr="002212D4" w:rsidRDefault="00BF06A5" w:rsidP="00C40F64">
            <w:pPr>
              <w:pStyle w:val="ListeParagraf"/>
              <w:numPr>
                <w:ilvl w:val="0"/>
                <w:numId w:val="12"/>
              </w:numPr>
              <w:ind w:left="164" w:hanging="164"/>
              <w:contextualSpacing w:val="0"/>
              <w:rPr>
                <w:rFonts w:eastAsia="Calibri" w:cstheme="minorHAnsi"/>
                <w:sz w:val="20"/>
                <w:szCs w:val="20"/>
              </w:rPr>
            </w:pPr>
            <w:r w:rsidRPr="002212D4">
              <w:rPr>
                <w:rFonts w:eastAsia="Calibri" w:cstheme="minorHAnsi"/>
                <w:sz w:val="20"/>
                <w:szCs w:val="20"/>
              </w:rPr>
              <w:t>1</w:t>
            </w:r>
            <w:r w:rsidR="00C40F64" w:rsidRPr="002212D4">
              <w:rPr>
                <w:rFonts w:eastAsia="Calibri" w:cstheme="minorHAnsi"/>
                <w:sz w:val="20"/>
                <w:szCs w:val="20"/>
              </w:rPr>
              <w:t xml:space="preserve"> adet kendinden hoparlörlü USB girişli 44" LCD TV (Mpeg 4 uyumlu)</w:t>
            </w:r>
          </w:p>
          <w:p w14:paraId="231FC38D" w14:textId="77777777" w:rsidR="00C40F64" w:rsidRPr="002212D4" w:rsidRDefault="00C40F64" w:rsidP="00C40F64">
            <w:pPr>
              <w:pStyle w:val="ListeParagraf"/>
              <w:numPr>
                <w:ilvl w:val="0"/>
                <w:numId w:val="12"/>
              </w:numPr>
              <w:ind w:left="164" w:hanging="164"/>
              <w:contextualSpacing w:val="0"/>
              <w:rPr>
                <w:rFonts w:eastAsia="Calibri" w:cstheme="minorHAnsi"/>
                <w:sz w:val="20"/>
                <w:szCs w:val="20"/>
              </w:rPr>
            </w:pPr>
            <w:r w:rsidRPr="002212D4">
              <w:rPr>
                <w:rFonts w:eastAsia="Calibri" w:cstheme="minorHAnsi"/>
                <w:sz w:val="20"/>
                <w:szCs w:val="20"/>
              </w:rPr>
              <w:t>3 adet 220 V gömme priz</w:t>
            </w:r>
          </w:p>
          <w:p w14:paraId="149DAC9A" w14:textId="77777777" w:rsidR="00C40F64" w:rsidRPr="002212D4" w:rsidRDefault="00C40F64" w:rsidP="00C40F64">
            <w:pPr>
              <w:pStyle w:val="ListeParagraf"/>
              <w:numPr>
                <w:ilvl w:val="0"/>
                <w:numId w:val="12"/>
              </w:numPr>
              <w:ind w:left="164" w:hanging="164"/>
              <w:contextualSpacing w:val="0"/>
              <w:rPr>
                <w:rFonts w:eastAsia="Calibri" w:cstheme="minorHAnsi"/>
                <w:sz w:val="20"/>
                <w:szCs w:val="20"/>
              </w:rPr>
            </w:pPr>
            <w:r w:rsidRPr="002212D4">
              <w:rPr>
                <w:rFonts w:eastAsia="Calibri" w:cstheme="minorHAnsi"/>
                <w:sz w:val="20"/>
                <w:szCs w:val="20"/>
              </w:rPr>
              <w:t xml:space="preserve">Yeterli sayıda modern broşürlük </w:t>
            </w:r>
          </w:p>
        </w:tc>
        <w:tc>
          <w:tcPr>
            <w:tcW w:w="898" w:type="pct"/>
          </w:tcPr>
          <w:p w14:paraId="02D1C604" w14:textId="455D9D35" w:rsidR="001310CD" w:rsidRPr="00EA1A6F" w:rsidRDefault="00FB3131" w:rsidP="00C40F64">
            <w:pPr>
              <w:pStyle w:val="GvdeMetniGirintisi"/>
              <w:numPr>
                <w:ilvl w:val="0"/>
                <w:numId w:val="29"/>
              </w:numPr>
              <w:spacing w:after="0"/>
              <w:ind w:left="179" w:hanging="179"/>
              <w:contextualSpacing/>
              <w:rPr>
                <w:rFonts w:asciiTheme="minorHAnsi" w:hAnsiTheme="minorHAnsi" w:cstheme="minorHAnsi"/>
                <w:b/>
              </w:rPr>
            </w:pPr>
            <w:r>
              <w:rPr>
                <w:rFonts w:asciiTheme="minorHAnsi" w:hAnsiTheme="minorHAnsi" w:cstheme="minorHAnsi"/>
              </w:rPr>
              <w:lastRenderedPageBreak/>
              <w:t>4</w:t>
            </w:r>
            <w:r w:rsidR="00C40F64" w:rsidRPr="002212D4">
              <w:rPr>
                <w:rFonts w:asciiTheme="minorHAnsi" w:hAnsiTheme="minorHAnsi" w:cstheme="minorHAnsi"/>
              </w:rPr>
              <w:t xml:space="preserve"> adet </w:t>
            </w:r>
            <w:r w:rsidR="00BF06A5" w:rsidRPr="002212D4">
              <w:rPr>
                <w:rFonts w:asciiTheme="minorHAnsi" w:hAnsiTheme="minorHAnsi" w:cstheme="minorHAnsi"/>
              </w:rPr>
              <w:t xml:space="preserve">çift kişilik </w:t>
            </w:r>
            <w:r w:rsidR="00C40F64" w:rsidRPr="002212D4">
              <w:rPr>
                <w:rFonts w:asciiTheme="minorHAnsi" w:hAnsiTheme="minorHAnsi" w:cstheme="minorHAnsi"/>
              </w:rPr>
              <w:t>deri koltuk grubu</w:t>
            </w:r>
          </w:p>
          <w:p w14:paraId="35E52885" w14:textId="601EA47C" w:rsidR="001310CD" w:rsidRPr="00EA1A6F" w:rsidRDefault="001310CD" w:rsidP="001310CD">
            <w:pPr>
              <w:pStyle w:val="GvdeMetniGirintisi"/>
              <w:spacing w:after="0"/>
              <w:ind w:left="179"/>
              <w:contextualSpacing/>
              <w:rPr>
                <w:rFonts w:asciiTheme="minorHAnsi" w:hAnsiTheme="minorHAnsi" w:cstheme="minorHAnsi"/>
                <w:bCs/>
              </w:rPr>
            </w:pPr>
            <w:r w:rsidRPr="00EA1A6F">
              <w:rPr>
                <w:rFonts w:asciiTheme="minorHAnsi" w:hAnsiTheme="minorHAnsi" w:cstheme="minorHAnsi"/>
                <w:bCs/>
              </w:rPr>
              <w:t>4 adet tek kişilik koltuk</w:t>
            </w:r>
          </w:p>
          <w:p w14:paraId="7FF34225" w14:textId="672AFFA8" w:rsidR="00C40F64" w:rsidRPr="002212D4" w:rsidRDefault="00C40F64" w:rsidP="001310CD">
            <w:pPr>
              <w:pStyle w:val="GvdeMetniGirintisi"/>
              <w:spacing w:after="0"/>
              <w:ind w:left="179"/>
              <w:contextualSpacing/>
              <w:rPr>
                <w:rFonts w:asciiTheme="minorHAnsi" w:hAnsiTheme="minorHAnsi" w:cstheme="minorHAnsi"/>
                <w:b/>
              </w:rPr>
            </w:pPr>
            <w:r w:rsidRPr="002212D4">
              <w:rPr>
                <w:rFonts w:asciiTheme="minorHAnsi" w:hAnsiTheme="minorHAnsi" w:cstheme="minorHAnsi"/>
              </w:rPr>
              <w:t>(</w:t>
            </w:r>
            <w:r w:rsidR="001310CD">
              <w:rPr>
                <w:rFonts w:asciiTheme="minorHAnsi" w:hAnsiTheme="minorHAnsi" w:cstheme="minorHAnsi"/>
              </w:rPr>
              <w:t xml:space="preserve"> </w:t>
            </w:r>
            <w:r w:rsidR="00EA1A6F">
              <w:rPr>
                <w:rFonts w:asciiTheme="minorHAnsi" w:hAnsiTheme="minorHAnsi" w:cstheme="minorHAnsi"/>
              </w:rPr>
              <w:t>toplam 12</w:t>
            </w:r>
            <w:r w:rsidR="001310CD">
              <w:rPr>
                <w:rFonts w:asciiTheme="minorHAnsi" w:hAnsiTheme="minorHAnsi" w:cstheme="minorHAnsi"/>
              </w:rPr>
              <w:t xml:space="preserve"> </w:t>
            </w:r>
            <w:r w:rsidRPr="002212D4">
              <w:rPr>
                <w:rFonts w:asciiTheme="minorHAnsi" w:hAnsiTheme="minorHAnsi" w:cstheme="minorHAnsi"/>
              </w:rPr>
              <w:t>kişilik)</w:t>
            </w:r>
          </w:p>
          <w:p w14:paraId="323D7A1B" w14:textId="417B5EC2" w:rsidR="00C40F64" w:rsidRPr="002212D4" w:rsidRDefault="00C40F64" w:rsidP="00C40F64">
            <w:pPr>
              <w:pStyle w:val="GvdeMetniGirintisi"/>
              <w:numPr>
                <w:ilvl w:val="0"/>
                <w:numId w:val="29"/>
              </w:numPr>
              <w:spacing w:after="0"/>
              <w:ind w:left="179" w:hanging="179"/>
              <w:contextualSpacing/>
              <w:rPr>
                <w:rFonts w:asciiTheme="minorHAnsi" w:hAnsiTheme="minorHAnsi" w:cstheme="minorHAnsi"/>
                <w:b/>
              </w:rPr>
            </w:pPr>
            <w:r w:rsidRPr="002212D4">
              <w:rPr>
                <w:rFonts w:asciiTheme="minorHAnsi" w:hAnsiTheme="minorHAnsi" w:cstheme="minorHAnsi"/>
              </w:rPr>
              <w:t xml:space="preserve">2 adet ahşap </w:t>
            </w:r>
            <w:r w:rsidR="008638C5" w:rsidRPr="002212D4">
              <w:rPr>
                <w:rFonts w:asciiTheme="minorHAnsi" w:hAnsiTheme="minorHAnsi" w:cstheme="minorHAnsi"/>
              </w:rPr>
              <w:t>büyük</w:t>
            </w:r>
            <w:r w:rsidR="000E787F">
              <w:rPr>
                <w:rFonts w:asciiTheme="minorHAnsi" w:hAnsiTheme="minorHAnsi" w:cstheme="minorHAnsi"/>
              </w:rPr>
              <w:t xml:space="preserve"> ve küçük</w:t>
            </w:r>
            <w:r w:rsidR="008638C5" w:rsidRPr="002212D4">
              <w:rPr>
                <w:rFonts w:asciiTheme="minorHAnsi" w:hAnsiTheme="minorHAnsi" w:cstheme="minorHAnsi"/>
              </w:rPr>
              <w:t xml:space="preserve"> boy orta sehpa</w:t>
            </w:r>
          </w:p>
          <w:p w14:paraId="7B82309A" w14:textId="77777777" w:rsidR="00BF06A5" w:rsidRPr="002212D4" w:rsidRDefault="00BF06A5" w:rsidP="00C40F64">
            <w:pPr>
              <w:pStyle w:val="GvdeMetniGirintisi"/>
              <w:numPr>
                <w:ilvl w:val="0"/>
                <w:numId w:val="29"/>
              </w:numPr>
              <w:spacing w:after="0"/>
              <w:ind w:left="179" w:hanging="179"/>
              <w:contextualSpacing/>
              <w:rPr>
                <w:rFonts w:asciiTheme="minorHAnsi" w:hAnsiTheme="minorHAnsi" w:cstheme="minorHAnsi"/>
                <w:b/>
              </w:rPr>
            </w:pPr>
            <w:r w:rsidRPr="002212D4">
              <w:rPr>
                <w:rFonts w:asciiTheme="minorHAnsi" w:hAnsiTheme="minorHAnsi" w:cstheme="minorHAnsi"/>
              </w:rPr>
              <w:t xml:space="preserve">2 adet lefkas meşe suntalam diktörtgen yüksek </w:t>
            </w:r>
            <w:r w:rsidRPr="002212D4">
              <w:rPr>
                <w:rFonts w:asciiTheme="minorHAnsi" w:hAnsiTheme="minorHAnsi" w:cstheme="minorHAnsi"/>
              </w:rPr>
              <w:lastRenderedPageBreak/>
              <w:t>masa (45 cm x 100 cm)</w:t>
            </w:r>
          </w:p>
          <w:p w14:paraId="4C8F7922" w14:textId="77777777" w:rsidR="00BF06A5" w:rsidRPr="002212D4" w:rsidRDefault="00BF06A5" w:rsidP="00C40F64">
            <w:pPr>
              <w:pStyle w:val="GvdeMetniGirintisi"/>
              <w:numPr>
                <w:ilvl w:val="0"/>
                <w:numId w:val="29"/>
              </w:numPr>
              <w:spacing w:after="0"/>
              <w:ind w:left="179" w:hanging="179"/>
              <w:contextualSpacing/>
              <w:rPr>
                <w:rFonts w:asciiTheme="minorHAnsi" w:hAnsiTheme="minorHAnsi" w:cstheme="minorHAnsi"/>
                <w:b/>
              </w:rPr>
            </w:pPr>
            <w:r w:rsidRPr="002212D4">
              <w:rPr>
                <w:rFonts w:asciiTheme="minorHAnsi" w:hAnsiTheme="minorHAnsi" w:cstheme="minorHAnsi"/>
              </w:rPr>
              <w:t>4 adet beyaz eames deri yüksek tabure</w:t>
            </w:r>
          </w:p>
          <w:p w14:paraId="3726EA7D" w14:textId="77777777" w:rsidR="00C40F64" w:rsidRPr="002212D4" w:rsidRDefault="00C40F64" w:rsidP="00C40F64">
            <w:pPr>
              <w:pStyle w:val="GvdeMetniGirintisi"/>
              <w:numPr>
                <w:ilvl w:val="0"/>
                <w:numId w:val="29"/>
              </w:numPr>
              <w:spacing w:after="0"/>
              <w:ind w:left="179" w:hanging="179"/>
              <w:contextualSpacing/>
              <w:rPr>
                <w:rFonts w:asciiTheme="minorHAnsi" w:hAnsiTheme="minorHAnsi" w:cstheme="minorHAnsi"/>
                <w:b/>
              </w:rPr>
            </w:pPr>
            <w:r w:rsidRPr="002212D4">
              <w:rPr>
                <w:rFonts w:asciiTheme="minorHAnsi" w:eastAsia="Calibri" w:hAnsiTheme="minorHAnsi" w:cstheme="minorHAnsi"/>
                <w:lang w:eastAsia="en-US"/>
              </w:rPr>
              <w:t>Yeterince 3'lü priz</w:t>
            </w:r>
          </w:p>
          <w:p w14:paraId="6AFE8EC8" w14:textId="77777777" w:rsidR="00C40F64" w:rsidRPr="002212D4" w:rsidRDefault="00C40F64" w:rsidP="00C40F64">
            <w:pPr>
              <w:pStyle w:val="GvdeMetniGirintisi"/>
              <w:numPr>
                <w:ilvl w:val="0"/>
                <w:numId w:val="29"/>
              </w:numPr>
              <w:spacing w:after="0"/>
              <w:ind w:left="179" w:hanging="179"/>
              <w:contextualSpacing/>
              <w:rPr>
                <w:rFonts w:asciiTheme="minorHAnsi" w:hAnsiTheme="minorHAnsi" w:cstheme="minorHAnsi"/>
                <w:b/>
              </w:rPr>
            </w:pPr>
            <w:r w:rsidRPr="002212D4">
              <w:rPr>
                <w:rFonts w:asciiTheme="minorHAnsi" w:eastAsia="Calibri" w:hAnsiTheme="minorHAnsi" w:cstheme="minorHAnsi"/>
                <w:lang w:eastAsia="en-US"/>
              </w:rPr>
              <w:t>Yeterince 220 V gömme priz</w:t>
            </w:r>
          </w:p>
          <w:p w14:paraId="42B87289" w14:textId="77777777" w:rsidR="00BF06A5" w:rsidRPr="002212D4" w:rsidRDefault="00BF06A5" w:rsidP="00C40F64">
            <w:pPr>
              <w:pStyle w:val="GvdeMetniGirintisi"/>
              <w:numPr>
                <w:ilvl w:val="0"/>
                <w:numId w:val="29"/>
              </w:numPr>
              <w:spacing w:after="0"/>
              <w:ind w:left="179" w:hanging="179"/>
              <w:contextualSpacing/>
              <w:rPr>
                <w:rFonts w:asciiTheme="minorHAnsi" w:hAnsiTheme="minorHAnsi" w:cstheme="minorHAnsi"/>
                <w:b/>
              </w:rPr>
            </w:pPr>
            <w:r w:rsidRPr="002212D4">
              <w:rPr>
                <w:rFonts w:asciiTheme="minorHAnsi" w:eastAsia="Calibri" w:hAnsiTheme="minorHAnsi" w:cstheme="minorHAnsi"/>
                <w:lang w:eastAsia="en-US"/>
              </w:rPr>
              <w:t xml:space="preserve">2 adet led aydınlatmalı lightbox </w:t>
            </w:r>
          </w:p>
          <w:p w14:paraId="390ED08E" w14:textId="77777777" w:rsidR="00C40F64" w:rsidRPr="002212D4" w:rsidRDefault="00BF06A5" w:rsidP="00C40F64">
            <w:pPr>
              <w:pStyle w:val="GvdeMetniGirintisi"/>
              <w:numPr>
                <w:ilvl w:val="0"/>
                <w:numId w:val="29"/>
              </w:numPr>
              <w:spacing w:after="0"/>
              <w:ind w:left="179" w:hanging="179"/>
              <w:contextualSpacing/>
              <w:rPr>
                <w:rFonts w:asciiTheme="minorHAnsi" w:hAnsiTheme="minorHAnsi" w:cstheme="minorHAnsi"/>
                <w:b/>
              </w:rPr>
            </w:pPr>
            <w:r w:rsidRPr="002212D4">
              <w:rPr>
                <w:rFonts w:asciiTheme="minorHAnsi" w:eastAsia="Calibri" w:hAnsiTheme="minorHAnsi" w:cstheme="minorHAnsi"/>
                <w:lang w:eastAsia="en-US"/>
              </w:rPr>
              <w:t xml:space="preserve">Arka </w:t>
            </w:r>
            <w:r w:rsidR="00C40F64" w:rsidRPr="002212D4">
              <w:rPr>
                <w:rFonts w:asciiTheme="minorHAnsi" w:eastAsia="Calibri" w:hAnsiTheme="minorHAnsi" w:cstheme="minorHAnsi"/>
                <w:lang w:eastAsia="en-US"/>
              </w:rPr>
              <w:t xml:space="preserve">duvar için digital baskı </w:t>
            </w:r>
          </w:p>
          <w:p w14:paraId="0863A8D0" w14:textId="77777777" w:rsidR="008638C5" w:rsidRPr="002212D4" w:rsidRDefault="008638C5" w:rsidP="008638C5">
            <w:pPr>
              <w:pStyle w:val="GvdeMetniGirintisi"/>
              <w:numPr>
                <w:ilvl w:val="0"/>
                <w:numId w:val="29"/>
              </w:numPr>
              <w:spacing w:after="0"/>
              <w:ind w:left="179" w:hanging="179"/>
              <w:contextualSpacing/>
              <w:rPr>
                <w:rFonts w:asciiTheme="minorHAnsi" w:hAnsiTheme="minorHAnsi" w:cstheme="minorHAnsi"/>
                <w:b/>
              </w:rPr>
            </w:pPr>
            <w:r w:rsidRPr="002212D4">
              <w:rPr>
                <w:rFonts w:asciiTheme="minorHAnsi" w:hAnsiTheme="minorHAnsi" w:cstheme="minorHAnsi"/>
              </w:rPr>
              <w:t>2 adet salon bitkisi</w:t>
            </w:r>
          </w:p>
          <w:p w14:paraId="724FE324" w14:textId="77777777" w:rsidR="00C40F64" w:rsidRPr="002212D4" w:rsidRDefault="00C40F64" w:rsidP="00BF06A5">
            <w:pPr>
              <w:pStyle w:val="GvdeMetniGirintisi"/>
              <w:spacing w:after="0"/>
              <w:ind w:left="0"/>
              <w:contextualSpacing/>
              <w:rPr>
                <w:rFonts w:asciiTheme="minorHAnsi" w:hAnsiTheme="minorHAnsi" w:cstheme="minorHAnsi"/>
                <w:b/>
              </w:rPr>
            </w:pPr>
          </w:p>
        </w:tc>
        <w:tc>
          <w:tcPr>
            <w:tcW w:w="897" w:type="pct"/>
          </w:tcPr>
          <w:p w14:paraId="569A054B" w14:textId="77777777" w:rsidR="00EA1A6F" w:rsidRDefault="00C40F64" w:rsidP="00C40F64">
            <w:pPr>
              <w:pStyle w:val="ListeParagraf"/>
              <w:numPr>
                <w:ilvl w:val="0"/>
                <w:numId w:val="27"/>
              </w:numPr>
              <w:tabs>
                <w:tab w:val="left" w:pos="36"/>
              </w:tabs>
              <w:ind w:left="178" w:hanging="178"/>
              <w:rPr>
                <w:rFonts w:eastAsia="Calibri" w:cstheme="minorHAnsi"/>
                <w:sz w:val="20"/>
                <w:szCs w:val="20"/>
              </w:rPr>
            </w:pPr>
            <w:r w:rsidRPr="002212D4">
              <w:rPr>
                <w:rFonts w:eastAsia="Calibri" w:cstheme="minorHAnsi"/>
                <w:sz w:val="20"/>
                <w:szCs w:val="20"/>
              </w:rPr>
              <w:lastRenderedPageBreak/>
              <w:t>Ofis masası ve oturma grubu,</w:t>
            </w:r>
          </w:p>
          <w:p w14:paraId="7DC9C307" w14:textId="6DC9E6A9" w:rsidR="00C40F64" w:rsidRPr="002212D4" w:rsidRDefault="00C40F64" w:rsidP="00EA1A6F">
            <w:pPr>
              <w:pStyle w:val="ListeParagraf"/>
              <w:tabs>
                <w:tab w:val="left" w:pos="36"/>
              </w:tabs>
              <w:ind w:left="178"/>
              <w:rPr>
                <w:rFonts w:eastAsia="Calibri" w:cstheme="minorHAnsi"/>
                <w:sz w:val="20"/>
                <w:szCs w:val="20"/>
              </w:rPr>
            </w:pPr>
            <w:r w:rsidRPr="002212D4">
              <w:rPr>
                <w:rFonts w:eastAsia="Calibri" w:cstheme="minorHAnsi"/>
                <w:sz w:val="20"/>
                <w:szCs w:val="20"/>
              </w:rPr>
              <w:t xml:space="preserve">(2 </w:t>
            </w:r>
            <w:r w:rsidR="008638C5" w:rsidRPr="002212D4">
              <w:rPr>
                <w:rFonts w:eastAsia="Calibri" w:cstheme="minorHAnsi"/>
                <w:sz w:val="20"/>
                <w:szCs w:val="20"/>
              </w:rPr>
              <w:t>adet</w:t>
            </w:r>
            <w:r w:rsidR="00EA1A6F">
              <w:rPr>
                <w:rFonts w:eastAsia="Calibri" w:cstheme="minorHAnsi"/>
                <w:sz w:val="20"/>
                <w:szCs w:val="20"/>
              </w:rPr>
              <w:t xml:space="preserve"> beyaz 4 cm sünger kaplı</w:t>
            </w:r>
            <w:r w:rsidR="008638C5" w:rsidRPr="002212D4">
              <w:rPr>
                <w:rFonts w:eastAsia="Calibri" w:cstheme="minorHAnsi"/>
                <w:sz w:val="20"/>
                <w:szCs w:val="20"/>
              </w:rPr>
              <w:t xml:space="preserve"> eames sandalye</w:t>
            </w:r>
            <w:r w:rsidRPr="002212D4">
              <w:rPr>
                <w:rFonts w:eastAsia="Calibri" w:cstheme="minorHAnsi"/>
                <w:sz w:val="20"/>
                <w:szCs w:val="20"/>
              </w:rPr>
              <w:t>)</w:t>
            </w:r>
          </w:p>
          <w:p w14:paraId="404BD390" w14:textId="77777777" w:rsidR="00C40F64" w:rsidRPr="002212D4" w:rsidRDefault="00C40F64" w:rsidP="00C40F64">
            <w:pPr>
              <w:pStyle w:val="ListeParagraf"/>
              <w:numPr>
                <w:ilvl w:val="0"/>
                <w:numId w:val="27"/>
              </w:numPr>
              <w:tabs>
                <w:tab w:val="left" w:pos="36"/>
              </w:tabs>
              <w:ind w:left="178" w:hanging="178"/>
              <w:rPr>
                <w:rFonts w:eastAsia="Calibri" w:cstheme="minorHAnsi"/>
                <w:sz w:val="20"/>
                <w:szCs w:val="20"/>
              </w:rPr>
            </w:pPr>
            <w:r w:rsidRPr="002212D4">
              <w:rPr>
                <w:rFonts w:eastAsia="Calibri" w:cstheme="minorHAnsi"/>
                <w:sz w:val="20"/>
                <w:szCs w:val="20"/>
              </w:rPr>
              <w:t>Laptop Bilgisayar (MS Office Programları yüklü)</w:t>
            </w:r>
          </w:p>
          <w:p w14:paraId="38000412" w14:textId="77777777" w:rsidR="00C40F64" w:rsidRPr="002212D4" w:rsidRDefault="00C40F64" w:rsidP="00C40F64">
            <w:pPr>
              <w:pStyle w:val="ListeParagraf"/>
              <w:numPr>
                <w:ilvl w:val="0"/>
                <w:numId w:val="27"/>
              </w:numPr>
              <w:tabs>
                <w:tab w:val="left" w:pos="36"/>
              </w:tabs>
              <w:ind w:left="178" w:hanging="178"/>
              <w:rPr>
                <w:rFonts w:eastAsia="Calibri" w:cstheme="minorHAnsi"/>
                <w:sz w:val="20"/>
                <w:szCs w:val="20"/>
              </w:rPr>
            </w:pPr>
            <w:r w:rsidRPr="002212D4">
              <w:rPr>
                <w:rFonts w:eastAsia="Calibri" w:cstheme="minorHAnsi"/>
                <w:sz w:val="20"/>
                <w:szCs w:val="20"/>
              </w:rPr>
              <w:t xml:space="preserve">Multifunction makina (fotokopi, tarayıcı, yazıcı birlikte), </w:t>
            </w:r>
          </w:p>
          <w:p w14:paraId="73A8E853" w14:textId="77777777" w:rsidR="00C40F64" w:rsidRPr="002212D4" w:rsidRDefault="00C40F64" w:rsidP="00C40F64">
            <w:pPr>
              <w:pStyle w:val="ListeParagraf"/>
              <w:numPr>
                <w:ilvl w:val="0"/>
                <w:numId w:val="27"/>
              </w:numPr>
              <w:tabs>
                <w:tab w:val="left" w:pos="36"/>
              </w:tabs>
              <w:ind w:left="178" w:hanging="178"/>
              <w:rPr>
                <w:rFonts w:eastAsia="Calibri" w:cstheme="minorHAnsi"/>
                <w:sz w:val="20"/>
                <w:szCs w:val="20"/>
              </w:rPr>
            </w:pPr>
            <w:r w:rsidRPr="002212D4">
              <w:rPr>
                <w:rFonts w:eastAsia="Calibri" w:cstheme="minorHAnsi"/>
                <w:sz w:val="20"/>
                <w:szCs w:val="20"/>
              </w:rPr>
              <w:lastRenderedPageBreak/>
              <w:t>Laptop ve Multifunction makinası için ofis ünitesi</w:t>
            </w:r>
          </w:p>
          <w:p w14:paraId="31E5A46D" w14:textId="77777777" w:rsidR="00C40F64" w:rsidRPr="002212D4" w:rsidRDefault="00C40F64" w:rsidP="00C40F64">
            <w:pPr>
              <w:pStyle w:val="ListeParagraf"/>
              <w:numPr>
                <w:ilvl w:val="0"/>
                <w:numId w:val="27"/>
              </w:numPr>
              <w:tabs>
                <w:tab w:val="left" w:pos="36"/>
              </w:tabs>
              <w:ind w:left="178" w:hanging="178"/>
              <w:rPr>
                <w:rFonts w:eastAsia="Calibri" w:cstheme="minorHAnsi"/>
                <w:sz w:val="20"/>
                <w:szCs w:val="20"/>
              </w:rPr>
            </w:pPr>
            <w:r w:rsidRPr="002212D4">
              <w:rPr>
                <w:rFonts w:eastAsia="Calibri" w:cstheme="minorHAnsi"/>
                <w:sz w:val="20"/>
                <w:szCs w:val="20"/>
              </w:rPr>
              <w:t>Kilitli dolap</w:t>
            </w:r>
          </w:p>
          <w:p w14:paraId="51E1AF35" w14:textId="77777777" w:rsidR="00C40F64" w:rsidRPr="002212D4" w:rsidRDefault="00C40F64" w:rsidP="00C40F64">
            <w:pPr>
              <w:pStyle w:val="ListeParagraf"/>
              <w:numPr>
                <w:ilvl w:val="0"/>
                <w:numId w:val="27"/>
              </w:numPr>
              <w:tabs>
                <w:tab w:val="left" w:pos="36"/>
              </w:tabs>
              <w:ind w:left="178" w:hanging="178"/>
              <w:rPr>
                <w:rFonts w:eastAsia="Calibri" w:cstheme="minorHAnsi"/>
                <w:sz w:val="20"/>
                <w:szCs w:val="20"/>
              </w:rPr>
            </w:pPr>
            <w:r w:rsidRPr="002212D4">
              <w:rPr>
                <w:rFonts w:eastAsia="Calibri" w:cstheme="minorHAnsi"/>
                <w:sz w:val="20"/>
                <w:szCs w:val="20"/>
              </w:rPr>
              <w:t xml:space="preserve">Vestiyer alanı </w:t>
            </w:r>
          </w:p>
          <w:p w14:paraId="5A0B5447" w14:textId="77777777" w:rsidR="00C40F64" w:rsidRPr="002212D4" w:rsidRDefault="00C40F64" w:rsidP="00C40F64">
            <w:pPr>
              <w:pStyle w:val="ListeParagraf"/>
              <w:numPr>
                <w:ilvl w:val="0"/>
                <w:numId w:val="27"/>
              </w:numPr>
              <w:tabs>
                <w:tab w:val="left" w:pos="36"/>
              </w:tabs>
              <w:ind w:left="178" w:hanging="178"/>
              <w:rPr>
                <w:rFonts w:eastAsia="Calibri" w:cstheme="minorHAnsi"/>
                <w:sz w:val="20"/>
                <w:szCs w:val="20"/>
              </w:rPr>
            </w:pPr>
            <w:r w:rsidRPr="002212D4">
              <w:rPr>
                <w:rFonts w:eastAsia="Calibri" w:cstheme="minorHAnsi"/>
                <w:sz w:val="20"/>
                <w:szCs w:val="20"/>
              </w:rPr>
              <w:t>3'lü priz (3X 220 V gömme priz)</w:t>
            </w:r>
          </w:p>
          <w:p w14:paraId="7FAD0154" w14:textId="77777777" w:rsidR="00C40F64" w:rsidRPr="002212D4" w:rsidRDefault="00C40F64" w:rsidP="00C40F64">
            <w:pPr>
              <w:pStyle w:val="ListeParagraf"/>
              <w:numPr>
                <w:ilvl w:val="0"/>
                <w:numId w:val="27"/>
              </w:numPr>
              <w:tabs>
                <w:tab w:val="left" w:pos="36"/>
              </w:tabs>
              <w:ind w:left="178" w:hanging="178"/>
              <w:rPr>
                <w:rFonts w:eastAsia="Calibri" w:cstheme="minorHAnsi"/>
                <w:sz w:val="20"/>
                <w:szCs w:val="20"/>
              </w:rPr>
            </w:pPr>
            <w:r w:rsidRPr="002212D4">
              <w:rPr>
                <w:rFonts w:eastAsia="Calibri" w:cstheme="minorHAnsi"/>
                <w:sz w:val="20"/>
                <w:szCs w:val="20"/>
              </w:rPr>
              <w:t>Çöp kovası</w:t>
            </w:r>
          </w:p>
          <w:p w14:paraId="2B18F60B" w14:textId="77777777" w:rsidR="00C40F64" w:rsidRPr="002212D4" w:rsidRDefault="00C40F64" w:rsidP="00C40F64">
            <w:pPr>
              <w:contextualSpacing/>
              <w:rPr>
                <w:rFonts w:eastAsia="Calibri" w:cstheme="minorHAnsi"/>
                <w:sz w:val="20"/>
                <w:szCs w:val="20"/>
              </w:rPr>
            </w:pPr>
          </w:p>
          <w:p w14:paraId="612F52B1" w14:textId="77777777" w:rsidR="00C40F64" w:rsidRPr="002212D4" w:rsidRDefault="00C40F64" w:rsidP="00EA1A6F">
            <w:pPr>
              <w:contextualSpacing/>
              <w:rPr>
                <w:rFonts w:eastAsia="Calibri" w:cstheme="minorHAnsi"/>
                <w:sz w:val="20"/>
                <w:szCs w:val="20"/>
              </w:rPr>
            </w:pPr>
          </w:p>
        </w:tc>
        <w:tc>
          <w:tcPr>
            <w:tcW w:w="961" w:type="pct"/>
          </w:tcPr>
          <w:p w14:paraId="40DAC481"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lastRenderedPageBreak/>
              <w:t xml:space="preserve">Çalışma tezgahı </w:t>
            </w:r>
          </w:p>
          <w:p w14:paraId="23B1531F"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5 adet raf</w:t>
            </w:r>
          </w:p>
          <w:p w14:paraId="64CE7FF6"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 xml:space="preserve">Çalışma tezgahı </w:t>
            </w:r>
          </w:p>
          <w:p w14:paraId="610FE6F1"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Büyük boy çöp kovası (70 lt)</w:t>
            </w:r>
          </w:p>
          <w:p w14:paraId="2452291C"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1 büyük boy buzdolabı</w:t>
            </w:r>
          </w:p>
          <w:p w14:paraId="5CFB01AD" w14:textId="216DADAB" w:rsidR="00C40F64" w:rsidRPr="002212D4" w:rsidRDefault="000E787F" w:rsidP="00C40F64">
            <w:pPr>
              <w:pStyle w:val="ListeParagraf"/>
              <w:numPr>
                <w:ilvl w:val="0"/>
                <w:numId w:val="12"/>
              </w:numPr>
              <w:ind w:left="186" w:hanging="186"/>
              <w:contextualSpacing w:val="0"/>
              <w:rPr>
                <w:rFonts w:eastAsia="Calibri" w:cstheme="minorHAnsi"/>
                <w:sz w:val="20"/>
                <w:szCs w:val="20"/>
              </w:rPr>
            </w:pPr>
            <w:r>
              <w:rPr>
                <w:rFonts w:eastAsia="Calibri" w:cstheme="minorHAnsi"/>
                <w:sz w:val="20"/>
                <w:szCs w:val="20"/>
              </w:rPr>
              <w:t>1 Çay makinası</w:t>
            </w:r>
            <w:r w:rsidR="00C40F64" w:rsidRPr="002212D4">
              <w:rPr>
                <w:rFonts w:eastAsia="Calibri" w:cstheme="minorHAnsi"/>
                <w:sz w:val="20"/>
                <w:szCs w:val="20"/>
              </w:rPr>
              <w:t xml:space="preserve"> küçük </w:t>
            </w:r>
            <w:r>
              <w:rPr>
                <w:rFonts w:eastAsia="Calibri" w:cstheme="minorHAnsi"/>
                <w:sz w:val="20"/>
                <w:szCs w:val="20"/>
              </w:rPr>
              <w:t xml:space="preserve">boy ( Arçelik veya Beko marka tercih edilmeli ) </w:t>
            </w:r>
          </w:p>
          <w:p w14:paraId="4E3D5163"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lastRenderedPageBreak/>
              <w:t>1 adet metal servis tepsisi,</w:t>
            </w:r>
          </w:p>
          <w:p w14:paraId="21682160"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1 filtre kahve makinesi</w:t>
            </w:r>
          </w:p>
          <w:p w14:paraId="32D5349F"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1 Türk kahve makinası (2 hazneli Arçelik veya Beko marka tercih edilmeli)</w:t>
            </w:r>
          </w:p>
          <w:p w14:paraId="02AFD7FF"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100 adet karton bardak,</w:t>
            </w:r>
          </w:p>
          <w:p w14:paraId="2EFE0663"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100 adet tahta karıştırıcı,</w:t>
            </w:r>
          </w:p>
          <w:p w14:paraId="6247D902"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100 adet karton tabak</w:t>
            </w:r>
          </w:p>
          <w:p w14:paraId="795D18C9"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100 adet ahşap çatal,</w:t>
            </w:r>
          </w:p>
          <w:p w14:paraId="038CC8EA"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100 adet ahşap bıçak</w:t>
            </w:r>
          </w:p>
          <w:p w14:paraId="4B047014"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100 adet ahşap kaşık</w:t>
            </w:r>
          </w:p>
          <w:p w14:paraId="044C9C84"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100 adet peçete,</w:t>
            </w:r>
          </w:p>
          <w:p w14:paraId="0A1D20FD"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10 adet temizlik bezi</w:t>
            </w:r>
          </w:p>
          <w:p w14:paraId="1A8743C2" w14:textId="47BF189A" w:rsidR="00C40F64" w:rsidRPr="002212D4" w:rsidRDefault="000E787F" w:rsidP="00C40F64">
            <w:pPr>
              <w:pStyle w:val="ListeParagraf"/>
              <w:numPr>
                <w:ilvl w:val="0"/>
                <w:numId w:val="12"/>
              </w:numPr>
              <w:ind w:left="186" w:hanging="186"/>
              <w:contextualSpacing w:val="0"/>
              <w:rPr>
                <w:rFonts w:eastAsia="Calibri" w:cstheme="minorHAnsi"/>
                <w:sz w:val="20"/>
                <w:szCs w:val="20"/>
              </w:rPr>
            </w:pPr>
            <w:r>
              <w:rPr>
                <w:rFonts w:eastAsia="Calibri" w:cstheme="minorHAnsi"/>
                <w:sz w:val="20"/>
                <w:szCs w:val="20"/>
              </w:rPr>
              <w:t>5</w:t>
            </w:r>
            <w:r w:rsidR="00C40F64" w:rsidRPr="002212D4">
              <w:rPr>
                <w:rFonts w:eastAsia="Calibri" w:cstheme="minorHAnsi"/>
                <w:sz w:val="20"/>
                <w:szCs w:val="20"/>
              </w:rPr>
              <w:t xml:space="preserve"> adet camsil</w:t>
            </w:r>
          </w:p>
          <w:p w14:paraId="523F25A5"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12 adet kağıt havlu,</w:t>
            </w:r>
          </w:p>
          <w:p w14:paraId="5B93FF4F"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2 kettle</w:t>
            </w:r>
          </w:p>
          <w:p w14:paraId="57B667C5"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2 sıcak su termosu (2 lt)</w:t>
            </w:r>
          </w:p>
          <w:p w14:paraId="0BB7C3E4"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1 su sebili (19 lt sıcak-soğuk)</w:t>
            </w:r>
          </w:p>
          <w:p w14:paraId="23E2B4B5" w14:textId="77777777" w:rsidR="00C40F64" w:rsidRPr="002212D4" w:rsidRDefault="00C40F64" w:rsidP="00C40F64">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 xml:space="preserve">1 adet kilitli dolap, </w:t>
            </w:r>
          </w:p>
          <w:p w14:paraId="7A68ADFA" w14:textId="77777777" w:rsidR="00A20805" w:rsidRDefault="00C40F64" w:rsidP="00D455CD">
            <w:pPr>
              <w:pStyle w:val="ListeParagraf"/>
              <w:numPr>
                <w:ilvl w:val="0"/>
                <w:numId w:val="12"/>
              </w:numPr>
              <w:ind w:left="186" w:hanging="186"/>
              <w:contextualSpacing w:val="0"/>
              <w:rPr>
                <w:rFonts w:eastAsia="Calibri" w:cstheme="minorHAnsi"/>
                <w:sz w:val="20"/>
                <w:szCs w:val="20"/>
              </w:rPr>
            </w:pPr>
            <w:r w:rsidRPr="002212D4">
              <w:rPr>
                <w:rFonts w:eastAsia="Calibri" w:cstheme="minorHAnsi"/>
                <w:sz w:val="20"/>
                <w:szCs w:val="20"/>
              </w:rPr>
              <w:t>5 adet 220 V gömme priz</w:t>
            </w:r>
          </w:p>
          <w:p w14:paraId="3BAE2DFE" w14:textId="2BA52AD3" w:rsidR="00D455CD" w:rsidRPr="00D455CD" w:rsidRDefault="00D455CD" w:rsidP="00D455CD">
            <w:pPr>
              <w:pStyle w:val="ListeParagraf"/>
              <w:ind w:left="186"/>
              <w:contextualSpacing w:val="0"/>
              <w:rPr>
                <w:rFonts w:eastAsia="Calibri" w:cstheme="minorHAnsi"/>
                <w:sz w:val="20"/>
                <w:szCs w:val="20"/>
              </w:rPr>
            </w:pPr>
          </w:p>
        </w:tc>
        <w:tc>
          <w:tcPr>
            <w:tcW w:w="1026" w:type="pct"/>
          </w:tcPr>
          <w:p w14:paraId="24273481" w14:textId="77777777" w:rsidR="00C40F64" w:rsidRPr="002212D4" w:rsidRDefault="00C40F64" w:rsidP="00C40F64">
            <w:pPr>
              <w:pStyle w:val="GvdeMetniGirintisi"/>
              <w:numPr>
                <w:ilvl w:val="0"/>
                <w:numId w:val="28"/>
              </w:numPr>
              <w:spacing w:after="0"/>
              <w:ind w:left="210" w:hanging="283"/>
              <w:contextualSpacing/>
              <w:rPr>
                <w:rFonts w:asciiTheme="minorHAnsi" w:hAnsiTheme="minorHAnsi" w:cstheme="minorHAnsi"/>
                <w:b/>
              </w:rPr>
            </w:pPr>
            <w:r w:rsidRPr="002212D4">
              <w:rPr>
                <w:rFonts w:asciiTheme="minorHAnsi" w:hAnsiTheme="minorHAnsi" w:cstheme="minorHAnsi"/>
              </w:rPr>
              <w:lastRenderedPageBreak/>
              <w:t>Yeterince ahşap raf</w:t>
            </w:r>
          </w:p>
          <w:p w14:paraId="0F15FA6E" w14:textId="77777777" w:rsidR="00C40F64" w:rsidRPr="002212D4" w:rsidRDefault="00C40F64" w:rsidP="00C40F64">
            <w:pPr>
              <w:pStyle w:val="GvdeMetniGirintisi"/>
              <w:numPr>
                <w:ilvl w:val="0"/>
                <w:numId w:val="28"/>
              </w:numPr>
              <w:spacing w:after="0"/>
              <w:ind w:left="210" w:hanging="283"/>
              <w:contextualSpacing/>
              <w:rPr>
                <w:rFonts w:asciiTheme="minorHAnsi" w:hAnsiTheme="minorHAnsi" w:cstheme="minorHAnsi"/>
                <w:b/>
              </w:rPr>
            </w:pPr>
            <w:r w:rsidRPr="002212D4">
              <w:rPr>
                <w:rFonts w:asciiTheme="minorHAnsi" w:hAnsiTheme="minorHAnsi" w:cstheme="minorHAnsi"/>
              </w:rPr>
              <w:t>Kilitli dolap</w:t>
            </w:r>
          </w:p>
          <w:p w14:paraId="5934FEF6" w14:textId="77777777" w:rsidR="00C40F64" w:rsidRPr="002212D4" w:rsidRDefault="00C40F64" w:rsidP="00C40F64">
            <w:pPr>
              <w:pStyle w:val="GvdeMetniGirintisi"/>
              <w:numPr>
                <w:ilvl w:val="0"/>
                <w:numId w:val="28"/>
              </w:numPr>
              <w:spacing w:after="0"/>
              <w:ind w:left="210" w:hanging="283"/>
              <w:contextualSpacing/>
              <w:rPr>
                <w:rFonts w:asciiTheme="minorHAnsi" w:hAnsiTheme="minorHAnsi" w:cstheme="minorHAnsi"/>
                <w:b/>
              </w:rPr>
            </w:pPr>
            <w:r w:rsidRPr="002212D4">
              <w:rPr>
                <w:rFonts w:asciiTheme="minorHAnsi" w:hAnsiTheme="minorHAnsi" w:cstheme="minorHAnsi"/>
              </w:rPr>
              <w:t>Askı</w:t>
            </w:r>
          </w:p>
          <w:p w14:paraId="61261BA0" w14:textId="77777777" w:rsidR="00C40F64" w:rsidRPr="002212D4" w:rsidRDefault="00C40F64" w:rsidP="00C40F64">
            <w:pPr>
              <w:pStyle w:val="GvdeMetniGirintisi"/>
              <w:numPr>
                <w:ilvl w:val="0"/>
                <w:numId w:val="28"/>
              </w:numPr>
              <w:spacing w:after="0"/>
              <w:ind w:left="210" w:hanging="283"/>
              <w:contextualSpacing/>
              <w:rPr>
                <w:rFonts w:asciiTheme="minorHAnsi" w:hAnsiTheme="minorHAnsi" w:cstheme="minorHAnsi"/>
                <w:b/>
              </w:rPr>
            </w:pPr>
            <w:r w:rsidRPr="002212D4">
              <w:rPr>
                <w:rFonts w:asciiTheme="minorHAnsi" w:hAnsiTheme="minorHAnsi" w:cstheme="minorHAnsi"/>
              </w:rPr>
              <w:t>Boy aynası</w:t>
            </w:r>
          </w:p>
          <w:p w14:paraId="0DFEB76C" w14:textId="77777777" w:rsidR="00C40F64" w:rsidRPr="002212D4" w:rsidRDefault="00C40F64" w:rsidP="00C40F64">
            <w:pPr>
              <w:pStyle w:val="GvdeMetniGirintisi"/>
              <w:numPr>
                <w:ilvl w:val="0"/>
                <w:numId w:val="28"/>
              </w:numPr>
              <w:spacing w:after="0"/>
              <w:ind w:left="210" w:hanging="283"/>
              <w:contextualSpacing/>
              <w:rPr>
                <w:rFonts w:asciiTheme="minorHAnsi" w:hAnsiTheme="minorHAnsi" w:cstheme="minorHAnsi"/>
                <w:b/>
              </w:rPr>
            </w:pPr>
            <w:r w:rsidRPr="002212D4">
              <w:rPr>
                <w:rFonts w:asciiTheme="minorHAnsi" w:hAnsiTheme="minorHAnsi" w:cstheme="minorHAnsi"/>
              </w:rPr>
              <w:t>Çöp kovası</w:t>
            </w:r>
          </w:p>
          <w:p w14:paraId="7FCF6C18" w14:textId="77777777" w:rsidR="00C40F64" w:rsidRPr="002212D4" w:rsidRDefault="00C40F64" w:rsidP="00C40F64">
            <w:pPr>
              <w:contextualSpacing/>
              <w:rPr>
                <w:rFonts w:eastAsia="Calibri" w:cstheme="minorHAnsi"/>
                <w:sz w:val="20"/>
                <w:szCs w:val="20"/>
              </w:rPr>
            </w:pPr>
          </w:p>
          <w:p w14:paraId="5372C7F5" w14:textId="77777777" w:rsidR="00C40F64" w:rsidRPr="002212D4" w:rsidRDefault="00C40F64" w:rsidP="00C40F64">
            <w:pPr>
              <w:contextualSpacing/>
              <w:rPr>
                <w:rFonts w:eastAsia="Calibri" w:cstheme="minorHAnsi"/>
                <w:sz w:val="20"/>
                <w:szCs w:val="20"/>
              </w:rPr>
            </w:pPr>
            <w:r w:rsidRPr="002212D4">
              <w:rPr>
                <w:rFonts w:eastAsia="Calibri" w:cstheme="minorHAnsi"/>
                <w:sz w:val="20"/>
                <w:szCs w:val="20"/>
              </w:rPr>
              <w:t>Projenin uygunluğu doğrultusunda Ofis içerisinde veya ayrı bir bölümde Mescid alanı oluşturulacaktır.</w:t>
            </w:r>
          </w:p>
          <w:p w14:paraId="756DE9ED" w14:textId="77777777" w:rsidR="00C40F64" w:rsidRDefault="00C40F64" w:rsidP="00C40F64">
            <w:pPr>
              <w:contextualSpacing/>
              <w:rPr>
                <w:rFonts w:eastAsia="Calibri" w:cstheme="minorHAnsi"/>
                <w:sz w:val="20"/>
                <w:szCs w:val="20"/>
              </w:rPr>
            </w:pPr>
          </w:p>
          <w:p w14:paraId="14B426D5" w14:textId="77777777" w:rsidR="008A1C46" w:rsidRDefault="008A1C46" w:rsidP="00C40F64">
            <w:pPr>
              <w:contextualSpacing/>
              <w:rPr>
                <w:rFonts w:eastAsia="Calibri" w:cstheme="minorHAnsi"/>
                <w:sz w:val="20"/>
                <w:szCs w:val="20"/>
              </w:rPr>
            </w:pPr>
          </w:p>
          <w:p w14:paraId="1423AF32" w14:textId="77777777" w:rsidR="00C40F64" w:rsidRPr="002212D4" w:rsidRDefault="00C40F64" w:rsidP="00C40F64">
            <w:pPr>
              <w:contextualSpacing/>
              <w:rPr>
                <w:rFonts w:eastAsia="Calibri" w:cstheme="minorHAnsi"/>
                <w:sz w:val="20"/>
                <w:szCs w:val="20"/>
              </w:rPr>
            </w:pPr>
            <w:r w:rsidRPr="002212D4">
              <w:rPr>
                <w:rFonts w:eastAsia="Calibri" w:cstheme="minorHAnsi"/>
                <w:sz w:val="20"/>
                <w:szCs w:val="20"/>
              </w:rPr>
              <w:t>Mescid içerisinde;</w:t>
            </w:r>
          </w:p>
          <w:p w14:paraId="3804DECA" w14:textId="77777777" w:rsidR="00C40F64" w:rsidRPr="002212D4" w:rsidRDefault="00C40F64" w:rsidP="00C40F64">
            <w:pPr>
              <w:pStyle w:val="ListeParagraf"/>
              <w:numPr>
                <w:ilvl w:val="0"/>
                <w:numId w:val="28"/>
              </w:numPr>
              <w:ind w:left="178" w:hanging="178"/>
              <w:rPr>
                <w:rFonts w:eastAsia="Calibri" w:cstheme="minorHAnsi"/>
                <w:sz w:val="20"/>
                <w:szCs w:val="20"/>
              </w:rPr>
            </w:pPr>
            <w:r w:rsidRPr="002212D4">
              <w:rPr>
                <w:rFonts w:eastAsia="Calibri" w:cstheme="minorHAnsi"/>
                <w:sz w:val="20"/>
                <w:szCs w:val="20"/>
              </w:rPr>
              <w:t>Zemin yeşil halı</w:t>
            </w:r>
          </w:p>
          <w:p w14:paraId="2DE3CC1E" w14:textId="77777777" w:rsidR="00C40F64" w:rsidRPr="002212D4" w:rsidRDefault="00C40F64" w:rsidP="00C40F64">
            <w:pPr>
              <w:pStyle w:val="ListeParagraf"/>
              <w:numPr>
                <w:ilvl w:val="0"/>
                <w:numId w:val="28"/>
              </w:numPr>
              <w:ind w:left="178" w:hanging="178"/>
              <w:rPr>
                <w:rFonts w:eastAsia="Calibri" w:cstheme="minorHAnsi"/>
                <w:sz w:val="20"/>
                <w:szCs w:val="20"/>
              </w:rPr>
            </w:pPr>
            <w:r w:rsidRPr="002212D4">
              <w:rPr>
                <w:rFonts w:eastAsia="Calibri" w:cstheme="minorHAnsi"/>
                <w:sz w:val="20"/>
                <w:szCs w:val="20"/>
              </w:rPr>
              <w:t xml:space="preserve">Ayakkabılık </w:t>
            </w:r>
          </w:p>
          <w:p w14:paraId="171A617C" w14:textId="77777777" w:rsidR="00C40F64" w:rsidRPr="002212D4" w:rsidRDefault="00C40F64" w:rsidP="00C40F64">
            <w:pPr>
              <w:pStyle w:val="ListeParagraf"/>
              <w:numPr>
                <w:ilvl w:val="0"/>
                <w:numId w:val="28"/>
              </w:numPr>
              <w:ind w:left="178" w:hanging="178"/>
              <w:rPr>
                <w:rFonts w:eastAsia="Calibri" w:cstheme="minorHAnsi"/>
                <w:sz w:val="20"/>
                <w:szCs w:val="20"/>
              </w:rPr>
            </w:pPr>
            <w:r w:rsidRPr="002212D4">
              <w:rPr>
                <w:rFonts w:eastAsia="Calibri" w:cstheme="minorHAnsi"/>
                <w:sz w:val="20"/>
                <w:szCs w:val="20"/>
              </w:rPr>
              <w:t>Boy aynası</w:t>
            </w:r>
          </w:p>
          <w:p w14:paraId="6A1A8991" w14:textId="77777777" w:rsidR="00C40F64" w:rsidRPr="002212D4" w:rsidRDefault="00C40F64" w:rsidP="00C40F64">
            <w:pPr>
              <w:pStyle w:val="ListeParagraf"/>
              <w:numPr>
                <w:ilvl w:val="0"/>
                <w:numId w:val="28"/>
              </w:numPr>
              <w:ind w:left="178" w:hanging="178"/>
              <w:rPr>
                <w:rFonts w:cstheme="minorHAnsi"/>
                <w:b/>
                <w:sz w:val="20"/>
                <w:szCs w:val="20"/>
              </w:rPr>
            </w:pPr>
            <w:r w:rsidRPr="002212D4">
              <w:rPr>
                <w:rFonts w:eastAsia="Calibri" w:cstheme="minorHAnsi"/>
                <w:sz w:val="20"/>
                <w:szCs w:val="20"/>
              </w:rPr>
              <w:t>Elbise askılığı</w:t>
            </w:r>
          </w:p>
        </w:tc>
      </w:tr>
    </w:tbl>
    <w:p w14:paraId="1363E9C6" w14:textId="77777777" w:rsidR="00623007" w:rsidRDefault="00623007" w:rsidP="00310F43">
      <w:pPr>
        <w:pStyle w:val="GvdeMetniGirintisi"/>
        <w:spacing w:after="0"/>
        <w:ind w:left="360"/>
        <w:rPr>
          <w:rFonts w:asciiTheme="minorHAnsi" w:hAnsiTheme="minorHAnsi" w:cstheme="minorHAnsi"/>
          <w:sz w:val="22"/>
          <w:szCs w:val="22"/>
        </w:rPr>
      </w:pPr>
    </w:p>
    <w:p w14:paraId="288D722B" w14:textId="7C70EDE8" w:rsidR="00905698" w:rsidRPr="002212D4" w:rsidRDefault="00905698" w:rsidP="00310F43">
      <w:pPr>
        <w:pStyle w:val="GvdeMetniGirintisi"/>
        <w:spacing w:after="0"/>
        <w:ind w:left="360"/>
        <w:rPr>
          <w:rFonts w:asciiTheme="minorHAnsi" w:hAnsiTheme="minorHAnsi" w:cstheme="minorHAnsi"/>
          <w:sz w:val="22"/>
          <w:szCs w:val="22"/>
        </w:rPr>
      </w:pPr>
      <w:r w:rsidRPr="002212D4">
        <w:rPr>
          <w:rFonts w:asciiTheme="minorHAnsi" w:hAnsiTheme="minorHAnsi" w:cstheme="minorHAnsi"/>
          <w:sz w:val="22"/>
          <w:szCs w:val="22"/>
        </w:rPr>
        <w:t xml:space="preserve">Ofis olarak kullanılacak alanda, her türlü ofis aracının yerleşimi ve kullanımı için gerekli çözümler sunulacaktır. </w:t>
      </w:r>
    </w:p>
    <w:p w14:paraId="5561A905" w14:textId="77777777" w:rsidR="00905698" w:rsidRPr="002212D4" w:rsidRDefault="00905698" w:rsidP="00310F43">
      <w:pPr>
        <w:pStyle w:val="GvdeMetniGirintisi"/>
        <w:spacing w:after="0"/>
        <w:ind w:left="360"/>
        <w:rPr>
          <w:rFonts w:asciiTheme="minorHAnsi" w:hAnsiTheme="minorHAnsi" w:cstheme="minorHAnsi"/>
          <w:sz w:val="22"/>
          <w:szCs w:val="22"/>
        </w:rPr>
      </w:pPr>
      <w:r w:rsidRPr="002212D4">
        <w:rPr>
          <w:rFonts w:asciiTheme="minorHAnsi" w:hAnsiTheme="minorHAnsi" w:cstheme="minorHAnsi"/>
          <w:sz w:val="22"/>
          <w:szCs w:val="22"/>
        </w:rPr>
        <w:t xml:space="preserve">Mutfak, katılımcı firma standlarının kullanımına açık olacağından, yerleşimde firmaların mutfağa rahat erişimi sağlanacaktır. </w:t>
      </w:r>
    </w:p>
    <w:p w14:paraId="1E9E1702" w14:textId="77777777" w:rsidR="00905698" w:rsidRPr="002212D4" w:rsidRDefault="00905698" w:rsidP="00310F43">
      <w:pPr>
        <w:pStyle w:val="GvdeMetniGirintisi"/>
        <w:spacing w:after="0"/>
        <w:ind w:left="360"/>
        <w:rPr>
          <w:rFonts w:asciiTheme="minorHAnsi" w:hAnsiTheme="minorHAnsi" w:cstheme="minorHAnsi"/>
          <w:sz w:val="22"/>
          <w:szCs w:val="22"/>
        </w:rPr>
      </w:pPr>
    </w:p>
    <w:p w14:paraId="31E57AAC" w14:textId="77777777" w:rsidR="00905698" w:rsidRPr="002212D4" w:rsidRDefault="00905698" w:rsidP="00D455CD">
      <w:pPr>
        <w:pStyle w:val="GvdeMetniGirintisi"/>
        <w:spacing w:after="0"/>
        <w:ind w:left="360"/>
        <w:jc w:val="both"/>
        <w:rPr>
          <w:rFonts w:asciiTheme="minorHAnsi" w:hAnsiTheme="minorHAnsi" w:cstheme="minorHAnsi"/>
          <w:sz w:val="22"/>
          <w:szCs w:val="22"/>
        </w:rPr>
      </w:pPr>
      <w:r w:rsidRPr="002212D4">
        <w:rPr>
          <w:rFonts w:asciiTheme="minorHAnsi" w:hAnsiTheme="minorHAnsi" w:cstheme="minorHAnsi"/>
          <w:sz w:val="22"/>
          <w:szCs w:val="22"/>
        </w:rPr>
        <w:t>Ayrıca, Enformasyon Alanı + VIP ikram servisi mutfaktan yapılacaktır. Bu nedenle mutfak konumlandırılması ve işlevselliğini içeren çizim İTO onayına sunulacaktır.</w:t>
      </w:r>
    </w:p>
    <w:p w14:paraId="4B9FF53F" w14:textId="77777777" w:rsidR="00905698" w:rsidRPr="002212D4" w:rsidRDefault="00905698" w:rsidP="00310F43">
      <w:pPr>
        <w:pStyle w:val="GvdeMetniGirintisi"/>
        <w:spacing w:after="0"/>
        <w:ind w:left="0"/>
        <w:contextualSpacing/>
        <w:jc w:val="both"/>
        <w:rPr>
          <w:rFonts w:asciiTheme="minorHAnsi" w:hAnsiTheme="minorHAnsi" w:cstheme="minorHAnsi"/>
          <w:b/>
          <w:color w:val="000000" w:themeColor="text1"/>
          <w:sz w:val="24"/>
          <w:szCs w:val="24"/>
        </w:rPr>
      </w:pPr>
    </w:p>
    <w:p w14:paraId="529046C8" w14:textId="77777777" w:rsidR="00905698" w:rsidRPr="002212D4" w:rsidRDefault="00905698" w:rsidP="00310F43">
      <w:pPr>
        <w:pStyle w:val="GvdeMetniGirintisi"/>
        <w:numPr>
          <w:ilvl w:val="0"/>
          <w:numId w:val="30"/>
        </w:numPr>
        <w:spacing w:after="0"/>
        <w:rPr>
          <w:rFonts w:asciiTheme="minorHAnsi" w:hAnsiTheme="minorHAnsi" w:cstheme="minorHAnsi"/>
          <w:b/>
          <w:sz w:val="22"/>
          <w:szCs w:val="22"/>
        </w:rPr>
      </w:pPr>
      <w:r w:rsidRPr="002212D4">
        <w:rPr>
          <w:rFonts w:asciiTheme="minorHAnsi" w:hAnsiTheme="minorHAnsi" w:cstheme="minorHAnsi"/>
          <w:b/>
          <w:sz w:val="22"/>
          <w:szCs w:val="22"/>
        </w:rPr>
        <w:t>Katılımcı Firma Standları</w:t>
      </w:r>
    </w:p>
    <w:p w14:paraId="03F838C8" w14:textId="77777777" w:rsidR="00310F43" w:rsidRPr="002212D4" w:rsidRDefault="00310F43" w:rsidP="00310F43">
      <w:pPr>
        <w:pStyle w:val="GvdeMetniGirintisi"/>
        <w:spacing w:after="0"/>
        <w:ind w:left="360"/>
        <w:rPr>
          <w:rFonts w:asciiTheme="minorHAnsi" w:hAnsiTheme="minorHAnsi" w:cstheme="minorHAnsi"/>
          <w:sz w:val="22"/>
          <w:szCs w:val="22"/>
        </w:rPr>
      </w:pPr>
    </w:p>
    <w:p w14:paraId="64A70721" w14:textId="77777777" w:rsidR="00905698" w:rsidRPr="002212D4" w:rsidRDefault="00BB5F64" w:rsidP="00310F43">
      <w:pPr>
        <w:pStyle w:val="GvdeMetniGirintisi"/>
        <w:spacing w:after="0"/>
        <w:ind w:left="360"/>
        <w:jc w:val="both"/>
        <w:rPr>
          <w:rFonts w:asciiTheme="minorHAnsi" w:hAnsiTheme="minorHAnsi" w:cstheme="minorHAnsi"/>
          <w:sz w:val="22"/>
          <w:szCs w:val="22"/>
        </w:rPr>
      </w:pPr>
      <w:r>
        <w:rPr>
          <w:rFonts w:asciiTheme="minorHAnsi" w:hAnsiTheme="minorHAnsi" w:cstheme="minorHAnsi"/>
          <w:sz w:val="22"/>
          <w:szCs w:val="22"/>
        </w:rPr>
        <w:t>Stant</w:t>
      </w:r>
      <w:r w:rsidR="00905698" w:rsidRPr="002212D4">
        <w:rPr>
          <w:rFonts w:asciiTheme="minorHAnsi" w:hAnsiTheme="minorHAnsi" w:cstheme="minorHAnsi"/>
          <w:sz w:val="22"/>
          <w:szCs w:val="22"/>
        </w:rPr>
        <w:t xml:space="preserve"> inşaatında, ulusal katılım prestijine yakışır, teknolojik, yeni, akılcı çözümler sunan, hem görselliğiyle hem de işlevselliğiyle dikkat çeken Animasyon, Film, İçerik, TV sektörü ile uyumlu üniteler yer alacaktır. </w:t>
      </w:r>
    </w:p>
    <w:p w14:paraId="76C958D9" w14:textId="77777777" w:rsidR="00905698" w:rsidRPr="002212D4" w:rsidRDefault="00905698" w:rsidP="00310F43">
      <w:pPr>
        <w:pStyle w:val="GvdeMetniGirintisi"/>
        <w:spacing w:after="0"/>
        <w:ind w:left="360"/>
        <w:jc w:val="both"/>
        <w:rPr>
          <w:rFonts w:asciiTheme="minorHAnsi" w:hAnsiTheme="minorHAnsi" w:cstheme="minorHAnsi"/>
          <w:sz w:val="22"/>
          <w:szCs w:val="22"/>
        </w:rPr>
      </w:pPr>
    </w:p>
    <w:p w14:paraId="25627133" w14:textId="77777777" w:rsidR="00905698" w:rsidRPr="002212D4" w:rsidRDefault="00905698" w:rsidP="00310F43">
      <w:pPr>
        <w:pStyle w:val="GvdeMetniGirintisi"/>
        <w:spacing w:after="0"/>
        <w:ind w:left="360"/>
        <w:jc w:val="both"/>
        <w:rPr>
          <w:rFonts w:asciiTheme="minorHAnsi" w:hAnsiTheme="minorHAnsi" w:cstheme="minorHAnsi"/>
          <w:sz w:val="22"/>
          <w:szCs w:val="22"/>
        </w:rPr>
      </w:pPr>
      <w:r w:rsidRPr="002212D4">
        <w:rPr>
          <w:rFonts w:asciiTheme="minorHAnsi" w:hAnsiTheme="minorHAnsi" w:cstheme="minorHAnsi"/>
          <w:sz w:val="22"/>
          <w:szCs w:val="22"/>
        </w:rPr>
        <w:t>Katılımcı alanının her türlü ofis aracına uygun çözümler sunan ünitelere uygun olarak dizayn edilmesi, ziyaretçilerin kısa ve uzun süreli olarak stantta ağırlanmasını sağlayacak ünitelerle dekore edilmesi gereklidir.</w:t>
      </w:r>
    </w:p>
    <w:p w14:paraId="4C9D6873" w14:textId="77777777" w:rsidR="00905698" w:rsidRPr="002212D4" w:rsidRDefault="00905698" w:rsidP="00310F43">
      <w:pPr>
        <w:pStyle w:val="GvdeMetniGirintisi"/>
        <w:spacing w:after="0"/>
        <w:ind w:left="360"/>
        <w:jc w:val="both"/>
        <w:rPr>
          <w:rFonts w:asciiTheme="minorHAnsi" w:hAnsiTheme="minorHAnsi" w:cstheme="minorHAnsi"/>
          <w:sz w:val="22"/>
          <w:szCs w:val="22"/>
        </w:rPr>
      </w:pPr>
    </w:p>
    <w:p w14:paraId="4DBCE316" w14:textId="77777777" w:rsidR="00905698" w:rsidRPr="002212D4" w:rsidRDefault="00BB5F64" w:rsidP="00310F43">
      <w:pPr>
        <w:pStyle w:val="GvdeMetniGirintisi"/>
        <w:spacing w:after="0"/>
        <w:ind w:left="360"/>
        <w:jc w:val="both"/>
        <w:rPr>
          <w:rFonts w:asciiTheme="minorHAnsi" w:hAnsiTheme="minorHAnsi" w:cstheme="minorHAnsi"/>
          <w:sz w:val="22"/>
          <w:szCs w:val="22"/>
        </w:rPr>
      </w:pPr>
      <w:r>
        <w:rPr>
          <w:rFonts w:asciiTheme="minorHAnsi" w:hAnsiTheme="minorHAnsi" w:cstheme="minorHAnsi"/>
          <w:sz w:val="22"/>
          <w:szCs w:val="22"/>
        </w:rPr>
        <w:t>Her katılımcı firmaya stant</w:t>
      </w:r>
      <w:r w:rsidR="00905698" w:rsidRPr="002212D4">
        <w:rPr>
          <w:rFonts w:asciiTheme="minorHAnsi" w:hAnsiTheme="minorHAnsi" w:cstheme="minorHAnsi"/>
          <w:sz w:val="22"/>
          <w:szCs w:val="22"/>
        </w:rPr>
        <w:t xml:space="preserve"> büyüklüklerine göre sağlanacak standart hizmet, malzemeler ve temel üniteler aşağıdaki tabloda sunulmaktadır. </w:t>
      </w:r>
    </w:p>
    <w:p w14:paraId="62609EA1" w14:textId="77777777" w:rsidR="00905698" w:rsidRPr="002212D4" w:rsidRDefault="00905698" w:rsidP="00C40F64">
      <w:pPr>
        <w:pStyle w:val="GvdeMetniGirintisi"/>
        <w:spacing w:after="0"/>
        <w:ind w:left="0"/>
        <w:rPr>
          <w:rFonts w:asciiTheme="minorHAnsi" w:hAnsiTheme="minorHAnsi" w:cstheme="minorHAnsi"/>
          <w:sz w:val="22"/>
          <w:szCs w:val="22"/>
        </w:rPr>
      </w:pPr>
    </w:p>
    <w:tbl>
      <w:tblPr>
        <w:tblpPr w:leftFromText="141" w:rightFromText="141" w:vertAnchor="text" w:horzAnchor="margin" w:tblpX="421" w:tblpY="75"/>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42"/>
      </w:tblGrid>
      <w:tr w:rsidR="00905698" w:rsidRPr="002212D4" w14:paraId="69FDDE7C" w14:textId="77777777" w:rsidTr="00310F43">
        <w:tc>
          <w:tcPr>
            <w:tcW w:w="8642" w:type="dxa"/>
          </w:tcPr>
          <w:p w14:paraId="2FB265F3" w14:textId="77777777" w:rsidR="00905698" w:rsidRPr="002212D4" w:rsidRDefault="00905698" w:rsidP="00741B6A">
            <w:pPr>
              <w:spacing w:line="360" w:lineRule="auto"/>
              <w:contextualSpacing/>
              <w:jc w:val="center"/>
              <w:rPr>
                <w:rFonts w:eastAsia="Calibri" w:cstheme="minorHAnsi"/>
                <w:b/>
              </w:rPr>
            </w:pPr>
            <w:r w:rsidRPr="002212D4">
              <w:rPr>
                <w:rFonts w:eastAsia="Calibri" w:cstheme="minorHAnsi"/>
                <w:b/>
              </w:rPr>
              <w:lastRenderedPageBreak/>
              <w:t>KATILIMCI FİRMA STANDLARI</w:t>
            </w:r>
          </w:p>
        </w:tc>
      </w:tr>
      <w:tr w:rsidR="00905698" w:rsidRPr="002212D4" w14:paraId="0B25C16D" w14:textId="77777777" w:rsidTr="00310F43">
        <w:trPr>
          <w:trHeight w:val="3684"/>
        </w:trPr>
        <w:tc>
          <w:tcPr>
            <w:tcW w:w="8642" w:type="dxa"/>
          </w:tcPr>
          <w:p w14:paraId="4B4D38A0" w14:textId="69A3150F" w:rsidR="00905698" w:rsidRPr="002212D4" w:rsidRDefault="00905698" w:rsidP="00741B6A">
            <w:pPr>
              <w:spacing w:line="360" w:lineRule="auto"/>
              <w:contextualSpacing/>
              <w:rPr>
                <w:rFonts w:eastAsia="Calibri" w:cstheme="minorHAnsi"/>
                <w:b/>
              </w:rPr>
            </w:pPr>
            <w:r w:rsidRPr="002212D4">
              <w:rPr>
                <w:rFonts w:eastAsia="Calibri" w:cstheme="minorHAnsi"/>
                <w:b/>
              </w:rPr>
              <w:t xml:space="preserve">Her bir </w:t>
            </w:r>
            <w:r w:rsidR="004A38F9">
              <w:rPr>
                <w:rFonts w:eastAsia="Calibri" w:cstheme="minorHAnsi"/>
                <w:b/>
              </w:rPr>
              <w:t>4</w:t>
            </w:r>
            <w:r w:rsidR="00C40F64" w:rsidRPr="002212D4">
              <w:rPr>
                <w:rFonts w:eastAsia="Calibri" w:cstheme="minorHAnsi"/>
                <w:b/>
              </w:rPr>
              <w:t xml:space="preserve"> m2 </w:t>
            </w:r>
            <w:r w:rsidR="00247130">
              <w:rPr>
                <w:rFonts w:eastAsia="Calibri" w:cstheme="minorHAnsi"/>
                <w:b/>
              </w:rPr>
              <w:t xml:space="preserve">/ 6 </w:t>
            </w:r>
            <w:r w:rsidR="00C40F64" w:rsidRPr="002212D4">
              <w:rPr>
                <w:rFonts w:eastAsia="Calibri" w:cstheme="minorHAnsi"/>
                <w:b/>
              </w:rPr>
              <w:t>veya 8</w:t>
            </w:r>
            <w:r w:rsidR="00C80ED8">
              <w:rPr>
                <w:rFonts w:eastAsia="Calibri" w:cstheme="minorHAnsi"/>
                <w:b/>
              </w:rPr>
              <w:t xml:space="preserve"> m2 stant</w:t>
            </w:r>
            <w:r w:rsidRPr="002212D4">
              <w:rPr>
                <w:rFonts w:eastAsia="Calibri" w:cstheme="minorHAnsi"/>
                <w:b/>
              </w:rPr>
              <w:t xml:space="preserve"> için (</w:t>
            </w:r>
            <w:r w:rsidR="00247130">
              <w:rPr>
                <w:rFonts w:eastAsia="Calibri" w:cstheme="minorHAnsi"/>
                <w:b/>
              </w:rPr>
              <w:t xml:space="preserve"> 4 </w:t>
            </w:r>
            <w:r w:rsidRPr="002212D4">
              <w:rPr>
                <w:rFonts w:eastAsia="Calibri" w:cstheme="minorHAnsi"/>
                <w:b/>
              </w:rPr>
              <w:t xml:space="preserve">m2 </w:t>
            </w:r>
            <w:r w:rsidR="00247130">
              <w:rPr>
                <w:rFonts w:eastAsia="Calibri" w:cstheme="minorHAnsi"/>
                <w:b/>
              </w:rPr>
              <w:t xml:space="preserve">üstü </w:t>
            </w:r>
            <w:r w:rsidR="00063B94">
              <w:rPr>
                <w:rFonts w:eastAsia="Calibri" w:cstheme="minorHAnsi"/>
                <w:b/>
              </w:rPr>
              <w:t>stantlarda</w:t>
            </w:r>
            <w:r w:rsidRPr="002212D4">
              <w:rPr>
                <w:rFonts w:eastAsia="Calibri" w:cstheme="minorHAnsi"/>
                <w:b/>
              </w:rPr>
              <w:t xml:space="preserve"> </w:t>
            </w:r>
            <w:r w:rsidR="00247130">
              <w:rPr>
                <w:rFonts w:eastAsia="Calibri" w:cstheme="minorHAnsi"/>
                <w:b/>
              </w:rPr>
              <w:t xml:space="preserve">yerleşim planına göre </w:t>
            </w:r>
            <w:r w:rsidR="00063B94">
              <w:rPr>
                <w:rFonts w:eastAsia="Calibri" w:cstheme="minorHAnsi"/>
                <w:b/>
              </w:rPr>
              <w:t>ihtiyaç duyulan</w:t>
            </w:r>
            <w:r w:rsidR="00247130">
              <w:rPr>
                <w:rFonts w:eastAsia="Calibri" w:cstheme="minorHAnsi"/>
                <w:b/>
              </w:rPr>
              <w:t xml:space="preserve"> malzemeler </w:t>
            </w:r>
            <w:r w:rsidRPr="002212D4">
              <w:rPr>
                <w:rFonts w:eastAsia="Calibri" w:cstheme="minorHAnsi"/>
                <w:b/>
              </w:rPr>
              <w:t xml:space="preserve"> </w:t>
            </w:r>
            <w:r w:rsidR="00063B94">
              <w:rPr>
                <w:rFonts w:eastAsia="Calibri" w:cstheme="minorHAnsi"/>
                <w:b/>
              </w:rPr>
              <w:t>talep edilecektir</w:t>
            </w:r>
            <w:r w:rsidRPr="002212D4">
              <w:rPr>
                <w:rFonts w:eastAsia="Calibri" w:cstheme="minorHAnsi"/>
                <w:b/>
              </w:rPr>
              <w:t>.)</w:t>
            </w:r>
          </w:p>
          <w:p w14:paraId="6C823C72" w14:textId="77777777" w:rsidR="00905698" w:rsidRDefault="00905698" w:rsidP="00741B6A">
            <w:pPr>
              <w:spacing w:line="360" w:lineRule="auto"/>
              <w:contextualSpacing/>
              <w:rPr>
                <w:rFonts w:eastAsia="Calibri" w:cstheme="minorHAnsi"/>
              </w:rPr>
            </w:pPr>
            <w:r w:rsidRPr="002212D4">
              <w:rPr>
                <w:rFonts w:eastAsia="Calibri" w:cstheme="minorHAnsi"/>
              </w:rPr>
              <w:t xml:space="preserve">1 adet kilitli dolaplı </w:t>
            </w:r>
            <w:r w:rsidR="00741B6A" w:rsidRPr="002212D4">
              <w:rPr>
                <w:rFonts w:eastAsia="Calibri" w:cstheme="minorHAnsi"/>
              </w:rPr>
              <w:t xml:space="preserve">ahşap </w:t>
            </w:r>
            <w:r w:rsidR="00FF70EB" w:rsidRPr="002212D4">
              <w:rPr>
                <w:rFonts w:eastAsia="Calibri" w:cstheme="minorHAnsi"/>
              </w:rPr>
              <w:t>enformasyon bankosu</w:t>
            </w:r>
          </w:p>
          <w:p w14:paraId="5B55D7F3" w14:textId="77777777" w:rsidR="004A38F9" w:rsidRPr="002212D4" w:rsidRDefault="004A38F9" w:rsidP="00741B6A">
            <w:pPr>
              <w:spacing w:line="360" w:lineRule="auto"/>
              <w:contextualSpacing/>
              <w:rPr>
                <w:rFonts w:eastAsia="Calibri" w:cstheme="minorHAnsi"/>
              </w:rPr>
            </w:pPr>
            <w:r>
              <w:rPr>
                <w:rFonts w:eastAsia="Calibri" w:cstheme="minorHAnsi"/>
              </w:rPr>
              <w:t>Banko üzeri kabartma harfli logo</w:t>
            </w:r>
          </w:p>
          <w:p w14:paraId="074A6CE8" w14:textId="77777777" w:rsidR="00FF70EB" w:rsidRPr="002212D4" w:rsidRDefault="0031210F" w:rsidP="00741B6A">
            <w:pPr>
              <w:spacing w:line="360" w:lineRule="auto"/>
              <w:contextualSpacing/>
              <w:rPr>
                <w:rFonts w:eastAsia="Calibri" w:cstheme="minorHAnsi"/>
              </w:rPr>
            </w:pPr>
            <w:r w:rsidRPr="002212D4">
              <w:rPr>
                <w:rFonts w:eastAsia="Calibri" w:cstheme="minorHAnsi"/>
              </w:rPr>
              <w:t xml:space="preserve">Enformasyon bankosunun yan tarafına </w:t>
            </w:r>
            <w:r w:rsidR="00F135ED" w:rsidRPr="002212D4">
              <w:rPr>
                <w:rFonts w:eastAsia="Calibri" w:cstheme="minorHAnsi"/>
              </w:rPr>
              <w:t>monteli broşürlük</w:t>
            </w:r>
            <w:r w:rsidR="004A38F9">
              <w:rPr>
                <w:rFonts w:eastAsia="Calibri" w:cstheme="minorHAnsi"/>
              </w:rPr>
              <w:t xml:space="preserve"> ve 1 adet ayaklı broşürlük</w:t>
            </w:r>
          </w:p>
          <w:p w14:paraId="4D40BBC6" w14:textId="0FFE46A2" w:rsidR="00905698" w:rsidRDefault="00905698" w:rsidP="005B4945">
            <w:pPr>
              <w:spacing w:line="360" w:lineRule="auto"/>
              <w:contextualSpacing/>
              <w:rPr>
                <w:rFonts w:eastAsia="Calibri" w:cstheme="minorHAnsi"/>
              </w:rPr>
            </w:pPr>
            <w:r w:rsidRPr="002212D4">
              <w:rPr>
                <w:rFonts w:eastAsia="Calibri" w:cstheme="minorHAnsi"/>
              </w:rPr>
              <w:t xml:space="preserve">4 adet beyaz </w:t>
            </w:r>
            <w:r w:rsidR="00A85DDA" w:rsidRPr="002212D4">
              <w:rPr>
                <w:rFonts w:eastAsia="Calibri" w:cstheme="minorHAnsi"/>
              </w:rPr>
              <w:t>renk</w:t>
            </w:r>
            <w:r w:rsidR="005B4945" w:rsidRPr="007B3035">
              <w:rPr>
                <w:rFonts w:cstheme="minorHAnsi"/>
              </w:rPr>
              <w:t xml:space="preserve"> ahşap ayaklı 4 cm sünger kaplamı deri eames</w:t>
            </w:r>
            <w:r w:rsidR="005B4945">
              <w:rPr>
                <w:rFonts w:cstheme="minorHAnsi"/>
              </w:rPr>
              <w:t xml:space="preserve"> </w:t>
            </w:r>
            <w:r w:rsidRPr="002212D4">
              <w:rPr>
                <w:rFonts w:eastAsia="Calibri" w:cstheme="minorHAnsi"/>
              </w:rPr>
              <w:t>sandalye</w:t>
            </w:r>
          </w:p>
          <w:p w14:paraId="47707D4F" w14:textId="77777777" w:rsidR="00905698" w:rsidRPr="002212D4" w:rsidRDefault="0031210F" w:rsidP="00741B6A">
            <w:pPr>
              <w:spacing w:line="360" w:lineRule="auto"/>
              <w:contextualSpacing/>
              <w:rPr>
                <w:rFonts w:eastAsia="Calibri" w:cstheme="minorHAnsi"/>
              </w:rPr>
            </w:pPr>
            <w:r w:rsidRPr="002212D4">
              <w:rPr>
                <w:rFonts w:eastAsia="Calibri" w:cstheme="minorHAnsi"/>
              </w:rPr>
              <w:t xml:space="preserve">1 adet beyaz </w:t>
            </w:r>
            <w:r w:rsidR="00A85DDA" w:rsidRPr="002212D4">
              <w:rPr>
                <w:rFonts w:eastAsia="Calibri" w:cstheme="minorHAnsi"/>
              </w:rPr>
              <w:t xml:space="preserve">renk </w:t>
            </w:r>
            <w:r w:rsidRPr="002212D4">
              <w:rPr>
                <w:rFonts w:eastAsia="Calibri" w:cstheme="minorHAnsi"/>
              </w:rPr>
              <w:t>a</w:t>
            </w:r>
            <w:r w:rsidR="00905698" w:rsidRPr="002212D4">
              <w:rPr>
                <w:rFonts w:eastAsia="Calibri" w:cstheme="minorHAnsi"/>
              </w:rPr>
              <w:t xml:space="preserve">hşap </w:t>
            </w:r>
            <w:r w:rsidRPr="002212D4">
              <w:rPr>
                <w:rFonts w:eastAsia="Calibri" w:cstheme="minorHAnsi"/>
              </w:rPr>
              <w:t xml:space="preserve">tablalı </w:t>
            </w:r>
            <w:r w:rsidR="00500826" w:rsidRPr="002212D4">
              <w:rPr>
                <w:rFonts w:eastAsia="Calibri" w:cstheme="minorHAnsi"/>
              </w:rPr>
              <w:t xml:space="preserve">dikdörtgen şekilli </w:t>
            </w:r>
            <w:r w:rsidRPr="002212D4">
              <w:rPr>
                <w:rFonts w:eastAsia="Calibri" w:cstheme="minorHAnsi"/>
              </w:rPr>
              <w:t>görüşme masası</w:t>
            </w:r>
          </w:p>
          <w:p w14:paraId="41842C7F" w14:textId="77777777" w:rsidR="00A85DDA" w:rsidRPr="002212D4" w:rsidRDefault="00A85DDA" w:rsidP="00741B6A">
            <w:pPr>
              <w:spacing w:line="360" w:lineRule="auto"/>
              <w:contextualSpacing/>
              <w:rPr>
                <w:rFonts w:eastAsia="Calibri" w:cstheme="minorHAnsi"/>
              </w:rPr>
            </w:pPr>
            <w:r w:rsidRPr="002212D4">
              <w:rPr>
                <w:rFonts w:eastAsia="Calibri" w:cstheme="minorHAnsi"/>
              </w:rPr>
              <w:t>3</w:t>
            </w:r>
            <w:r w:rsidR="0031210F" w:rsidRPr="002212D4">
              <w:rPr>
                <w:rFonts w:eastAsia="Calibri" w:cstheme="minorHAnsi"/>
              </w:rPr>
              <w:t xml:space="preserve"> adet </w:t>
            </w:r>
            <w:r w:rsidR="00905698" w:rsidRPr="002212D4">
              <w:rPr>
                <w:rFonts w:eastAsia="Calibri" w:cstheme="minorHAnsi"/>
              </w:rPr>
              <w:t>firma alınlığı</w:t>
            </w:r>
            <w:r w:rsidRPr="002212D4">
              <w:rPr>
                <w:rFonts w:eastAsia="Calibri" w:cstheme="minorHAnsi"/>
              </w:rPr>
              <w:t>; f</w:t>
            </w:r>
            <w:r w:rsidRPr="002212D4">
              <w:rPr>
                <w:rFonts w:cstheme="minorHAnsi"/>
              </w:rPr>
              <w:t>irma alınlıkları yan kesitten led aydınlatmalı ayna pleksi üzeri lazer kesim olacak, ara duvarlar ve arka duvarda konumlandırılacaktır.</w:t>
            </w:r>
          </w:p>
          <w:p w14:paraId="06ABD417" w14:textId="77777777" w:rsidR="00A85DDA" w:rsidRPr="002212D4" w:rsidRDefault="00A85DDA" w:rsidP="00A85DDA">
            <w:pPr>
              <w:spacing w:line="360" w:lineRule="auto"/>
              <w:contextualSpacing/>
              <w:rPr>
                <w:rFonts w:eastAsia="Calibri" w:cstheme="minorHAnsi"/>
              </w:rPr>
            </w:pPr>
            <w:r w:rsidRPr="002212D4">
              <w:rPr>
                <w:rFonts w:eastAsia="Calibri" w:cstheme="minorHAnsi"/>
              </w:rPr>
              <w:t>2 adet led aydınlatmalı lightbox</w:t>
            </w:r>
            <w:r w:rsidR="00A753AE">
              <w:rPr>
                <w:rFonts w:eastAsia="Calibri" w:cstheme="minorHAnsi"/>
              </w:rPr>
              <w:t xml:space="preserve"> ( yerleşim planına göre 10 m2 ve üzeri alanlarda ilave lightbox talep edilebilir.) </w:t>
            </w:r>
          </w:p>
          <w:p w14:paraId="08F42291" w14:textId="77777777" w:rsidR="0031210F" w:rsidRPr="002212D4" w:rsidRDefault="006E5368" w:rsidP="00741B6A">
            <w:pPr>
              <w:spacing w:line="360" w:lineRule="auto"/>
              <w:contextualSpacing/>
              <w:rPr>
                <w:rFonts w:eastAsia="Calibri" w:cstheme="minorHAnsi"/>
              </w:rPr>
            </w:pPr>
            <w:r w:rsidRPr="002212D4">
              <w:rPr>
                <w:rFonts w:eastAsia="Calibri" w:cstheme="minorHAnsi"/>
              </w:rPr>
              <w:t>2</w:t>
            </w:r>
            <w:r w:rsidR="0031210F" w:rsidRPr="002212D4">
              <w:rPr>
                <w:rFonts w:eastAsia="Calibri" w:cstheme="minorHAnsi"/>
              </w:rPr>
              <w:t xml:space="preserve"> adet </w:t>
            </w:r>
            <w:r w:rsidR="00A85DDA" w:rsidRPr="002212D4">
              <w:rPr>
                <w:rFonts w:eastAsia="Calibri" w:cstheme="minorHAnsi"/>
              </w:rPr>
              <w:t xml:space="preserve">led </w:t>
            </w:r>
            <w:r w:rsidR="00C80ED8">
              <w:rPr>
                <w:rFonts w:eastAsia="Calibri" w:cstheme="minorHAnsi"/>
              </w:rPr>
              <w:t>aydınlatmalı firma stant</w:t>
            </w:r>
            <w:r w:rsidR="0031210F" w:rsidRPr="002212D4">
              <w:rPr>
                <w:rFonts w:eastAsia="Calibri" w:cstheme="minorHAnsi"/>
              </w:rPr>
              <w:t xml:space="preserve"> no</w:t>
            </w:r>
          </w:p>
          <w:p w14:paraId="18DECE99" w14:textId="77777777" w:rsidR="00905698" w:rsidRPr="002212D4" w:rsidRDefault="00A753AE" w:rsidP="00741B6A">
            <w:pPr>
              <w:spacing w:line="360" w:lineRule="auto"/>
              <w:contextualSpacing/>
              <w:rPr>
                <w:rFonts w:eastAsia="Calibri" w:cstheme="minorHAnsi"/>
              </w:rPr>
            </w:pPr>
            <w:r>
              <w:rPr>
                <w:rFonts w:eastAsia="Calibri" w:cstheme="minorHAnsi"/>
              </w:rPr>
              <w:t>32</w:t>
            </w:r>
            <w:r w:rsidR="007A22A9" w:rsidRPr="002212D4">
              <w:rPr>
                <w:rFonts w:eastAsia="Calibri" w:cstheme="minorHAnsi"/>
              </w:rPr>
              <w:t xml:space="preserve"> inch Led TV</w:t>
            </w:r>
          </w:p>
          <w:p w14:paraId="36A886B8" w14:textId="77777777" w:rsidR="00905698" w:rsidRPr="002212D4" w:rsidRDefault="00905698" w:rsidP="00741B6A">
            <w:pPr>
              <w:spacing w:line="360" w:lineRule="auto"/>
              <w:contextualSpacing/>
              <w:rPr>
                <w:rFonts w:eastAsia="Calibri" w:cstheme="minorHAnsi"/>
              </w:rPr>
            </w:pPr>
            <w:r w:rsidRPr="002212D4">
              <w:rPr>
                <w:rFonts w:eastAsia="Calibri" w:cstheme="minorHAnsi"/>
              </w:rPr>
              <w:t>1 adet mini çöp kovası</w:t>
            </w:r>
          </w:p>
          <w:p w14:paraId="7A451117" w14:textId="77777777" w:rsidR="00905698" w:rsidRPr="002212D4" w:rsidRDefault="00905698" w:rsidP="00741B6A">
            <w:pPr>
              <w:spacing w:line="360" w:lineRule="auto"/>
              <w:contextualSpacing/>
              <w:rPr>
                <w:rFonts w:eastAsia="Calibri" w:cstheme="minorHAnsi"/>
              </w:rPr>
            </w:pPr>
            <w:r w:rsidRPr="002212D4">
              <w:rPr>
                <w:rFonts w:eastAsia="Calibri" w:cstheme="minorHAnsi"/>
              </w:rPr>
              <w:t>Yeterince gömme priz</w:t>
            </w:r>
          </w:p>
          <w:p w14:paraId="46AD8DCD" w14:textId="77777777" w:rsidR="00905698" w:rsidRPr="002212D4" w:rsidRDefault="006E5368" w:rsidP="00741B6A">
            <w:pPr>
              <w:spacing w:line="360" w:lineRule="auto"/>
              <w:contextualSpacing/>
              <w:rPr>
                <w:rFonts w:eastAsia="Calibri" w:cstheme="minorHAnsi"/>
              </w:rPr>
            </w:pPr>
            <w:r w:rsidRPr="002212D4">
              <w:rPr>
                <w:rFonts w:eastAsia="Calibri" w:cstheme="minorHAnsi"/>
              </w:rPr>
              <w:t>1 adet canlı çiçek</w:t>
            </w:r>
          </w:p>
        </w:tc>
      </w:tr>
    </w:tbl>
    <w:p w14:paraId="61FCA51E" w14:textId="64971CD8" w:rsidR="00905698" w:rsidRPr="002212D4" w:rsidRDefault="00905698" w:rsidP="00310F43">
      <w:pPr>
        <w:pStyle w:val="GvdeMetniGirintisi"/>
        <w:numPr>
          <w:ilvl w:val="0"/>
          <w:numId w:val="30"/>
        </w:numPr>
        <w:spacing w:after="0"/>
        <w:rPr>
          <w:rFonts w:asciiTheme="minorHAnsi" w:hAnsiTheme="minorHAnsi" w:cstheme="minorHAnsi"/>
          <w:b/>
          <w:sz w:val="22"/>
          <w:szCs w:val="22"/>
          <w:u w:val="single"/>
        </w:rPr>
      </w:pPr>
      <w:r w:rsidRPr="002212D4">
        <w:rPr>
          <w:rFonts w:asciiTheme="minorHAnsi" w:hAnsiTheme="minorHAnsi" w:cstheme="minorHAnsi"/>
          <w:b/>
          <w:sz w:val="22"/>
          <w:szCs w:val="22"/>
          <w:u w:val="single"/>
        </w:rPr>
        <w:t xml:space="preserve">Üst </w:t>
      </w:r>
      <w:r w:rsidR="00512C33" w:rsidRPr="002212D4">
        <w:rPr>
          <w:rFonts w:asciiTheme="minorHAnsi" w:hAnsiTheme="minorHAnsi" w:cstheme="minorHAnsi"/>
          <w:b/>
          <w:sz w:val="22"/>
          <w:szCs w:val="22"/>
          <w:u w:val="single"/>
        </w:rPr>
        <w:t>Konstrüksiyon</w:t>
      </w:r>
      <w:r w:rsidRPr="002212D4">
        <w:rPr>
          <w:rFonts w:asciiTheme="minorHAnsi" w:hAnsiTheme="minorHAnsi" w:cstheme="minorHAnsi"/>
          <w:b/>
          <w:sz w:val="22"/>
          <w:szCs w:val="22"/>
          <w:u w:val="single"/>
        </w:rPr>
        <w:t>:</w:t>
      </w:r>
    </w:p>
    <w:p w14:paraId="34575966" w14:textId="77777777" w:rsidR="00905698" w:rsidRPr="002212D4" w:rsidRDefault="00905698" w:rsidP="00310F43">
      <w:pPr>
        <w:pStyle w:val="GvdeMetniGirintisi"/>
        <w:spacing w:after="0"/>
        <w:ind w:left="360"/>
        <w:jc w:val="both"/>
        <w:rPr>
          <w:rFonts w:asciiTheme="minorHAnsi" w:hAnsiTheme="minorHAnsi" w:cstheme="minorHAnsi"/>
          <w:sz w:val="22"/>
          <w:szCs w:val="22"/>
        </w:rPr>
      </w:pPr>
    </w:p>
    <w:p w14:paraId="160D6E4E" w14:textId="6576F93C" w:rsidR="00905698" w:rsidRDefault="006E5368" w:rsidP="00310F43">
      <w:pPr>
        <w:pStyle w:val="GvdeMetniGirintisi"/>
        <w:spacing w:after="0"/>
        <w:ind w:left="360"/>
        <w:jc w:val="both"/>
        <w:rPr>
          <w:rFonts w:asciiTheme="minorHAnsi" w:hAnsiTheme="minorHAnsi" w:cstheme="minorHAnsi"/>
          <w:sz w:val="22"/>
          <w:szCs w:val="22"/>
        </w:rPr>
      </w:pPr>
      <w:r w:rsidRPr="002212D4">
        <w:rPr>
          <w:rFonts w:asciiTheme="minorHAnsi" w:hAnsiTheme="minorHAnsi" w:cstheme="minorHAnsi"/>
          <w:sz w:val="22"/>
          <w:szCs w:val="22"/>
        </w:rPr>
        <w:t>Konstrü</w:t>
      </w:r>
      <w:r w:rsidR="00905698" w:rsidRPr="002212D4">
        <w:rPr>
          <w:rFonts w:asciiTheme="minorHAnsi" w:hAnsiTheme="minorHAnsi" w:cstheme="minorHAnsi"/>
          <w:sz w:val="22"/>
          <w:szCs w:val="22"/>
        </w:rPr>
        <w:t xml:space="preserve">ksiyon üzerinde 3 boyutlu </w:t>
      </w:r>
      <w:r w:rsidR="002C745F" w:rsidRPr="002212D4">
        <w:rPr>
          <w:rFonts w:asciiTheme="minorHAnsi" w:hAnsiTheme="minorHAnsi" w:cstheme="minorHAnsi"/>
          <w:sz w:val="22"/>
          <w:szCs w:val="22"/>
        </w:rPr>
        <w:t>TÜRKİYE</w:t>
      </w:r>
      <w:r w:rsidR="00905698" w:rsidRPr="002212D4">
        <w:rPr>
          <w:rFonts w:asciiTheme="minorHAnsi" w:hAnsiTheme="minorHAnsi" w:cstheme="minorHAnsi"/>
          <w:sz w:val="22"/>
          <w:szCs w:val="22"/>
        </w:rPr>
        <w:t xml:space="preserve"> yazıları kullanılacak ve söz konusu yazılar led ile aydınlat</w:t>
      </w:r>
      <w:r w:rsidRPr="002212D4">
        <w:rPr>
          <w:rFonts w:asciiTheme="minorHAnsi" w:hAnsiTheme="minorHAnsi" w:cstheme="minorHAnsi"/>
          <w:sz w:val="22"/>
          <w:szCs w:val="22"/>
        </w:rPr>
        <w:t>malı veya kutu harf olarak uygulanacaktır.</w:t>
      </w:r>
      <w:r w:rsidR="00BF2624">
        <w:rPr>
          <w:rFonts w:asciiTheme="minorHAnsi" w:hAnsiTheme="minorHAnsi" w:cstheme="minorHAnsi"/>
          <w:sz w:val="22"/>
          <w:szCs w:val="22"/>
        </w:rPr>
        <w:t xml:space="preserve"> (en az 5 adet Işıklı Türkiye Logosu konumlandırılmalıdır. ) </w:t>
      </w:r>
    </w:p>
    <w:p w14:paraId="23572C22" w14:textId="77777777" w:rsidR="00512C33" w:rsidRDefault="00512C33" w:rsidP="00310F43">
      <w:pPr>
        <w:pStyle w:val="GvdeMetniGirintisi"/>
        <w:spacing w:after="0"/>
        <w:ind w:left="360"/>
        <w:jc w:val="both"/>
        <w:rPr>
          <w:rFonts w:asciiTheme="minorHAnsi" w:hAnsiTheme="minorHAnsi" w:cstheme="minorHAnsi"/>
          <w:sz w:val="22"/>
          <w:szCs w:val="22"/>
        </w:rPr>
      </w:pPr>
    </w:p>
    <w:p w14:paraId="1C4D6E6B" w14:textId="77777777" w:rsidR="00E45C3A" w:rsidRPr="002212D4" w:rsidRDefault="00E45C3A" w:rsidP="00E45C3A">
      <w:pPr>
        <w:ind w:right="-709"/>
        <w:jc w:val="both"/>
        <w:rPr>
          <w:rFonts w:cstheme="minorHAnsi"/>
          <w:i/>
          <w:sz w:val="18"/>
          <w:szCs w:val="18"/>
        </w:rPr>
      </w:pPr>
      <w:r w:rsidRPr="002212D4">
        <w:rPr>
          <w:rFonts w:cstheme="minorHAnsi"/>
          <w:b/>
          <w:u w:val="single"/>
        </w:rPr>
        <w:t>Yerleşim Planları:</w:t>
      </w:r>
      <w:r w:rsidRPr="002212D4">
        <w:rPr>
          <w:rFonts w:cstheme="minorHAnsi"/>
          <w:b/>
        </w:rPr>
        <w:t xml:space="preserve"> </w:t>
      </w:r>
    </w:p>
    <w:p w14:paraId="6191CEAB" w14:textId="77777777" w:rsidR="00E45C3A" w:rsidRPr="002212D4" w:rsidRDefault="00E45C3A" w:rsidP="00E45C3A">
      <w:pPr>
        <w:pStyle w:val="GvdeMetniGirintisi"/>
        <w:spacing w:after="0"/>
        <w:ind w:left="0"/>
        <w:jc w:val="both"/>
        <w:rPr>
          <w:rFonts w:asciiTheme="minorHAnsi" w:hAnsiTheme="minorHAnsi" w:cstheme="minorHAnsi"/>
          <w:b/>
          <w:sz w:val="22"/>
          <w:szCs w:val="22"/>
        </w:rPr>
      </w:pPr>
    </w:p>
    <w:p w14:paraId="31B2611F" w14:textId="77777777" w:rsidR="00E45C3A" w:rsidRPr="002212D4" w:rsidRDefault="00E45C3A" w:rsidP="00E45C3A">
      <w:pPr>
        <w:pStyle w:val="GvdeMetniGirintisi"/>
        <w:spacing w:after="0"/>
        <w:ind w:left="0"/>
        <w:jc w:val="both"/>
        <w:rPr>
          <w:rFonts w:asciiTheme="minorHAnsi" w:hAnsiTheme="minorHAnsi" w:cstheme="minorHAnsi"/>
          <w:sz w:val="22"/>
          <w:szCs w:val="22"/>
        </w:rPr>
      </w:pPr>
      <w:r w:rsidRPr="002212D4">
        <w:rPr>
          <w:rFonts w:asciiTheme="minorHAnsi" w:hAnsiTheme="minorHAnsi" w:cstheme="minorHAnsi"/>
          <w:sz w:val="22"/>
          <w:szCs w:val="22"/>
        </w:rPr>
        <w:t>Milli standın yerleşim planı İstekli tarafından hazırlanacak, söz konusu plan İTO’nun onayına sunulacaktır. Katılımcı firmaların m2 talepleri ile salon planı göz önünde bulundurularak, milli standın en mükemmel şekilde projelendirilmesi yapılacaktır. Katılımcı firma listesine yeni firmalar eklenebileceği gibi, bazı firmalar katılımı iptal edebilir. Bu durumda İTO’ya ait bölümün m2’sinde değişiklik yapılabilir. İstekli, yerleşim planı üzerinde firma ve m2 dağılımının doğru yapılmasını temin ve kontrol etmekle mükelleftir.</w:t>
      </w:r>
    </w:p>
    <w:p w14:paraId="2344A46D" w14:textId="77777777" w:rsidR="00E45C3A" w:rsidRPr="002212D4" w:rsidRDefault="00E45C3A" w:rsidP="002C745F">
      <w:pPr>
        <w:jc w:val="both"/>
        <w:rPr>
          <w:rFonts w:cstheme="minorHAnsi"/>
        </w:rPr>
      </w:pPr>
    </w:p>
    <w:p w14:paraId="1B64ABFD" w14:textId="77777777" w:rsidR="002C745F" w:rsidRPr="002212D4" w:rsidRDefault="002C745F" w:rsidP="00AE188C">
      <w:pPr>
        <w:pStyle w:val="GvdeMetniGirintisi"/>
        <w:spacing w:after="0"/>
        <w:ind w:left="0"/>
        <w:jc w:val="both"/>
        <w:rPr>
          <w:rFonts w:asciiTheme="minorHAnsi" w:hAnsiTheme="minorHAnsi" w:cstheme="minorHAnsi"/>
          <w:b/>
          <w:sz w:val="22"/>
          <w:szCs w:val="22"/>
        </w:rPr>
      </w:pPr>
      <w:r w:rsidRPr="002212D4">
        <w:rPr>
          <w:rFonts w:asciiTheme="minorHAnsi" w:hAnsiTheme="minorHAnsi" w:cstheme="minorHAnsi"/>
          <w:b/>
          <w:sz w:val="22"/>
          <w:szCs w:val="22"/>
          <w:u w:val="single"/>
        </w:rPr>
        <w:t>Projelendirme:</w:t>
      </w:r>
      <w:r w:rsidRPr="002212D4">
        <w:rPr>
          <w:rFonts w:asciiTheme="minorHAnsi" w:hAnsiTheme="minorHAnsi" w:cstheme="minorHAnsi"/>
          <w:b/>
          <w:sz w:val="22"/>
          <w:szCs w:val="22"/>
        </w:rPr>
        <w:t xml:space="preserve"> </w:t>
      </w:r>
    </w:p>
    <w:p w14:paraId="0026B9D8" w14:textId="77777777" w:rsidR="002C745F" w:rsidRPr="002212D4" w:rsidRDefault="002C745F" w:rsidP="002C745F">
      <w:pPr>
        <w:pStyle w:val="GvdeMetniGirintisi"/>
        <w:spacing w:after="0"/>
        <w:ind w:left="0" w:firstLine="708"/>
        <w:jc w:val="both"/>
        <w:rPr>
          <w:rFonts w:asciiTheme="minorHAnsi" w:hAnsiTheme="minorHAnsi" w:cstheme="minorHAnsi"/>
          <w:sz w:val="22"/>
          <w:szCs w:val="22"/>
        </w:rPr>
      </w:pPr>
    </w:p>
    <w:p w14:paraId="68B43808" w14:textId="77777777" w:rsidR="002C745F" w:rsidRPr="002212D4" w:rsidRDefault="002C745F" w:rsidP="002C745F">
      <w:pPr>
        <w:pStyle w:val="GvdeMetniGirintisi"/>
        <w:spacing w:after="0"/>
        <w:ind w:left="0"/>
        <w:jc w:val="both"/>
        <w:rPr>
          <w:rFonts w:asciiTheme="minorHAnsi" w:hAnsiTheme="minorHAnsi" w:cstheme="minorHAnsi"/>
          <w:sz w:val="22"/>
          <w:szCs w:val="22"/>
        </w:rPr>
      </w:pPr>
      <w:r w:rsidRPr="002212D4">
        <w:rPr>
          <w:rFonts w:asciiTheme="minorHAnsi" w:hAnsiTheme="minorHAnsi" w:cstheme="minorHAnsi"/>
          <w:sz w:val="22"/>
          <w:szCs w:val="22"/>
        </w:rPr>
        <w:t xml:space="preserve">İstekli, Fuar alanı kuralları ve kaidelerine uygun olarak projeyi hazırlayacak ve projenin onayını önce İTO’dan alacaktır. </w:t>
      </w:r>
    </w:p>
    <w:p w14:paraId="64D67D52" w14:textId="77777777" w:rsidR="002C745F" w:rsidRPr="002212D4" w:rsidRDefault="002C745F" w:rsidP="002C745F">
      <w:pPr>
        <w:pStyle w:val="GvdeMetniGirintisi"/>
        <w:spacing w:after="0"/>
        <w:ind w:left="0"/>
        <w:jc w:val="both"/>
        <w:rPr>
          <w:rFonts w:asciiTheme="minorHAnsi" w:hAnsiTheme="minorHAnsi" w:cstheme="minorHAnsi"/>
          <w:sz w:val="22"/>
          <w:szCs w:val="22"/>
        </w:rPr>
      </w:pPr>
    </w:p>
    <w:p w14:paraId="1392A907" w14:textId="77777777" w:rsidR="002C745F" w:rsidRPr="002212D4" w:rsidRDefault="002C745F" w:rsidP="002C745F">
      <w:pPr>
        <w:pStyle w:val="GvdeMetni"/>
        <w:spacing w:line="240" w:lineRule="auto"/>
        <w:jc w:val="both"/>
        <w:rPr>
          <w:rFonts w:asciiTheme="minorHAnsi" w:hAnsiTheme="minorHAnsi" w:cstheme="minorHAnsi"/>
          <w:sz w:val="22"/>
          <w:szCs w:val="22"/>
        </w:rPr>
      </w:pPr>
      <w:r w:rsidRPr="002212D4">
        <w:rPr>
          <w:rFonts w:asciiTheme="minorHAnsi" w:hAnsiTheme="minorHAnsi" w:cstheme="minorHAnsi"/>
          <w:sz w:val="22"/>
          <w:szCs w:val="22"/>
        </w:rPr>
        <w:t>İstekli işi almasını takiben mümkün olması halinde fuarın yapılacağı ülkede fuar alanında masrafı kendine ait olmak şartıyla saha çalışması yapacak, bunun mümkün olmaması halinde; Fuar İdaresi’nden teknik planları temin edecek ve hazırlayacağı yerleşim planı çalışmasını rapor halinde İTO’ya sunacaktır.</w:t>
      </w:r>
    </w:p>
    <w:p w14:paraId="7C6B3D24" w14:textId="77777777" w:rsidR="002C745F" w:rsidRPr="002212D4" w:rsidRDefault="002C745F" w:rsidP="002C745F">
      <w:pPr>
        <w:pStyle w:val="GvdeMetniGirintisi"/>
        <w:spacing w:after="0"/>
        <w:ind w:left="0" w:firstLine="708"/>
        <w:jc w:val="both"/>
        <w:rPr>
          <w:rFonts w:asciiTheme="minorHAnsi" w:hAnsiTheme="minorHAnsi" w:cstheme="minorHAnsi"/>
          <w:sz w:val="22"/>
          <w:szCs w:val="22"/>
        </w:rPr>
      </w:pPr>
    </w:p>
    <w:p w14:paraId="391598D9" w14:textId="77777777" w:rsidR="002C745F" w:rsidRPr="002212D4" w:rsidRDefault="002C745F" w:rsidP="002C745F">
      <w:pPr>
        <w:jc w:val="both"/>
        <w:rPr>
          <w:rFonts w:cstheme="minorHAnsi"/>
        </w:rPr>
      </w:pPr>
      <w:r w:rsidRPr="002212D4">
        <w:rPr>
          <w:rFonts w:cstheme="minorHAnsi"/>
        </w:rPr>
        <w:lastRenderedPageBreak/>
        <w:t xml:space="preserve">İstekli, Fuar İdaresinin kural ve kaidelerine, teknik talimatlara </w:t>
      </w:r>
      <w:r w:rsidR="002B0554">
        <w:rPr>
          <w:rFonts w:cstheme="minorHAnsi"/>
        </w:rPr>
        <w:t>uymak zorundadır. İstekli, stant</w:t>
      </w:r>
      <w:r w:rsidRPr="002212D4">
        <w:rPr>
          <w:rFonts w:cstheme="minorHAnsi"/>
        </w:rPr>
        <w:t xml:space="preserve"> dizaynını </w:t>
      </w:r>
      <w:r w:rsidRPr="002212D4">
        <w:rPr>
          <w:rFonts w:cstheme="minorHAnsi"/>
          <w:u w:val="single"/>
        </w:rPr>
        <w:t>proje olarak</w:t>
      </w:r>
      <w:r w:rsidRPr="002212D4">
        <w:rPr>
          <w:rFonts w:cstheme="minorHAnsi"/>
        </w:rPr>
        <w:t xml:space="preserve"> Fuar İdaresince belirlenen onay tarihleri çerçevesinde Fuar İdaresinin ilgili merciine sunmak, başvuruda bulunmak ve Fuar İdaresinden gerekli izni almak zorundadır. </w:t>
      </w:r>
    </w:p>
    <w:p w14:paraId="0C957F99" w14:textId="77777777" w:rsidR="002C745F" w:rsidRPr="002212D4" w:rsidRDefault="002C745F" w:rsidP="002C745F">
      <w:pPr>
        <w:jc w:val="both"/>
        <w:rPr>
          <w:rFonts w:cstheme="minorHAnsi"/>
        </w:rPr>
      </w:pPr>
    </w:p>
    <w:p w14:paraId="5E4CBDFD" w14:textId="77777777" w:rsidR="002C745F" w:rsidRPr="002212D4" w:rsidRDefault="002B0554" w:rsidP="002C745F">
      <w:pPr>
        <w:jc w:val="both"/>
        <w:rPr>
          <w:rFonts w:cstheme="minorHAnsi"/>
        </w:rPr>
      </w:pPr>
      <w:r>
        <w:rPr>
          <w:rFonts w:cstheme="minorHAnsi"/>
        </w:rPr>
        <w:t>İstekli, stant</w:t>
      </w:r>
      <w:r w:rsidR="002C745F" w:rsidRPr="002212D4">
        <w:rPr>
          <w:rFonts w:cstheme="minorHAnsi"/>
        </w:rPr>
        <w:t xml:space="preserve"> konstrüksiyonu için fuar idaresince izin verildiğine dair resmi yazı örneğini İTO’ya iletecektir. Aksi takdirde, doğacak tüm zarar ve ziyandan İstekli münferiden sorumludur. </w:t>
      </w:r>
    </w:p>
    <w:p w14:paraId="41216F99" w14:textId="77777777" w:rsidR="002C745F" w:rsidRPr="002212D4" w:rsidRDefault="002C745F" w:rsidP="002C745F">
      <w:pPr>
        <w:jc w:val="both"/>
        <w:rPr>
          <w:rFonts w:cstheme="minorHAnsi"/>
        </w:rPr>
      </w:pPr>
    </w:p>
    <w:p w14:paraId="3AC30E82" w14:textId="77777777" w:rsidR="002C745F" w:rsidRPr="002212D4" w:rsidRDefault="002C745F" w:rsidP="002C745F">
      <w:pPr>
        <w:jc w:val="both"/>
        <w:rPr>
          <w:rFonts w:cstheme="minorHAnsi"/>
        </w:rPr>
      </w:pPr>
      <w:r w:rsidRPr="002212D4">
        <w:rPr>
          <w:rFonts w:cstheme="minorHAnsi"/>
        </w:rPr>
        <w:t>İstekli; proje için biri proje müdürü olmak üzere, en az iki kişiyi proje sorumlusu olarak görevlendirecektir. Projeyi yürütecek kişilerin cep telefonları da dahil olmak üzere; tüm iletişim bilgileri çalışma başlamadan önce İTO’ya iletilecektir. Proje çalışmaları başladıktan sonra proje sorumluları yalnızca İTO’dan onay alındığı takdirde değiştirilebilir.</w:t>
      </w:r>
    </w:p>
    <w:p w14:paraId="68106778" w14:textId="77777777" w:rsidR="002C745F" w:rsidRPr="002212D4" w:rsidRDefault="002C745F" w:rsidP="002C745F">
      <w:pPr>
        <w:jc w:val="both"/>
        <w:rPr>
          <w:rFonts w:cstheme="minorHAnsi"/>
        </w:rPr>
      </w:pPr>
    </w:p>
    <w:p w14:paraId="585E430E" w14:textId="77777777" w:rsidR="002C745F" w:rsidRPr="002212D4" w:rsidRDefault="002C745F" w:rsidP="002C745F">
      <w:pPr>
        <w:jc w:val="both"/>
        <w:rPr>
          <w:rFonts w:cstheme="minorHAnsi"/>
          <w:b/>
          <w:u w:val="single"/>
        </w:rPr>
      </w:pPr>
      <w:r w:rsidRPr="002212D4">
        <w:rPr>
          <w:rFonts w:cstheme="minorHAnsi"/>
          <w:b/>
          <w:u w:val="single"/>
        </w:rPr>
        <w:t>Konstrüksiyon Malzemeleri:</w:t>
      </w:r>
    </w:p>
    <w:p w14:paraId="333F4F79" w14:textId="77777777" w:rsidR="002C745F" w:rsidRPr="002212D4" w:rsidRDefault="002C745F" w:rsidP="002C745F">
      <w:pPr>
        <w:ind w:firstLine="708"/>
        <w:jc w:val="both"/>
        <w:rPr>
          <w:rFonts w:cstheme="minorHAnsi"/>
          <w:b/>
        </w:rPr>
      </w:pPr>
    </w:p>
    <w:p w14:paraId="1ED89134" w14:textId="77777777" w:rsidR="002C745F" w:rsidRPr="00BF2624" w:rsidRDefault="002B0554" w:rsidP="002C745F">
      <w:pPr>
        <w:jc w:val="both"/>
        <w:rPr>
          <w:rFonts w:cstheme="minorHAnsi"/>
        </w:rPr>
      </w:pPr>
      <w:r>
        <w:rPr>
          <w:rFonts w:cstheme="minorHAnsi"/>
        </w:rPr>
        <w:t>Stant</w:t>
      </w:r>
      <w:r w:rsidR="002C745F" w:rsidRPr="00BF2624">
        <w:rPr>
          <w:rFonts w:cstheme="minorHAnsi"/>
        </w:rPr>
        <w:t xml:space="preserve"> konstrüksiyonunda kullanılacak malzemelerin daha önce hiç kullanılmamış, kaliteli, sağlam, temiz, modern, özel dizayn edilmiş, işlevsel ve yenilikçi olması İstekli tarafından sağlanacak, Türkiye imajı vurgulanacaktır. </w:t>
      </w:r>
    </w:p>
    <w:p w14:paraId="75472CDD" w14:textId="77777777" w:rsidR="002C745F" w:rsidRPr="00BF2624" w:rsidRDefault="002C745F" w:rsidP="002C745F">
      <w:pPr>
        <w:jc w:val="both"/>
        <w:rPr>
          <w:rFonts w:cstheme="minorHAnsi"/>
        </w:rPr>
      </w:pPr>
    </w:p>
    <w:p w14:paraId="4691043C" w14:textId="77777777" w:rsidR="002C745F" w:rsidRPr="002212D4" w:rsidRDefault="002C745F" w:rsidP="002C745F">
      <w:pPr>
        <w:jc w:val="both"/>
        <w:rPr>
          <w:rFonts w:cstheme="minorHAnsi"/>
        </w:rPr>
      </w:pPr>
      <w:r w:rsidRPr="002212D4">
        <w:rPr>
          <w:rFonts w:cstheme="minorHAnsi"/>
        </w:rPr>
        <w:t>Yeni, inovatif sistem ve dizaynlar konusunda İstekli serbesttir. Ancak, bu sistemin bilgisini, teknik şartnamesini</w:t>
      </w:r>
      <w:r w:rsidRPr="002212D4">
        <w:rPr>
          <w:rFonts w:cstheme="minorHAnsi"/>
          <w:b/>
        </w:rPr>
        <w:t xml:space="preserve"> </w:t>
      </w:r>
      <w:r w:rsidRPr="002212D4">
        <w:rPr>
          <w:rFonts w:cstheme="minorHAnsi"/>
        </w:rPr>
        <w:t>teklifinde açıkça ve ayrıntıları ile belirtmelidir.</w:t>
      </w:r>
    </w:p>
    <w:p w14:paraId="445C45A4" w14:textId="77777777" w:rsidR="002C745F" w:rsidRPr="002212D4" w:rsidRDefault="002C745F" w:rsidP="002C745F">
      <w:pPr>
        <w:jc w:val="both"/>
        <w:rPr>
          <w:rFonts w:cstheme="minorHAnsi"/>
        </w:rPr>
      </w:pPr>
    </w:p>
    <w:p w14:paraId="22E8883C" w14:textId="77777777" w:rsidR="002C745F" w:rsidRPr="002212D4" w:rsidRDefault="002C745F" w:rsidP="002C745F">
      <w:pPr>
        <w:jc w:val="both"/>
        <w:rPr>
          <w:rFonts w:cstheme="minorHAnsi"/>
        </w:rPr>
      </w:pPr>
      <w:r w:rsidRPr="002212D4">
        <w:rPr>
          <w:rFonts w:cstheme="minorHAnsi"/>
        </w:rPr>
        <w:t xml:space="preserve">Standlar fuar alanı teknik imkanlarına göre, maksimum yüksekliğe kurulacaktır. </w:t>
      </w:r>
    </w:p>
    <w:p w14:paraId="4DBF2F9A" w14:textId="77777777" w:rsidR="002C745F" w:rsidRPr="002212D4" w:rsidRDefault="002C745F" w:rsidP="002C745F">
      <w:pPr>
        <w:jc w:val="both"/>
        <w:rPr>
          <w:rFonts w:cstheme="minorHAnsi"/>
        </w:rPr>
      </w:pPr>
    </w:p>
    <w:p w14:paraId="3A91FD90" w14:textId="0D7B0EFC" w:rsidR="000E4BC9" w:rsidRPr="002212D4" w:rsidRDefault="000E4BC9" w:rsidP="000E4BC9">
      <w:pPr>
        <w:jc w:val="both"/>
        <w:rPr>
          <w:rFonts w:cstheme="minorHAnsi"/>
        </w:rPr>
      </w:pPr>
      <w:r w:rsidRPr="002212D4">
        <w:rPr>
          <w:rFonts w:cstheme="minorHAnsi"/>
        </w:rPr>
        <w:t xml:space="preserve">Milli standın </w:t>
      </w:r>
      <w:r w:rsidR="00D455CD" w:rsidRPr="002212D4">
        <w:rPr>
          <w:rFonts w:cstheme="minorHAnsi"/>
        </w:rPr>
        <w:t xml:space="preserve">yaklaşık </w:t>
      </w:r>
      <w:r w:rsidR="00D455CD">
        <w:rPr>
          <w:rFonts w:cstheme="minorHAnsi"/>
        </w:rPr>
        <w:t>1</w:t>
      </w:r>
      <w:r w:rsidR="00326727">
        <w:rPr>
          <w:rFonts w:cstheme="minorHAnsi"/>
        </w:rPr>
        <w:t xml:space="preserve">08 - 150 </w:t>
      </w:r>
      <w:r w:rsidR="00D455CD" w:rsidRPr="002212D4">
        <w:rPr>
          <w:rFonts w:cstheme="minorHAnsi"/>
        </w:rPr>
        <w:t>m</w:t>
      </w:r>
      <w:r w:rsidRPr="002212D4">
        <w:rPr>
          <w:rFonts w:cstheme="minorHAnsi"/>
        </w:rPr>
        <w:t xml:space="preserve">2 olması planlanmakta olup, katılımcı firma standlarının yerleşimi “U” şeklinde </w:t>
      </w:r>
      <w:r w:rsidR="00A85DDA" w:rsidRPr="002212D4">
        <w:rPr>
          <w:rFonts w:cstheme="minorHAnsi"/>
        </w:rPr>
        <w:t xml:space="preserve">4 m2 ile </w:t>
      </w:r>
      <w:r w:rsidRPr="002212D4">
        <w:rPr>
          <w:rFonts w:cstheme="minorHAnsi"/>
        </w:rPr>
        <w:t xml:space="preserve">8 m2 </w:t>
      </w:r>
      <w:r w:rsidR="00A85DDA" w:rsidRPr="002212D4">
        <w:rPr>
          <w:rFonts w:cstheme="minorHAnsi"/>
        </w:rPr>
        <w:t>arasında</w:t>
      </w:r>
      <w:r w:rsidRPr="002212D4">
        <w:rPr>
          <w:rFonts w:cstheme="minorHAnsi"/>
        </w:rPr>
        <w:t xml:space="preserve"> </w:t>
      </w:r>
      <w:r w:rsidR="00A85DDA" w:rsidRPr="002212D4">
        <w:rPr>
          <w:rFonts w:cstheme="minorHAnsi"/>
        </w:rPr>
        <w:t>olacaktır</w:t>
      </w:r>
      <w:r w:rsidRPr="002212D4">
        <w:rPr>
          <w:rFonts w:cstheme="minorHAnsi"/>
        </w:rPr>
        <w:t>. İTO ve VIP bölümleri standın orta alanında konumlandırılacaktır.</w:t>
      </w:r>
    </w:p>
    <w:p w14:paraId="0DB95641" w14:textId="77777777" w:rsidR="000E4BC9" w:rsidRPr="002212D4" w:rsidRDefault="000E4BC9" w:rsidP="000E4BC9">
      <w:pPr>
        <w:jc w:val="both"/>
        <w:rPr>
          <w:rFonts w:cstheme="minorHAnsi"/>
        </w:rPr>
      </w:pPr>
    </w:p>
    <w:p w14:paraId="1A2EC665" w14:textId="77777777" w:rsidR="002F4492" w:rsidRPr="002212D4" w:rsidRDefault="000E4BC9" w:rsidP="000E4BC9">
      <w:pPr>
        <w:jc w:val="both"/>
        <w:rPr>
          <w:rFonts w:cstheme="minorHAnsi"/>
        </w:rPr>
      </w:pPr>
      <w:r w:rsidRPr="002212D4">
        <w:rPr>
          <w:rFonts w:cstheme="minorHAnsi"/>
        </w:rPr>
        <w:t>Firma stantları projeye uygun olarak</w:t>
      </w:r>
      <w:r w:rsidR="002F4492" w:rsidRPr="002212D4">
        <w:rPr>
          <w:rFonts w:cstheme="minorHAnsi"/>
        </w:rPr>
        <w:t>;</w:t>
      </w:r>
    </w:p>
    <w:p w14:paraId="0F7DCECF" w14:textId="77777777" w:rsidR="002F4492" w:rsidRPr="002212D4" w:rsidRDefault="002F4492" w:rsidP="000E4BC9">
      <w:pPr>
        <w:jc w:val="both"/>
        <w:rPr>
          <w:rFonts w:cstheme="minorHAnsi"/>
        </w:rPr>
      </w:pPr>
    </w:p>
    <w:p w14:paraId="6873A4ED" w14:textId="77777777" w:rsidR="0095409D" w:rsidRPr="002212D4" w:rsidRDefault="002F4492" w:rsidP="000E4BC9">
      <w:pPr>
        <w:jc w:val="both"/>
        <w:rPr>
          <w:rFonts w:cstheme="minorHAnsi"/>
        </w:rPr>
      </w:pPr>
      <w:r w:rsidRPr="002212D4">
        <w:rPr>
          <w:rFonts w:cstheme="minorHAnsi"/>
        </w:rPr>
        <w:t>S</w:t>
      </w:r>
      <w:r w:rsidR="000E4BC9" w:rsidRPr="002212D4">
        <w:rPr>
          <w:rFonts w:cstheme="minorHAnsi"/>
        </w:rPr>
        <w:t>iyah renk kare (kutu) demir profiller ile oluşturulacak, yükseklik 28</w:t>
      </w:r>
      <w:r w:rsidRPr="002212D4">
        <w:rPr>
          <w:rFonts w:cstheme="minorHAnsi"/>
        </w:rPr>
        <w:t xml:space="preserve">0 cm, derinlik 200 cm olacaktır. </w:t>
      </w:r>
    </w:p>
    <w:p w14:paraId="378B0E1C" w14:textId="77777777" w:rsidR="007952E8" w:rsidRPr="002212D4" w:rsidRDefault="007952E8" w:rsidP="000E4BC9">
      <w:pPr>
        <w:jc w:val="both"/>
        <w:rPr>
          <w:rFonts w:cstheme="minorHAnsi"/>
        </w:rPr>
      </w:pPr>
    </w:p>
    <w:p w14:paraId="6CA9253B" w14:textId="77777777" w:rsidR="00926FFA" w:rsidRPr="002212D4" w:rsidRDefault="007952E8" w:rsidP="007952E8">
      <w:pPr>
        <w:jc w:val="both"/>
        <w:rPr>
          <w:rFonts w:cstheme="minorHAnsi"/>
        </w:rPr>
      </w:pPr>
      <w:r w:rsidRPr="002212D4">
        <w:rPr>
          <w:rFonts w:cstheme="minorHAnsi"/>
        </w:rPr>
        <w:t xml:space="preserve">Standları birbirinden ayıran ara bölme duvarlar </w:t>
      </w:r>
      <w:r w:rsidRPr="00512C33">
        <w:rPr>
          <w:rFonts w:cstheme="minorHAnsi"/>
        </w:rPr>
        <w:t>1</w:t>
      </w:r>
      <w:r w:rsidRPr="002212D4">
        <w:rPr>
          <w:rFonts w:cstheme="minorHAnsi"/>
        </w:rPr>
        <w:t>80 cm yüksekliğinde olacak</w:t>
      </w:r>
      <w:r w:rsidR="00926FFA" w:rsidRPr="002212D4">
        <w:rPr>
          <w:rFonts w:cstheme="minorHAnsi"/>
        </w:rPr>
        <w:t>tır.</w:t>
      </w:r>
    </w:p>
    <w:p w14:paraId="30063934" w14:textId="77777777" w:rsidR="00926FFA" w:rsidRPr="002212D4" w:rsidRDefault="00926FFA" w:rsidP="007952E8">
      <w:pPr>
        <w:jc w:val="both"/>
        <w:rPr>
          <w:rFonts w:cstheme="minorHAnsi"/>
        </w:rPr>
      </w:pPr>
    </w:p>
    <w:p w14:paraId="79CD4199" w14:textId="77777777" w:rsidR="00926FFA" w:rsidRPr="002212D4" w:rsidRDefault="00926FFA" w:rsidP="00926FFA">
      <w:pPr>
        <w:jc w:val="both"/>
        <w:rPr>
          <w:rFonts w:cstheme="minorHAnsi"/>
        </w:rPr>
      </w:pPr>
      <w:r w:rsidRPr="002212D4">
        <w:rPr>
          <w:rFonts w:cstheme="minorHAnsi"/>
        </w:rPr>
        <w:t>Ara bölme duvarlar zemine düzgün şekilde sabitlenecek, stabil hale getirilecektir.</w:t>
      </w:r>
    </w:p>
    <w:p w14:paraId="7842DEE7" w14:textId="77777777" w:rsidR="00926FFA" w:rsidRPr="002212D4" w:rsidRDefault="00926FFA" w:rsidP="00926FFA">
      <w:pPr>
        <w:jc w:val="both"/>
        <w:rPr>
          <w:rFonts w:cstheme="minorHAnsi"/>
        </w:rPr>
      </w:pPr>
      <w:r w:rsidRPr="002212D4">
        <w:rPr>
          <w:rFonts w:cstheme="minorHAnsi"/>
        </w:rPr>
        <w:t>Ara bölme duvarlar lefkas meşe suntalam panel, sağ ve solunda pleksi üzerine mavi şeffaf folyo ile oluşturulacaktır.</w:t>
      </w:r>
    </w:p>
    <w:p w14:paraId="386E32F6" w14:textId="77777777" w:rsidR="00926FFA" w:rsidRPr="002212D4" w:rsidRDefault="00926FFA" w:rsidP="00926FFA">
      <w:pPr>
        <w:jc w:val="both"/>
        <w:rPr>
          <w:rFonts w:cstheme="minorHAnsi"/>
        </w:rPr>
      </w:pPr>
    </w:p>
    <w:p w14:paraId="76A5E8B2" w14:textId="77777777" w:rsidR="000E4BC9" w:rsidRPr="002212D4" w:rsidRDefault="002F4492" w:rsidP="000E4BC9">
      <w:pPr>
        <w:jc w:val="both"/>
        <w:rPr>
          <w:rFonts w:cstheme="minorHAnsi"/>
        </w:rPr>
      </w:pPr>
      <w:r w:rsidRPr="002212D4">
        <w:rPr>
          <w:rFonts w:cstheme="minorHAnsi"/>
        </w:rPr>
        <w:t>Ara duvarlarda ku</w:t>
      </w:r>
      <w:r w:rsidR="000D0EAF" w:rsidRPr="002212D4">
        <w:rPr>
          <w:rFonts w:cstheme="minorHAnsi"/>
        </w:rPr>
        <w:t xml:space="preserve">llanılacak Lefkas meşe suntalamın </w:t>
      </w:r>
      <w:r w:rsidR="00926FFA" w:rsidRPr="002212D4">
        <w:rPr>
          <w:rFonts w:cstheme="minorHAnsi"/>
        </w:rPr>
        <w:t>üzerinde</w:t>
      </w:r>
      <w:r w:rsidR="000D0EAF" w:rsidRPr="002212D4">
        <w:rPr>
          <w:rFonts w:cstheme="minorHAnsi"/>
        </w:rPr>
        <w:t xml:space="preserve"> </w:t>
      </w:r>
      <w:r w:rsidRPr="002212D4">
        <w:rPr>
          <w:rFonts w:cstheme="minorHAnsi"/>
        </w:rPr>
        <w:t>led aydınlatmalı alüminyum kutular monte edilecek, fitilli tekstil baskı banner kullanılacaktır.</w:t>
      </w:r>
    </w:p>
    <w:p w14:paraId="55DCF2FE" w14:textId="77777777" w:rsidR="00926FFA" w:rsidRPr="002212D4" w:rsidRDefault="00926FFA" w:rsidP="000E4BC9">
      <w:pPr>
        <w:jc w:val="both"/>
        <w:rPr>
          <w:rFonts w:cstheme="minorHAnsi"/>
        </w:rPr>
      </w:pPr>
    </w:p>
    <w:p w14:paraId="1862DDB5" w14:textId="77777777" w:rsidR="002F4492" w:rsidRPr="002212D4" w:rsidRDefault="002F4492" w:rsidP="000E4BC9">
      <w:pPr>
        <w:jc w:val="both"/>
        <w:rPr>
          <w:rFonts w:cstheme="minorHAnsi"/>
        </w:rPr>
      </w:pPr>
      <w:r w:rsidRPr="002212D4">
        <w:rPr>
          <w:rFonts w:cstheme="minorHAnsi"/>
        </w:rPr>
        <w:t>Standın arka duvarı</w:t>
      </w:r>
      <w:r w:rsidR="00586822" w:rsidRPr="002212D4">
        <w:rPr>
          <w:rFonts w:cstheme="minorHAnsi"/>
        </w:rPr>
        <w:t xml:space="preserve"> </w:t>
      </w:r>
      <w:r w:rsidR="00926FFA" w:rsidRPr="002212D4">
        <w:rPr>
          <w:rFonts w:cstheme="minorHAnsi"/>
        </w:rPr>
        <w:t xml:space="preserve">Lefkas </w:t>
      </w:r>
      <w:r w:rsidR="00586822" w:rsidRPr="002212D4">
        <w:rPr>
          <w:rFonts w:cstheme="minorHAnsi"/>
        </w:rPr>
        <w:t xml:space="preserve">meşe suntalam </w:t>
      </w:r>
      <w:r w:rsidRPr="002212D4">
        <w:rPr>
          <w:rFonts w:cstheme="minorHAnsi"/>
        </w:rPr>
        <w:t xml:space="preserve">panel kullanılacak olup, 44 inch led TV </w:t>
      </w:r>
      <w:r w:rsidR="00781B7E" w:rsidRPr="002212D4">
        <w:rPr>
          <w:rFonts w:cstheme="minorHAnsi"/>
        </w:rPr>
        <w:t>asılacaktır.</w:t>
      </w:r>
    </w:p>
    <w:p w14:paraId="23E01DA8" w14:textId="77777777" w:rsidR="00586822" w:rsidRPr="002212D4" w:rsidRDefault="00586822" w:rsidP="000E4BC9">
      <w:pPr>
        <w:jc w:val="both"/>
        <w:rPr>
          <w:rFonts w:cstheme="minorHAnsi"/>
        </w:rPr>
      </w:pPr>
    </w:p>
    <w:p w14:paraId="67DE72A5" w14:textId="77777777" w:rsidR="0095409D" w:rsidRPr="002212D4" w:rsidRDefault="0095409D" w:rsidP="0095409D">
      <w:pPr>
        <w:jc w:val="both"/>
        <w:rPr>
          <w:rFonts w:cstheme="minorHAnsi"/>
        </w:rPr>
      </w:pPr>
      <w:r w:rsidRPr="002212D4">
        <w:rPr>
          <w:rFonts w:cstheme="minorHAnsi"/>
        </w:rPr>
        <w:t xml:space="preserve">*Danışma bankoları 110 cm yüksekliğinde </w:t>
      </w:r>
      <w:r w:rsidR="00781B7E" w:rsidRPr="002212D4">
        <w:rPr>
          <w:rFonts w:cstheme="minorHAnsi"/>
        </w:rPr>
        <w:t>4</w:t>
      </w:r>
      <w:r w:rsidRPr="002212D4">
        <w:rPr>
          <w:rFonts w:cstheme="minorHAnsi"/>
        </w:rPr>
        <w:t xml:space="preserve">0 cm genişliğinde üretilecektir. </w:t>
      </w:r>
      <w:r w:rsidR="00586822" w:rsidRPr="002212D4">
        <w:rPr>
          <w:rFonts w:cstheme="minorHAnsi"/>
        </w:rPr>
        <w:t xml:space="preserve">Danışma </w:t>
      </w:r>
      <w:r w:rsidRPr="002212D4">
        <w:rPr>
          <w:rFonts w:cstheme="minorHAnsi"/>
        </w:rPr>
        <w:t>Banko</w:t>
      </w:r>
      <w:r w:rsidR="00586822" w:rsidRPr="002212D4">
        <w:rPr>
          <w:rFonts w:cstheme="minorHAnsi"/>
        </w:rPr>
        <w:t>sunun</w:t>
      </w:r>
      <w:r w:rsidRPr="002212D4">
        <w:rPr>
          <w:rFonts w:cstheme="minorHAnsi"/>
        </w:rPr>
        <w:t xml:space="preserve"> arka kısmı kilitli ve kapaklı olarak tasarlanacak, iç kısmı raflı olacaktır. </w:t>
      </w:r>
    </w:p>
    <w:p w14:paraId="5BE1221F" w14:textId="77777777" w:rsidR="00586822" w:rsidRPr="002212D4" w:rsidRDefault="00586822" w:rsidP="0095409D">
      <w:pPr>
        <w:jc w:val="both"/>
        <w:rPr>
          <w:rFonts w:cstheme="minorHAnsi"/>
        </w:rPr>
      </w:pPr>
    </w:p>
    <w:p w14:paraId="66E6D49A" w14:textId="77777777" w:rsidR="0095409D" w:rsidRPr="002212D4" w:rsidRDefault="0095409D" w:rsidP="0095409D">
      <w:pPr>
        <w:jc w:val="both"/>
        <w:rPr>
          <w:rFonts w:cstheme="minorHAnsi"/>
        </w:rPr>
      </w:pPr>
      <w:r w:rsidRPr="002212D4">
        <w:rPr>
          <w:rFonts w:cstheme="minorHAnsi"/>
        </w:rPr>
        <w:t xml:space="preserve">* </w:t>
      </w:r>
      <w:r w:rsidR="00586822" w:rsidRPr="002212D4">
        <w:rPr>
          <w:rFonts w:cstheme="minorHAnsi"/>
        </w:rPr>
        <w:t xml:space="preserve">Danışma Bankosunun </w:t>
      </w:r>
      <w:r w:rsidR="00781B7E" w:rsidRPr="002212D4">
        <w:rPr>
          <w:rFonts w:cstheme="minorHAnsi"/>
        </w:rPr>
        <w:t>önünde, 40X4</w:t>
      </w:r>
      <w:r w:rsidRPr="002212D4">
        <w:rPr>
          <w:rFonts w:cstheme="minorHAnsi"/>
        </w:rPr>
        <w:t xml:space="preserve">0 cm ölçülerinde firma logosu </w:t>
      </w:r>
      <w:r w:rsidR="00781B7E" w:rsidRPr="002212D4">
        <w:rPr>
          <w:rFonts w:cstheme="minorHAnsi"/>
        </w:rPr>
        <w:t xml:space="preserve">dijital </w:t>
      </w:r>
      <w:r w:rsidRPr="002212D4">
        <w:rPr>
          <w:rFonts w:cstheme="minorHAnsi"/>
        </w:rPr>
        <w:t xml:space="preserve">folyo baskı olarak uygulanacaktır. </w:t>
      </w:r>
    </w:p>
    <w:p w14:paraId="407713E1" w14:textId="77777777" w:rsidR="0095409D" w:rsidRPr="002212D4" w:rsidRDefault="0095409D" w:rsidP="000E4BC9">
      <w:pPr>
        <w:jc w:val="both"/>
        <w:rPr>
          <w:rFonts w:cstheme="minorHAnsi"/>
        </w:rPr>
      </w:pPr>
    </w:p>
    <w:p w14:paraId="334262D9" w14:textId="77777777" w:rsidR="001B7FA6" w:rsidRPr="002212D4" w:rsidRDefault="001B7FA6" w:rsidP="001B7FA6">
      <w:pPr>
        <w:jc w:val="both"/>
        <w:rPr>
          <w:rFonts w:cstheme="minorHAnsi"/>
        </w:rPr>
      </w:pPr>
      <w:r w:rsidRPr="002212D4">
        <w:rPr>
          <w:rFonts w:cstheme="minorHAnsi"/>
        </w:rPr>
        <w:t>*Masalar</w:t>
      </w:r>
      <w:r w:rsidR="001D6A88" w:rsidRPr="002212D4">
        <w:rPr>
          <w:rFonts w:cstheme="minorHAnsi"/>
        </w:rPr>
        <w:t>ın</w:t>
      </w:r>
      <w:r w:rsidRPr="002212D4">
        <w:rPr>
          <w:rFonts w:cstheme="minorHAnsi"/>
        </w:rPr>
        <w:t xml:space="preserve"> </w:t>
      </w:r>
      <w:r w:rsidR="001D6A88" w:rsidRPr="002212D4">
        <w:rPr>
          <w:rFonts w:cstheme="minorHAnsi"/>
        </w:rPr>
        <w:t xml:space="preserve">tablası </w:t>
      </w:r>
      <w:r w:rsidR="00586822" w:rsidRPr="002212D4">
        <w:rPr>
          <w:rFonts w:cstheme="minorHAnsi"/>
        </w:rPr>
        <w:t xml:space="preserve">45 cm x 100 cm </w:t>
      </w:r>
      <w:r w:rsidR="001D6A88" w:rsidRPr="002212D4">
        <w:rPr>
          <w:rFonts w:cstheme="minorHAnsi"/>
        </w:rPr>
        <w:t xml:space="preserve">ölçülerinde </w:t>
      </w:r>
      <w:r w:rsidR="003E3EEF" w:rsidRPr="002212D4">
        <w:rPr>
          <w:rFonts w:cstheme="minorHAnsi"/>
        </w:rPr>
        <w:t xml:space="preserve">dikdörtgen beyaz </w:t>
      </w:r>
      <w:r w:rsidRPr="002212D4">
        <w:rPr>
          <w:rFonts w:cstheme="minorHAnsi"/>
        </w:rPr>
        <w:t>suntalam</w:t>
      </w:r>
      <w:r w:rsidR="001D6A88" w:rsidRPr="002212D4">
        <w:rPr>
          <w:rFonts w:cstheme="minorHAnsi"/>
        </w:rPr>
        <w:t>dan üretilecek, ayakları beyaz metalden yapılacaktır.</w:t>
      </w:r>
    </w:p>
    <w:p w14:paraId="14D6FCF2" w14:textId="77777777" w:rsidR="001B7FA6" w:rsidRPr="002212D4" w:rsidRDefault="001B7FA6" w:rsidP="001B7FA6">
      <w:pPr>
        <w:jc w:val="both"/>
        <w:rPr>
          <w:rFonts w:cstheme="minorHAnsi"/>
        </w:rPr>
      </w:pPr>
    </w:p>
    <w:p w14:paraId="08554D4B" w14:textId="0CD36F53" w:rsidR="007B3035" w:rsidRDefault="001B7FA6" w:rsidP="000E4BC9">
      <w:pPr>
        <w:jc w:val="both"/>
        <w:rPr>
          <w:rFonts w:cstheme="minorHAnsi"/>
        </w:rPr>
      </w:pPr>
      <w:r w:rsidRPr="002212D4">
        <w:rPr>
          <w:rFonts w:cstheme="minorHAnsi"/>
        </w:rPr>
        <w:t xml:space="preserve">* </w:t>
      </w:r>
      <w:r w:rsidR="007B3035" w:rsidRPr="007B3035">
        <w:rPr>
          <w:rFonts w:cstheme="minorHAnsi"/>
        </w:rPr>
        <w:t>Sandalyeler ahşap ayaklı beyaz 4 cm sünger kaplamı deri eames model olacaktır.</w:t>
      </w:r>
    </w:p>
    <w:p w14:paraId="26628DA2" w14:textId="77777777" w:rsidR="007B3035" w:rsidRPr="002212D4" w:rsidRDefault="007B3035" w:rsidP="000E4BC9">
      <w:pPr>
        <w:jc w:val="both"/>
        <w:rPr>
          <w:rFonts w:cstheme="minorHAnsi"/>
        </w:rPr>
      </w:pPr>
    </w:p>
    <w:p w14:paraId="5A365BB0" w14:textId="77777777" w:rsidR="00856847" w:rsidRPr="002212D4" w:rsidRDefault="00856847" w:rsidP="000E4BC9">
      <w:pPr>
        <w:jc w:val="both"/>
        <w:rPr>
          <w:rFonts w:cstheme="minorHAnsi"/>
        </w:rPr>
      </w:pPr>
      <w:r w:rsidRPr="002212D4">
        <w:rPr>
          <w:rFonts w:cstheme="minorHAnsi"/>
        </w:rPr>
        <w:t xml:space="preserve">* </w:t>
      </w:r>
      <w:r w:rsidR="001D6A88" w:rsidRPr="002212D4">
        <w:rPr>
          <w:rFonts w:cstheme="minorHAnsi"/>
        </w:rPr>
        <w:t xml:space="preserve">Bölücü duvarların ön tarafının </w:t>
      </w:r>
      <w:r w:rsidR="00B6577F" w:rsidRPr="002212D4">
        <w:rPr>
          <w:rFonts w:cstheme="minorHAnsi"/>
        </w:rPr>
        <w:t xml:space="preserve">üst kısımda </w:t>
      </w:r>
      <w:r w:rsidR="00781818" w:rsidRPr="002212D4">
        <w:rPr>
          <w:rFonts w:cstheme="minorHAnsi"/>
        </w:rPr>
        <w:t>4</w:t>
      </w:r>
      <w:r w:rsidR="001D6A88" w:rsidRPr="002212D4">
        <w:rPr>
          <w:rFonts w:cstheme="minorHAnsi"/>
        </w:rPr>
        <w:t>0</w:t>
      </w:r>
      <w:r w:rsidR="00781818" w:rsidRPr="002212D4">
        <w:rPr>
          <w:rFonts w:cstheme="minorHAnsi"/>
        </w:rPr>
        <w:t xml:space="preserve"> cm x 45 cm </w:t>
      </w:r>
      <w:r w:rsidR="00B6577F" w:rsidRPr="002212D4">
        <w:rPr>
          <w:rFonts w:cstheme="minorHAnsi"/>
        </w:rPr>
        <w:t xml:space="preserve">ölçülerinde siyah renkte kutu lightbox </w:t>
      </w:r>
      <w:r w:rsidR="001D6A88" w:rsidRPr="002212D4">
        <w:rPr>
          <w:rFonts w:cstheme="minorHAnsi"/>
        </w:rPr>
        <w:t>yer alacak olup,</w:t>
      </w:r>
      <w:r w:rsidR="00B6577F" w:rsidRPr="002212D4">
        <w:rPr>
          <w:rFonts w:cstheme="minorHAnsi"/>
        </w:rPr>
        <w:t xml:space="preserve"> </w:t>
      </w:r>
      <w:r w:rsidR="00101ECF">
        <w:rPr>
          <w:rFonts w:cstheme="minorHAnsi"/>
        </w:rPr>
        <w:t>logo+stant</w:t>
      </w:r>
      <w:r w:rsidR="001D6A88" w:rsidRPr="002212D4">
        <w:rPr>
          <w:rFonts w:cstheme="minorHAnsi"/>
        </w:rPr>
        <w:t xml:space="preserve"> no.ları içerecek lightbox’larda </w:t>
      </w:r>
      <w:r w:rsidR="00B6577F" w:rsidRPr="002212D4">
        <w:rPr>
          <w:rFonts w:cstheme="minorHAnsi"/>
        </w:rPr>
        <w:t>powerled aydınlatma</w:t>
      </w:r>
      <w:r w:rsidR="001D6A88" w:rsidRPr="002212D4">
        <w:rPr>
          <w:rFonts w:cstheme="minorHAnsi"/>
        </w:rPr>
        <w:t>lı</w:t>
      </w:r>
      <w:r w:rsidR="00B6577F" w:rsidRPr="002212D4">
        <w:rPr>
          <w:rFonts w:cstheme="minorHAnsi"/>
        </w:rPr>
        <w:t xml:space="preserve"> fitilli tekstil baskı </w:t>
      </w:r>
      <w:r w:rsidR="001D6A88" w:rsidRPr="002212D4">
        <w:rPr>
          <w:rFonts w:cstheme="minorHAnsi"/>
        </w:rPr>
        <w:t>kullanılacaktır.</w:t>
      </w:r>
    </w:p>
    <w:p w14:paraId="72685284" w14:textId="77777777" w:rsidR="002F4492" w:rsidRPr="002212D4" w:rsidRDefault="002F4492" w:rsidP="000E4BC9">
      <w:pPr>
        <w:jc w:val="both"/>
        <w:rPr>
          <w:rFonts w:cstheme="minorHAnsi"/>
        </w:rPr>
      </w:pPr>
    </w:p>
    <w:p w14:paraId="27327B27" w14:textId="77777777" w:rsidR="005D3697" w:rsidRPr="002212D4" w:rsidRDefault="005A4715" w:rsidP="005D3697">
      <w:pPr>
        <w:jc w:val="both"/>
        <w:rPr>
          <w:rFonts w:cstheme="minorHAnsi"/>
        </w:rPr>
      </w:pPr>
      <w:r>
        <w:rPr>
          <w:rFonts w:cstheme="minorHAnsi"/>
          <w:b/>
        </w:rPr>
        <w:t>Tüm stant</w:t>
      </w:r>
      <w:r w:rsidR="005D3697" w:rsidRPr="002212D4">
        <w:rPr>
          <w:rFonts w:cstheme="minorHAnsi"/>
          <w:b/>
        </w:rPr>
        <w:t xml:space="preserve"> alanında minimum 4 cm yükseltilmiş döşeme kullanılacak, kenar kısımları led ile aydınlatılacaktır.</w:t>
      </w:r>
      <w:r w:rsidR="005D3697" w:rsidRPr="002212D4">
        <w:rPr>
          <w:rFonts w:cstheme="minorHAnsi"/>
        </w:rPr>
        <w:t xml:space="preserve"> Yükseltilmiş döşeme zemin yüksekliği ve </w:t>
      </w:r>
      <w:r w:rsidR="000D0F80" w:rsidRPr="002212D4">
        <w:rPr>
          <w:rFonts w:cstheme="minorHAnsi"/>
        </w:rPr>
        <w:t xml:space="preserve">kullanılacak led </w:t>
      </w:r>
      <w:r w:rsidR="005D3697" w:rsidRPr="002212D4">
        <w:rPr>
          <w:rFonts w:cstheme="minorHAnsi"/>
        </w:rPr>
        <w:t>malzemesi projede belirtilecektir. Elektrik bağlantıları ve varsa su bağlantısı, bu zeminlerin altından geçirilecek, prizle</w:t>
      </w:r>
      <w:r>
        <w:rPr>
          <w:rFonts w:cstheme="minorHAnsi"/>
        </w:rPr>
        <w:t>r yükseltilmiş zemine veya stant</w:t>
      </w:r>
      <w:r w:rsidR="005D3697" w:rsidRPr="002212D4">
        <w:rPr>
          <w:rFonts w:cstheme="minorHAnsi"/>
        </w:rPr>
        <w:t xml:space="preserve"> duvarları üzerinde gömme olarak ofis araçlarının kullanılacağı alanlarda konumlandırılacaktır.</w:t>
      </w:r>
    </w:p>
    <w:p w14:paraId="56AB61E8" w14:textId="77777777" w:rsidR="005D3697" w:rsidRPr="002212D4" w:rsidRDefault="005D3697" w:rsidP="005D3697">
      <w:pPr>
        <w:jc w:val="both"/>
        <w:rPr>
          <w:rFonts w:cstheme="minorHAnsi"/>
        </w:rPr>
      </w:pPr>
    </w:p>
    <w:p w14:paraId="07D7D9DA" w14:textId="77777777" w:rsidR="00E45C3A" w:rsidRPr="002212D4" w:rsidRDefault="00E45C3A" w:rsidP="00E45C3A">
      <w:pPr>
        <w:jc w:val="both"/>
        <w:rPr>
          <w:rFonts w:cstheme="minorHAnsi"/>
        </w:rPr>
      </w:pPr>
      <w:r w:rsidRPr="002212D4">
        <w:rPr>
          <w:rFonts w:cstheme="minorHAnsi"/>
        </w:rPr>
        <w:t xml:space="preserve">Zemin, yüzde 50 oranında ham sunta üzeri 18 mm </w:t>
      </w:r>
      <w:r w:rsidR="0054197E" w:rsidRPr="002212D4">
        <w:rPr>
          <w:rFonts w:cstheme="minorHAnsi"/>
        </w:rPr>
        <w:t xml:space="preserve">parlak </w:t>
      </w:r>
      <w:r w:rsidR="000D0F80" w:rsidRPr="002212D4">
        <w:rPr>
          <w:rFonts w:cstheme="minorHAnsi"/>
        </w:rPr>
        <w:t xml:space="preserve">beyaz suntalamdan üretilecek </w:t>
      </w:r>
      <w:r w:rsidRPr="002212D4">
        <w:rPr>
          <w:rFonts w:cstheme="minorHAnsi"/>
        </w:rPr>
        <w:t>ve gizli çıtalı yapılarak en az sayıda vida ile sabitlenecektir. Bitmiş zemin yüksekliği 36 mm’dir.</w:t>
      </w:r>
      <w:r w:rsidR="0095409D" w:rsidRPr="002212D4">
        <w:rPr>
          <w:rFonts w:cstheme="minorHAnsi"/>
        </w:rPr>
        <w:t xml:space="preserve"> Zemin kenarları beyaz alü</w:t>
      </w:r>
      <w:r w:rsidRPr="002212D4">
        <w:rPr>
          <w:rFonts w:cstheme="minorHAnsi"/>
        </w:rPr>
        <w:t xml:space="preserve">minyum L profil ile kapatılarak köşe bitimleri 45 derece açılı alıştırılacaktır. </w:t>
      </w:r>
      <w:r w:rsidR="000D0F80" w:rsidRPr="002212D4">
        <w:rPr>
          <w:rFonts w:cstheme="minorHAnsi"/>
        </w:rPr>
        <w:t>Zemin kenarlarında kullanılacak alüminyum profillerin alt kısmında 18 mm parlak led aydınlatma kullanılacak, led gözle farkedilmeyecektir.</w:t>
      </w:r>
    </w:p>
    <w:p w14:paraId="7ECD2821" w14:textId="77777777" w:rsidR="00E45C3A" w:rsidRPr="002212D4" w:rsidRDefault="00E45C3A" w:rsidP="00B92527">
      <w:pPr>
        <w:jc w:val="both"/>
        <w:rPr>
          <w:rFonts w:cstheme="minorHAnsi"/>
        </w:rPr>
      </w:pPr>
    </w:p>
    <w:p w14:paraId="1F897313" w14:textId="77777777" w:rsidR="00B92527" w:rsidRPr="002212D4" w:rsidRDefault="004C67EA" w:rsidP="00B92527">
      <w:pPr>
        <w:jc w:val="both"/>
        <w:rPr>
          <w:rFonts w:cstheme="minorHAnsi"/>
          <w:b/>
        </w:rPr>
      </w:pPr>
      <w:r>
        <w:rPr>
          <w:rFonts w:cstheme="minorHAnsi"/>
          <w:b/>
        </w:rPr>
        <w:t>Stant</w:t>
      </w:r>
      <w:r w:rsidR="00B92527" w:rsidRPr="002212D4">
        <w:rPr>
          <w:rFonts w:cstheme="minorHAnsi"/>
          <w:b/>
        </w:rPr>
        <w:t xml:space="preserve"> üzerinde yer alacak “TÜRKİYE” </w:t>
      </w:r>
      <w:r w:rsidR="005D3697" w:rsidRPr="002212D4">
        <w:rPr>
          <w:rFonts w:cstheme="minorHAnsi"/>
          <w:b/>
        </w:rPr>
        <w:t xml:space="preserve">logoları 3d kabartmalı veya kutu harf ile imal edilecek, </w:t>
      </w:r>
      <w:r w:rsidR="00B92527" w:rsidRPr="002212D4">
        <w:rPr>
          <w:rFonts w:cstheme="minorHAnsi"/>
          <w:b/>
        </w:rPr>
        <w:t>uzaktan dikkat çekici, ziyaretçilerin standa çekilmesine yönelik olacak, yüksek kaliteli aydınlatma kullanılacak ve aydınlatma materyalleri dışarıdan gözle farkedilmeyecek şekilde olacaktır.</w:t>
      </w:r>
    </w:p>
    <w:p w14:paraId="771067C1" w14:textId="77777777" w:rsidR="00B92527" w:rsidRPr="002212D4" w:rsidRDefault="00B92527" w:rsidP="00B92527">
      <w:pPr>
        <w:jc w:val="both"/>
        <w:rPr>
          <w:rFonts w:cstheme="minorHAnsi"/>
          <w:b/>
        </w:rPr>
      </w:pPr>
    </w:p>
    <w:p w14:paraId="4B695EBC" w14:textId="77777777" w:rsidR="002C745F" w:rsidRPr="002212D4" w:rsidRDefault="002C745F" w:rsidP="002C745F">
      <w:pPr>
        <w:jc w:val="both"/>
        <w:rPr>
          <w:rFonts w:cstheme="minorHAnsi"/>
        </w:rPr>
      </w:pPr>
      <w:r w:rsidRPr="002212D4">
        <w:rPr>
          <w:rFonts w:cstheme="minorHAnsi"/>
        </w:rPr>
        <w:t xml:space="preserve">Sigorta kutularının yerleri plan üzerinde tam olarak belirlenecek, </w:t>
      </w:r>
      <w:r w:rsidR="005D3697" w:rsidRPr="002212D4">
        <w:rPr>
          <w:rFonts w:cstheme="minorHAnsi"/>
        </w:rPr>
        <w:t xml:space="preserve">İTO mutfak veya depo alanı içerisinde yer alacaktır. </w:t>
      </w:r>
    </w:p>
    <w:p w14:paraId="24642372" w14:textId="77777777" w:rsidR="002C745F" w:rsidRPr="002212D4" w:rsidRDefault="002C745F" w:rsidP="002C745F">
      <w:pPr>
        <w:ind w:firstLine="708"/>
        <w:jc w:val="both"/>
        <w:rPr>
          <w:rFonts w:cstheme="minorHAnsi"/>
        </w:rPr>
      </w:pPr>
    </w:p>
    <w:p w14:paraId="30B09B64" w14:textId="77777777" w:rsidR="002C745F" w:rsidRPr="002212D4" w:rsidRDefault="002C745F" w:rsidP="002C745F">
      <w:pPr>
        <w:jc w:val="both"/>
        <w:rPr>
          <w:rFonts w:cstheme="minorHAnsi"/>
        </w:rPr>
      </w:pPr>
      <w:r w:rsidRPr="002212D4">
        <w:rPr>
          <w:rFonts w:cstheme="minorHAnsi"/>
        </w:rPr>
        <w:t>Hazırlık dönemi süresince tüm zeminlerin üzeri naylonla örtülecektir. İstekli, hazırlıklar bittikten sonra naylonları kaldıracak ve standları temiz olarak İTO’ya teslim edecektir.</w:t>
      </w:r>
    </w:p>
    <w:p w14:paraId="0246100B" w14:textId="77777777" w:rsidR="002C745F" w:rsidRPr="002212D4" w:rsidRDefault="002C745F" w:rsidP="002C745F">
      <w:pPr>
        <w:jc w:val="both"/>
        <w:rPr>
          <w:rFonts w:cstheme="minorHAnsi"/>
        </w:rPr>
      </w:pPr>
    </w:p>
    <w:p w14:paraId="54E218C3" w14:textId="77777777" w:rsidR="002C745F" w:rsidRPr="002212D4" w:rsidRDefault="002C745F" w:rsidP="002C745F">
      <w:pPr>
        <w:jc w:val="both"/>
        <w:rPr>
          <w:rFonts w:cstheme="minorHAnsi"/>
        </w:rPr>
      </w:pPr>
      <w:r w:rsidRPr="002212D4">
        <w:rPr>
          <w:rFonts w:cstheme="minorHAnsi"/>
        </w:rPr>
        <w:t>İstekli, zemin ve konstrüksiyon renklerini (pantone kataloğundan), malzemelerini, konstrüksiyon yüksekliklerini projesinde gösterecektir.</w:t>
      </w:r>
    </w:p>
    <w:p w14:paraId="00DCD57A" w14:textId="77777777" w:rsidR="002C745F" w:rsidRPr="002212D4" w:rsidRDefault="002C745F" w:rsidP="002C745F">
      <w:pPr>
        <w:jc w:val="both"/>
        <w:rPr>
          <w:rFonts w:cstheme="minorHAnsi"/>
        </w:rPr>
      </w:pPr>
    </w:p>
    <w:p w14:paraId="32F64B44" w14:textId="210BF443" w:rsidR="002C745F" w:rsidRPr="002212D4" w:rsidRDefault="00C54315" w:rsidP="002C745F">
      <w:pPr>
        <w:jc w:val="both"/>
        <w:rPr>
          <w:rFonts w:cstheme="minorHAnsi"/>
        </w:rPr>
      </w:pPr>
      <w:r>
        <w:rPr>
          <w:rFonts w:cstheme="minorHAnsi"/>
        </w:rPr>
        <w:t xml:space="preserve">Tüm malzemeler </w:t>
      </w:r>
      <w:r w:rsidR="00512C33">
        <w:rPr>
          <w:rFonts w:cstheme="minorHAnsi"/>
        </w:rPr>
        <w:t>Hong Kong’taki</w:t>
      </w:r>
      <w:r>
        <w:rPr>
          <w:rFonts w:cstheme="minorHAnsi"/>
        </w:rPr>
        <w:t xml:space="preserve"> normlara</w:t>
      </w:r>
      <w:r w:rsidR="002C745F" w:rsidRPr="002212D4">
        <w:rPr>
          <w:rFonts w:cstheme="minorHAnsi"/>
        </w:rPr>
        <w:t xml:space="preserve"> ve güvenlik standartları çerçevesinde sağlanacaktır. Aydınlatma maksimum düzeyde olacak, ekipmanları ve watt’ları hakkında detaylı bilgiyi İstekli İTO’ya verecektir.</w:t>
      </w:r>
    </w:p>
    <w:p w14:paraId="2DB22E0C" w14:textId="77777777" w:rsidR="002C745F" w:rsidRPr="002212D4" w:rsidRDefault="002C745F" w:rsidP="002C745F">
      <w:pPr>
        <w:ind w:firstLine="708"/>
        <w:jc w:val="both"/>
        <w:rPr>
          <w:rFonts w:cstheme="minorHAnsi"/>
        </w:rPr>
      </w:pPr>
    </w:p>
    <w:p w14:paraId="279D4622" w14:textId="0D53D5C6" w:rsidR="002C745F" w:rsidRPr="002212D4" w:rsidRDefault="002C745F" w:rsidP="002C745F">
      <w:pPr>
        <w:jc w:val="both"/>
        <w:rPr>
          <w:rFonts w:cstheme="minorHAnsi"/>
          <w:b/>
        </w:rPr>
      </w:pPr>
      <w:r w:rsidRPr="002212D4">
        <w:rPr>
          <w:rFonts w:cstheme="minorHAnsi"/>
          <w:b/>
        </w:rPr>
        <w:t xml:space="preserve">Milli standda kullanılacak tüm malzemeler </w:t>
      </w:r>
      <w:r w:rsidR="00151920">
        <w:rPr>
          <w:rFonts w:cstheme="minorHAnsi"/>
          <w:b/>
        </w:rPr>
        <w:t>(zemin, stant</w:t>
      </w:r>
      <w:r w:rsidR="00C54315">
        <w:rPr>
          <w:rFonts w:cstheme="minorHAnsi"/>
          <w:b/>
        </w:rPr>
        <w:t xml:space="preserve"> duvarları) </w:t>
      </w:r>
      <w:r w:rsidR="00512C33" w:rsidRPr="00512C33">
        <w:rPr>
          <w:rFonts w:cstheme="minorHAnsi"/>
          <w:b/>
        </w:rPr>
        <w:t>Hong Kong’taki</w:t>
      </w:r>
      <w:r w:rsidR="00C54315">
        <w:rPr>
          <w:rFonts w:cstheme="minorHAnsi"/>
          <w:b/>
        </w:rPr>
        <w:t xml:space="preserve"> normlara</w:t>
      </w:r>
      <w:r w:rsidRPr="002212D4">
        <w:rPr>
          <w:rFonts w:cstheme="minorHAnsi"/>
          <w:b/>
        </w:rPr>
        <w:t xml:space="preserve"> göre mutlaka yanmaz malzemeleri içerecek şekilde hazırlanacak, yanmazlık belgesi ve Fuar İdaresince talep edilen diğer belgeleri İstekli ibraz etmek zorundadır. Fuar Alanı Kurallarına uymadığı takdirde, İstekli, oluşabilecek maddi ve manevi tüm zararlardan sorumludur.</w:t>
      </w:r>
    </w:p>
    <w:p w14:paraId="57985849" w14:textId="77777777" w:rsidR="002C745F" w:rsidRPr="002212D4" w:rsidRDefault="002C745F" w:rsidP="002C745F">
      <w:pPr>
        <w:jc w:val="both"/>
        <w:rPr>
          <w:rFonts w:cstheme="minorHAnsi"/>
        </w:rPr>
      </w:pPr>
    </w:p>
    <w:p w14:paraId="0A7FC71F" w14:textId="77777777" w:rsidR="002C745F" w:rsidRPr="002212D4" w:rsidRDefault="002C745F" w:rsidP="002C745F">
      <w:pPr>
        <w:jc w:val="both"/>
        <w:rPr>
          <w:rFonts w:cstheme="minorHAnsi"/>
          <w:b/>
          <w:u w:val="single"/>
        </w:rPr>
      </w:pPr>
      <w:r w:rsidRPr="002212D4">
        <w:rPr>
          <w:rFonts w:cstheme="minorHAnsi"/>
          <w:b/>
          <w:u w:val="single"/>
        </w:rPr>
        <w:t>Aydınlatma:</w:t>
      </w:r>
    </w:p>
    <w:p w14:paraId="63069CEB" w14:textId="77777777" w:rsidR="002C745F" w:rsidRPr="002212D4" w:rsidRDefault="002C745F" w:rsidP="002C745F">
      <w:pPr>
        <w:jc w:val="both"/>
        <w:rPr>
          <w:rFonts w:cstheme="minorHAnsi"/>
        </w:rPr>
      </w:pPr>
    </w:p>
    <w:p w14:paraId="0FBEC71B" w14:textId="77777777" w:rsidR="002C745F" w:rsidRPr="002212D4" w:rsidRDefault="002C745F" w:rsidP="002C745F">
      <w:pPr>
        <w:jc w:val="both"/>
        <w:rPr>
          <w:rFonts w:cstheme="minorHAnsi"/>
        </w:rPr>
      </w:pPr>
      <w:r w:rsidRPr="002212D4">
        <w:rPr>
          <w:rFonts w:cstheme="minorHAnsi"/>
        </w:rPr>
        <w:t>İTO’nun onay verdiği aydınlatma örneğine uygun olarak aydınlatma bütün inşaatta İstekli tarafından gerçekleştirilecektir.</w:t>
      </w:r>
    </w:p>
    <w:p w14:paraId="24E90138" w14:textId="77777777" w:rsidR="002C745F" w:rsidRPr="002212D4" w:rsidRDefault="002C745F" w:rsidP="002C745F">
      <w:pPr>
        <w:jc w:val="both"/>
        <w:rPr>
          <w:rFonts w:cstheme="minorHAnsi"/>
        </w:rPr>
      </w:pPr>
    </w:p>
    <w:p w14:paraId="19E093D8" w14:textId="77777777" w:rsidR="002C745F" w:rsidRPr="002212D4" w:rsidRDefault="002C745F" w:rsidP="002C745F">
      <w:pPr>
        <w:jc w:val="both"/>
        <w:rPr>
          <w:rFonts w:cstheme="minorHAnsi"/>
        </w:rPr>
      </w:pPr>
      <w:r w:rsidRPr="002212D4">
        <w:rPr>
          <w:rFonts w:cstheme="minorHAnsi"/>
        </w:rPr>
        <w:t xml:space="preserve">İTO’nun onayı alınmadan yapılan aydınlatmaları İTO’nun yetersiz bulması halinde, İstekli bunları her zaman İTO’nun uygun bulduğu şekilde ücretsiz olarak değiştirmekle yükümlüdür. </w:t>
      </w:r>
    </w:p>
    <w:p w14:paraId="5794786B" w14:textId="77777777" w:rsidR="002C745F" w:rsidRPr="002212D4" w:rsidRDefault="002C745F" w:rsidP="002C745F">
      <w:pPr>
        <w:jc w:val="both"/>
        <w:rPr>
          <w:rFonts w:cstheme="minorHAnsi"/>
        </w:rPr>
      </w:pPr>
    </w:p>
    <w:p w14:paraId="75DC8E7D" w14:textId="77777777" w:rsidR="00B92527" w:rsidRPr="002212D4" w:rsidRDefault="00151920" w:rsidP="00B92527">
      <w:pPr>
        <w:rPr>
          <w:rFonts w:cstheme="minorHAnsi"/>
        </w:rPr>
      </w:pPr>
      <w:r>
        <w:rPr>
          <w:rFonts w:cstheme="minorHAnsi"/>
        </w:rPr>
        <w:t>Stant</w:t>
      </w:r>
      <w:r w:rsidR="002C745F" w:rsidRPr="002212D4">
        <w:rPr>
          <w:rFonts w:cstheme="minorHAnsi"/>
        </w:rPr>
        <w:t xml:space="preserve"> ve ürün aydınlatmasında, </w:t>
      </w:r>
      <w:r w:rsidR="00726F08" w:rsidRPr="002212D4">
        <w:rPr>
          <w:rFonts w:cstheme="minorHAnsi"/>
        </w:rPr>
        <w:t xml:space="preserve">siyah ray spot </w:t>
      </w:r>
      <w:r w:rsidR="002C745F" w:rsidRPr="002212D4">
        <w:rPr>
          <w:rFonts w:cstheme="minorHAnsi"/>
        </w:rPr>
        <w:t xml:space="preserve">ısı vermeyen günışığı aydınlatma kullanılacaktır. </w:t>
      </w:r>
    </w:p>
    <w:p w14:paraId="295347A6" w14:textId="77777777" w:rsidR="00B92527" w:rsidRPr="002212D4" w:rsidRDefault="00B92527" w:rsidP="00B92527">
      <w:pPr>
        <w:rPr>
          <w:rFonts w:cstheme="minorHAnsi"/>
        </w:rPr>
      </w:pPr>
    </w:p>
    <w:p w14:paraId="7AF0770E" w14:textId="77777777" w:rsidR="00B92527" w:rsidRPr="002212D4" w:rsidRDefault="00AF7620" w:rsidP="00B92527">
      <w:pPr>
        <w:rPr>
          <w:rFonts w:cstheme="minorHAnsi"/>
        </w:rPr>
      </w:pPr>
      <w:r w:rsidRPr="002212D4">
        <w:rPr>
          <w:rFonts w:cstheme="minorHAnsi"/>
        </w:rPr>
        <w:t>Fitilli</w:t>
      </w:r>
      <w:r w:rsidR="00B92527" w:rsidRPr="002212D4">
        <w:rPr>
          <w:rFonts w:cstheme="minorHAnsi"/>
        </w:rPr>
        <w:t xml:space="preserve"> tekstil baskı</w:t>
      </w:r>
      <w:r w:rsidRPr="002212D4">
        <w:rPr>
          <w:rFonts w:cstheme="minorHAnsi"/>
        </w:rPr>
        <w:t>lı lightboxlar</w:t>
      </w:r>
      <w:r w:rsidR="00B92527" w:rsidRPr="002212D4">
        <w:rPr>
          <w:rFonts w:cstheme="minorHAnsi"/>
        </w:rPr>
        <w:t xml:space="preserve"> power led </w:t>
      </w:r>
      <w:r w:rsidRPr="002212D4">
        <w:rPr>
          <w:rFonts w:cstheme="minorHAnsi"/>
        </w:rPr>
        <w:t xml:space="preserve">ile </w:t>
      </w:r>
      <w:r w:rsidR="00B92527" w:rsidRPr="002212D4">
        <w:rPr>
          <w:rFonts w:cstheme="minorHAnsi"/>
        </w:rPr>
        <w:t>aydınlat</w:t>
      </w:r>
      <w:r w:rsidRPr="002212D4">
        <w:rPr>
          <w:rFonts w:cstheme="minorHAnsi"/>
        </w:rPr>
        <w:t xml:space="preserve">ılacaktır. </w:t>
      </w:r>
    </w:p>
    <w:p w14:paraId="7614466C" w14:textId="77777777" w:rsidR="002C745F" w:rsidRPr="002212D4" w:rsidRDefault="002C745F" w:rsidP="002C745F">
      <w:pPr>
        <w:jc w:val="both"/>
        <w:rPr>
          <w:rFonts w:cstheme="minorHAnsi"/>
        </w:rPr>
      </w:pPr>
    </w:p>
    <w:p w14:paraId="02DEA4A2" w14:textId="77777777" w:rsidR="002C745F" w:rsidRPr="002212D4" w:rsidRDefault="002C745F" w:rsidP="002C745F">
      <w:pPr>
        <w:jc w:val="both"/>
        <w:rPr>
          <w:rFonts w:cstheme="minorHAnsi"/>
        </w:rPr>
      </w:pPr>
      <w:r w:rsidRPr="002212D4">
        <w:rPr>
          <w:rFonts w:cstheme="minorHAnsi"/>
        </w:rPr>
        <w:lastRenderedPageBreak/>
        <w:t>Aydınlatma bağlantıları kesinlikle gizli olacak, kablo bağlantıları gözükmeyecek şekilde geçirilecek, gizlenecek</w:t>
      </w:r>
      <w:r w:rsidR="00D1611E">
        <w:rPr>
          <w:rFonts w:cstheme="minorHAnsi"/>
        </w:rPr>
        <w:t>tir. Aydınlatma elemanları stant</w:t>
      </w:r>
      <w:r w:rsidRPr="002212D4">
        <w:rPr>
          <w:rFonts w:cstheme="minorHAnsi"/>
        </w:rPr>
        <w:t xml:space="preserve"> duvarlarına görselliği bozmayacak şekilde monte edilecektir. </w:t>
      </w:r>
    </w:p>
    <w:p w14:paraId="325E9705" w14:textId="77777777" w:rsidR="002C745F" w:rsidRPr="002212D4" w:rsidRDefault="002C745F" w:rsidP="002C745F">
      <w:pPr>
        <w:jc w:val="both"/>
        <w:rPr>
          <w:rFonts w:cstheme="minorHAnsi"/>
          <w:b/>
        </w:rPr>
      </w:pPr>
    </w:p>
    <w:p w14:paraId="71D46F2F" w14:textId="77777777" w:rsidR="002C745F" w:rsidRPr="002212D4" w:rsidRDefault="002C745F" w:rsidP="002C745F">
      <w:pPr>
        <w:jc w:val="both"/>
        <w:rPr>
          <w:rFonts w:cstheme="minorHAnsi"/>
        </w:rPr>
      </w:pPr>
      <w:r w:rsidRPr="002212D4">
        <w:rPr>
          <w:rFonts w:cstheme="minorHAnsi"/>
        </w:rPr>
        <w:t>Projede yer verilen tüm TÜRKİYE yazıları aydınlatmalı (kutu harf, LED aydınlatma vd.) olacak ve aydınlatma materyali dikkat çekici şekilde projelendirilecektir.</w:t>
      </w:r>
    </w:p>
    <w:p w14:paraId="7DBA6325" w14:textId="77777777" w:rsidR="002C745F" w:rsidRPr="002212D4" w:rsidRDefault="002C745F" w:rsidP="002C745F">
      <w:pPr>
        <w:jc w:val="both"/>
        <w:rPr>
          <w:rFonts w:cstheme="minorHAnsi"/>
        </w:rPr>
      </w:pPr>
    </w:p>
    <w:p w14:paraId="727A730E" w14:textId="77777777" w:rsidR="002C745F" w:rsidRPr="002212D4" w:rsidRDefault="002C745F" w:rsidP="002C745F">
      <w:pPr>
        <w:jc w:val="both"/>
        <w:rPr>
          <w:rFonts w:cstheme="minorHAnsi"/>
        </w:rPr>
      </w:pPr>
      <w:r w:rsidRPr="002212D4">
        <w:rPr>
          <w:rFonts w:cstheme="minorHAnsi"/>
        </w:rPr>
        <w:t>İstekli, standlarda kullanacağı karşılama ünitelerini, platform alanlarını kısmi aydınlatma ile renklendirebilir.</w:t>
      </w:r>
    </w:p>
    <w:p w14:paraId="5E9CE096" w14:textId="77777777" w:rsidR="002C745F" w:rsidRPr="002212D4" w:rsidRDefault="002C745F" w:rsidP="002C745F">
      <w:pPr>
        <w:jc w:val="both"/>
        <w:rPr>
          <w:rFonts w:cstheme="minorHAnsi"/>
        </w:rPr>
      </w:pPr>
    </w:p>
    <w:p w14:paraId="4360C81D" w14:textId="77777777" w:rsidR="002C745F" w:rsidRPr="002212D4" w:rsidRDefault="00553F70" w:rsidP="002C745F">
      <w:pPr>
        <w:jc w:val="both"/>
        <w:rPr>
          <w:rFonts w:cstheme="minorHAnsi"/>
          <w:b/>
          <w:u w:val="single"/>
        </w:rPr>
      </w:pPr>
      <w:r>
        <w:rPr>
          <w:rFonts w:cstheme="minorHAnsi"/>
          <w:b/>
          <w:u w:val="single"/>
        </w:rPr>
        <w:t>Stant</w:t>
      </w:r>
      <w:r w:rsidR="002C745F" w:rsidRPr="002212D4">
        <w:rPr>
          <w:rFonts w:cstheme="minorHAnsi"/>
          <w:b/>
          <w:u w:val="single"/>
        </w:rPr>
        <w:t xml:space="preserve"> Alınlıkları:</w:t>
      </w:r>
    </w:p>
    <w:p w14:paraId="72E9D068" w14:textId="77777777" w:rsidR="008B5E79" w:rsidRPr="002212D4" w:rsidRDefault="008B5E79" w:rsidP="002C745F">
      <w:pPr>
        <w:jc w:val="both"/>
        <w:rPr>
          <w:rFonts w:cstheme="minorHAnsi"/>
        </w:rPr>
      </w:pPr>
    </w:p>
    <w:p w14:paraId="0EED17C0" w14:textId="77777777" w:rsidR="00726F08" w:rsidRPr="002212D4" w:rsidRDefault="00726F08" w:rsidP="00726F08">
      <w:pPr>
        <w:jc w:val="both"/>
        <w:rPr>
          <w:rFonts w:cstheme="minorHAnsi"/>
        </w:rPr>
      </w:pPr>
      <w:r w:rsidRPr="002212D4">
        <w:rPr>
          <w:rFonts w:cstheme="minorHAnsi"/>
        </w:rPr>
        <w:t>Firma alınlıkları yan kesitten led aydınlatmalı ayna pleksi üzeri lazer kesim olacak, ara duvarların üzerinde ve arka duvarda ise 44 inch TV üzerinde konumlandırılacaktır.</w:t>
      </w:r>
    </w:p>
    <w:p w14:paraId="38B4DEDE" w14:textId="77777777" w:rsidR="00726F08" w:rsidRPr="002212D4" w:rsidRDefault="00726F08" w:rsidP="00726F08">
      <w:pPr>
        <w:jc w:val="both"/>
        <w:rPr>
          <w:rFonts w:cstheme="minorHAnsi"/>
        </w:rPr>
      </w:pPr>
    </w:p>
    <w:p w14:paraId="0DD6B462" w14:textId="77777777" w:rsidR="00310F43" w:rsidRPr="002212D4" w:rsidRDefault="00553F70" w:rsidP="00310F43">
      <w:pPr>
        <w:ind w:left="708" w:hanging="708"/>
        <w:jc w:val="both"/>
        <w:rPr>
          <w:rFonts w:cstheme="minorHAnsi"/>
          <w:b/>
          <w:u w:val="single"/>
        </w:rPr>
      </w:pPr>
      <w:r>
        <w:rPr>
          <w:rFonts w:cstheme="minorHAnsi"/>
          <w:b/>
          <w:u w:val="single"/>
        </w:rPr>
        <w:t>İş Onayından Sonra Örnek Stant</w:t>
      </w:r>
      <w:r w:rsidR="00310F43" w:rsidRPr="002212D4">
        <w:rPr>
          <w:rFonts w:cstheme="minorHAnsi"/>
          <w:b/>
          <w:u w:val="single"/>
        </w:rPr>
        <w:t xml:space="preserve"> (mock up) İnşaatı:</w:t>
      </w:r>
    </w:p>
    <w:p w14:paraId="00D2BCE4" w14:textId="77777777" w:rsidR="00310F43" w:rsidRPr="002212D4" w:rsidRDefault="00310F43" w:rsidP="00310F43">
      <w:pPr>
        <w:jc w:val="both"/>
        <w:rPr>
          <w:rFonts w:cstheme="minorHAnsi"/>
        </w:rPr>
      </w:pPr>
    </w:p>
    <w:p w14:paraId="2FA52D87" w14:textId="77777777" w:rsidR="00310F43" w:rsidRPr="002212D4" w:rsidRDefault="00310F43" w:rsidP="00310F43">
      <w:pPr>
        <w:jc w:val="both"/>
        <w:rPr>
          <w:rFonts w:cstheme="minorHAnsi"/>
        </w:rPr>
      </w:pPr>
      <w:r w:rsidRPr="002212D4">
        <w:rPr>
          <w:rFonts w:cstheme="minorHAnsi"/>
        </w:rPr>
        <w:t xml:space="preserve">İstekli, </w:t>
      </w:r>
      <w:r w:rsidR="00CB5CBB">
        <w:rPr>
          <w:rFonts w:cstheme="minorHAnsi"/>
        </w:rPr>
        <w:t>iş onayını aldıktan sonra, stant</w:t>
      </w:r>
      <w:r w:rsidRPr="002212D4">
        <w:rPr>
          <w:rFonts w:cstheme="minorHAnsi"/>
        </w:rPr>
        <w:t xml:space="preserve"> inşaat projesinin b</w:t>
      </w:r>
      <w:r w:rsidR="00553F70">
        <w:rPr>
          <w:rFonts w:cstheme="minorHAnsi"/>
        </w:rPr>
        <w:t>irebir örneğini (örnek bir stant</w:t>
      </w:r>
      <w:r w:rsidRPr="002212D4">
        <w:rPr>
          <w:rFonts w:cstheme="minorHAnsi"/>
        </w:rPr>
        <w:t xml:space="preserve"> hazırlayarak) tüm konstrüksiyon ve dekorasyon malzemeleri tamamlanmış olarak İTO’nun onayına sunacak ve İTO’nun teyidini alacaktır.</w:t>
      </w:r>
    </w:p>
    <w:p w14:paraId="6ED05E72" w14:textId="77777777" w:rsidR="00310F43" w:rsidRPr="002212D4" w:rsidRDefault="00310F43" w:rsidP="00310F43">
      <w:pPr>
        <w:jc w:val="both"/>
        <w:rPr>
          <w:rFonts w:cstheme="minorHAnsi"/>
        </w:rPr>
      </w:pPr>
    </w:p>
    <w:p w14:paraId="4AC42EEA" w14:textId="77777777" w:rsidR="00310F43" w:rsidRPr="002212D4" w:rsidRDefault="00310F43" w:rsidP="00310F43">
      <w:pPr>
        <w:pStyle w:val="GvdeMetniGirintisi"/>
        <w:spacing w:after="0"/>
        <w:ind w:left="0"/>
        <w:jc w:val="both"/>
        <w:rPr>
          <w:rFonts w:asciiTheme="minorHAnsi" w:hAnsiTheme="minorHAnsi" w:cstheme="minorHAnsi"/>
          <w:sz w:val="22"/>
          <w:szCs w:val="22"/>
        </w:rPr>
      </w:pPr>
      <w:r w:rsidRPr="002212D4">
        <w:rPr>
          <w:rFonts w:asciiTheme="minorHAnsi" w:hAnsiTheme="minorHAnsi" w:cstheme="minorHAnsi"/>
          <w:sz w:val="22"/>
          <w:szCs w:val="22"/>
        </w:rPr>
        <w:t xml:space="preserve">Genel Türkiye Konsepti ve “TÜRKİYE” konsept ve logosunun uygulamasıyla 1 adet </w:t>
      </w:r>
      <w:r w:rsidR="00726F08" w:rsidRPr="002212D4">
        <w:rPr>
          <w:rFonts w:asciiTheme="minorHAnsi" w:hAnsiTheme="minorHAnsi" w:cstheme="minorHAnsi"/>
          <w:sz w:val="22"/>
          <w:szCs w:val="22"/>
        </w:rPr>
        <w:t>8</w:t>
      </w:r>
      <w:r w:rsidR="008E081E" w:rsidRPr="002212D4">
        <w:rPr>
          <w:rFonts w:asciiTheme="minorHAnsi" w:hAnsiTheme="minorHAnsi" w:cstheme="minorHAnsi"/>
          <w:sz w:val="22"/>
          <w:szCs w:val="22"/>
        </w:rPr>
        <w:t xml:space="preserve"> </w:t>
      </w:r>
      <w:r w:rsidRPr="002212D4">
        <w:rPr>
          <w:rFonts w:asciiTheme="minorHAnsi" w:hAnsiTheme="minorHAnsi" w:cstheme="minorHAnsi"/>
          <w:sz w:val="22"/>
          <w:szCs w:val="22"/>
        </w:rPr>
        <w:t>m2’lik köşe stan</w:t>
      </w:r>
      <w:r w:rsidR="00553F70">
        <w:rPr>
          <w:rFonts w:asciiTheme="minorHAnsi" w:hAnsiTheme="minorHAnsi" w:cstheme="minorHAnsi"/>
          <w:sz w:val="22"/>
          <w:szCs w:val="22"/>
        </w:rPr>
        <w:t>t</w:t>
      </w:r>
      <w:r w:rsidRPr="002212D4">
        <w:rPr>
          <w:rFonts w:asciiTheme="minorHAnsi" w:hAnsiTheme="minorHAnsi" w:cstheme="minorHAnsi"/>
          <w:sz w:val="22"/>
          <w:szCs w:val="22"/>
        </w:rPr>
        <w:t xml:space="preserve">, 1 adet </w:t>
      </w:r>
      <w:r w:rsidR="00B824FF">
        <w:rPr>
          <w:rFonts w:asciiTheme="minorHAnsi" w:hAnsiTheme="minorHAnsi" w:cstheme="minorHAnsi"/>
          <w:sz w:val="22"/>
          <w:szCs w:val="22"/>
        </w:rPr>
        <w:t>4</w:t>
      </w:r>
      <w:r w:rsidR="00553F70">
        <w:rPr>
          <w:rFonts w:asciiTheme="minorHAnsi" w:hAnsiTheme="minorHAnsi" w:cstheme="minorHAnsi"/>
          <w:sz w:val="22"/>
          <w:szCs w:val="22"/>
        </w:rPr>
        <w:t xml:space="preserve"> m2’lik ara stant</w:t>
      </w:r>
      <w:r w:rsidRPr="002212D4">
        <w:rPr>
          <w:rFonts w:asciiTheme="minorHAnsi" w:hAnsiTheme="minorHAnsi" w:cstheme="minorHAnsi"/>
          <w:sz w:val="22"/>
          <w:szCs w:val="22"/>
        </w:rPr>
        <w:t xml:space="preserve"> örneği</w:t>
      </w:r>
    </w:p>
    <w:p w14:paraId="6348B407" w14:textId="77777777" w:rsidR="00310F43" w:rsidRPr="002212D4" w:rsidRDefault="00310F43" w:rsidP="00310F43">
      <w:pPr>
        <w:jc w:val="both"/>
        <w:rPr>
          <w:rFonts w:cstheme="minorHAnsi"/>
        </w:rPr>
      </w:pPr>
    </w:p>
    <w:p w14:paraId="772F5565" w14:textId="77777777" w:rsidR="00310F43" w:rsidRPr="002212D4" w:rsidRDefault="00B824FF" w:rsidP="00310F43">
      <w:pPr>
        <w:jc w:val="both"/>
        <w:rPr>
          <w:rFonts w:cstheme="minorHAnsi"/>
          <w:b/>
          <w:u w:val="single"/>
        </w:rPr>
      </w:pPr>
      <w:r>
        <w:rPr>
          <w:rFonts w:cstheme="minorHAnsi"/>
          <w:b/>
          <w:u w:val="single"/>
        </w:rPr>
        <w:t>Katılımcı Firmalardan Stant</w:t>
      </w:r>
      <w:r w:rsidR="00310F43" w:rsidRPr="002212D4">
        <w:rPr>
          <w:rFonts w:cstheme="minorHAnsi"/>
          <w:b/>
          <w:u w:val="single"/>
        </w:rPr>
        <w:t xml:space="preserve"> Proje Onayının Alınması:</w:t>
      </w:r>
    </w:p>
    <w:p w14:paraId="6DEBF043" w14:textId="77777777" w:rsidR="00310F43" w:rsidRPr="002212D4" w:rsidRDefault="00310F43" w:rsidP="00310F43">
      <w:pPr>
        <w:jc w:val="both"/>
        <w:rPr>
          <w:rFonts w:cstheme="minorHAnsi"/>
        </w:rPr>
      </w:pPr>
    </w:p>
    <w:p w14:paraId="0F6D1BD3" w14:textId="77777777" w:rsidR="00310F43" w:rsidRPr="002212D4" w:rsidRDefault="00310F43" w:rsidP="00310F43">
      <w:pPr>
        <w:jc w:val="both"/>
        <w:rPr>
          <w:rFonts w:cstheme="minorHAnsi"/>
        </w:rPr>
      </w:pPr>
      <w:r w:rsidRPr="002212D4">
        <w:rPr>
          <w:rFonts w:cstheme="minorHAnsi"/>
        </w:rPr>
        <w:t xml:space="preserve">İştirakçi firmaların yerleşim planları kesinleştikten sonra İstekli her iştirakçi firma m2’si için bilgisayar ortamında bir plan ve farklı açılardan 3 boyutlu görünüş, render hazırlayacaktır. Söz konusu planda tüm sergileme ünitelerinin yeri gösterilecektir. Bu planlar iştirakçi firmalara elektronik ortamda iletilecek ve iştirakçi firmaların teyidi alınacaktır. Katılımcı firmaların son taleplerine göre projelerin her firma için son hali oluşturulacaktır. Firma görselleri ve logoları elektronik ortamda İstekli tarafından katılımcı firmalardan temin edilecektir. Katılımcılar tarafından elektronik ortamda iletilecek görsel ve logoların baskıya uygun olup olmadığının sorumluluğu İstekliye aittir. Katılımcı firmalara ait görsel, logoların dijital baskısı ve stant alanlarındaki yerlerine konulması, yapıştırılması işlemleri İstekli tarafından gerçekleştirilecektir. </w:t>
      </w:r>
    </w:p>
    <w:p w14:paraId="67D12D44" w14:textId="77777777" w:rsidR="00310F43" w:rsidRPr="002212D4" w:rsidRDefault="00310F43" w:rsidP="00310F43">
      <w:pPr>
        <w:jc w:val="both"/>
        <w:rPr>
          <w:rFonts w:cstheme="minorHAnsi"/>
        </w:rPr>
      </w:pPr>
    </w:p>
    <w:p w14:paraId="5EC26BB5" w14:textId="77777777" w:rsidR="00310F43" w:rsidRPr="002212D4" w:rsidRDefault="00310F43" w:rsidP="00310F43">
      <w:pPr>
        <w:jc w:val="both"/>
        <w:rPr>
          <w:rFonts w:cstheme="minorHAnsi"/>
        </w:rPr>
      </w:pPr>
      <w:r w:rsidRPr="002212D4">
        <w:rPr>
          <w:rFonts w:cstheme="minorHAnsi"/>
        </w:rPr>
        <w:t>İstekli tarafından, firmaların talepleri ve İTO’nun onayı doğrultusunda tespit edilecek standart malzemeye ek olarak fazla malzeme bulundurulacaktır.</w:t>
      </w:r>
    </w:p>
    <w:p w14:paraId="63AAEF12" w14:textId="77777777" w:rsidR="00310F43" w:rsidRPr="002212D4" w:rsidRDefault="00310F43" w:rsidP="00310F43">
      <w:pPr>
        <w:jc w:val="both"/>
        <w:rPr>
          <w:rFonts w:cstheme="minorHAnsi"/>
        </w:rPr>
      </w:pPr>
    </w:p>
    <w:p w14:paraId="2FA26A18" w14:textId="77777777" w:rsidR="00310F43" w:rsidRPr="002212D4" w:rsidRDefault="00310F43" w:rsidP="00310F43">
      <w:pPr>
        <w:jc w:val="both"/>
        <w:rPr>
          <w:rFonts w:cstheme="minorHAnsi"/>
        </w:rPr>
      </w:pPr>
      <w:r w:rsidRPr="002212D4">
        <w:rPr>
          <w:rFonts w:cstheme="minorHAnsi"/>
        </w:rPr>
        <w:t>Katılımcı firma standlarında, ana elektrik bağlantısı İTO tarafından fuar idaresinden talep edilecek, ancak standlar arasındaki elektrik dağıtımı, özel elektrik bağlantısı gibi düzenlemeler İstekli tarafından sağlanacaktır.</w:t>
      </w:r>
    </w:p>
    <w:p w14:paraId="04CCEB6C" w14:textId="77777777" w:rsidR="00310F43" w:rsidRPr="002212D4" w:rsidRDefault="00310F43" w:rsidP="00310F43">
      <w:pPr>
        <w:jc w:val="both"/>
        <w:rPr>
          <w:rFonts w:cstheme="minorHAnsi"/>
        </w:rPr>
      </w:pPr>
    </w:p>
    <w:p w14:paraId="44703366" w14:textId="77777777" w:rsidR="00310F43" w:rsidRPr="002212D4" w:rsidRDefault="00310F43" w:rsidP="00310F43">
      <w:pPr>
        <w:jc w:val="both"/>
        <w:rPr>
          <w:rFonts w:cstheme="minorHAnsi"/>
          <w:b/>
          <w:u w:val="single"/>
        </w:rPr>
      </w:pPr>
      <w:r w:rsidRPr="002212D4">
        <w:rPr>
          <w:rFonts w:cstheme="minorHAnsi"/>
          <w:b/>
          <w:u w:val="single"/>
        </w:rPr>
        <w:t>Fuar Öncesi, Fuar Süresince ve Fuar Sonrası İsteklinin Vereceği Diğer Hizmetler:</w:t>
      </w:r>
    </w:p>
    <w:p w14:paraId="1F70AD7E" w14:textId="77777777" w:rsidR="00310F43" w:rsidRPr="002212D4" w:rsidRDefault="00310F43" w:rsidP="00310F43">
      <w:pPr>
        <w:jc w:val="both"/>
        <w:rPr>
          <w:rFonts w:cstheme="minorHAnsi"/>
        </w:rPr>
      </w:pPr>
    </w:p>
    <w:p w14:paraId="40BC81A8" w14:textId="71E6A838" w:rsidR="00310F43" w:rsidRDefault="00310F43" w:rsidP="00310F43">
      <w:pPr>
        <w:pBdr>
          <w:bottom w:val="single" w:sz="6" w:space="1" w:color="auto"/>
        </w:pBdr>
        <w:jc w:val="both"/>
        <w:rPr>
          <w:rFonts w:cstheme="minorHAnsi"/>
        </w:rPr>
      </w:pPr>
      <w:r w:rsidRPr="002212D4">
        <w:rPr>
          <w:rFonts w:cstheme="minorHAnsi"/>
        </w:rPr>
        <w:t xml:space="preserve">İstekli tarafından serginin montajı, demontajı ve fuar süresince </w:t>
      </w:r>
      <w:r w:rsidR="00512C33" w:rsidRPr="002212D4">
        <w:rPr>
          <w:rFonts w:cstheme="minorHAnsi"/>
        </w:rPr>
        <w:t>stanttan</w:t>
      </w:r>
      <w:r w:rsidRPr="002212D4">
        <w:rPr>
          <w:rFonts w:cstheme="minorHAnsi"/>
        </w:rPr>
        <w:t xml:space="preserve"> kesinlikle ayrılmayacak en az 1’i Sorumlu Yetkili Kişi, 1’i elektrikçi, 1’i marangoz olmak üzere yeterli sayıda personel bulundurulacaktır. Fuar süresince her gün açılış saatinden min. 30 dk. önce söz konusu kişiler gelecek, fuar bitişin</w:t>
      </w:r>
      <w:r w:rsidR="00E65F44">
        <w:rPr>
          <w:rFonts w:cstheme="minorHAnsi"/>
        </w:rPr>
        <w:t>e kadar milli stant</w:t>
      </w:r>
      <w:r w:rsidRPr="002212D4">
        <w:rPr>
          <w:rFonts w:cstheme="minorHAnsi"/>
        </w:rPr>
        <w:t xml:space="preserve"> alanını terk edemeyecektir.</w:t>
      </w:r>
    </w:p>
    <w:p w14:paraId="3067D6E1" w14:textId="1AAB4CCF" w:rsidR="003C37F4" w:rsidRDefault="003C37F4" w:rsidP="00310F43">
      <w:pPr>
        <w:pBdr>
          <w:bottom w:val="single" w:sz="6" w:space="1" w:color="auto"/>
        </w:pBdr>
        <w:jc w:val="both"/>
        <w:rPr>
          <w:rFonts w:cstheme="minorHAnsi"/>
        </w:rPr>
      </w:pPr>
    </w:p>
    <w:p w14:paraId="032EFBE3" w14:textId="77777777" w:rsidR="0066196B" w:rsidRDefault="0066196B" w:rsidP="00310F43">
      <w:pPr>
        <w:pBdr>
          <w:bottom w:val="single" w:sz="6" w:space="1" w:color="auto"/>
        </w:pBdr>
        <w:jc w:val="both"/>
        <w:rPr>
          <w:rFonts w:cstheme="minorHAnsi"/>
        </w:rPr>
      </w:pPr>
    </w:p>
    <w:p w14:paraId="5FFE0C48" w14:textId="77777777" w:rsidR="0066196B" w:rsidRDefault="0066196B" w:rsidP="00310F43">
      <w:pPr>
        <w:pBdr>
          <w:bottom w:val="single" w:sz="6" w:space="1" w:color="auto"/>
        </w:pBdr>
        <w:jc w:val="both"/>
        <w:rPr>
          <w:rFonts w:cstheme="minorHAnsi"/>
        </w:rPr>
      </w:pPr>
    </w:p>
    <w:p w14:paraId="38AE5739" w14:textId="77777777" w:rsidR="003C37F4" w:rsidRDefault="003C37F4" w:rsidP="00310F43">
      <w:pPr>
        <w:pBdr>
          <w:bottom w:val="single" w:sz="6" w:space="1" w:color="auto"/>
        </w:pBdr>
        <w:jc w:val="both"/>
        <w:rPr>
          <w:rFonts w:cstheme="minorHAnsi"/>
        </w:rPr>
      </w:pPr>
    </w:p>
    <w:p w14:paraId="41318B49" w14:textId="77777777" w:rsidR="002F322D" w:rsidRDefault="002F322D" w:rsidP="00310F43">
      <w:pPr>
        <w:pBdr>
          <w:bottom w:val="single" w:sz="6" w:space="1" w:color="auto"/>
        </w:pBdr>
        <w:jc w:val="both"/>
        <w:rPr>
          <w:rFonts w:cstheme="minorHAnsi"/>
        </w:rPr>
      </w:pPr>
    </w:p>
    <w:p w14:paraId="24B93AC0" w14:textId="77777777" w:rsidR="002F322D" w:rsidRDefault="002F322D" w:rsidP="00310F43">
      <w:pPr>
        <w:pBdr>
          <w:bottom w:val="single" w:sz="6" w:space="1" w:color="auto"/>
        </w:pBdr>
        <w:jc w:val="both"/>
        <w:rPr>
          <w:rFonts w:cstheme="minorHAnsi"/>
        </w:rPr>
      </w:pPr>
    </w:p>
    <w:p w14:paraId="710F994F" w14:textId="77777777" w:rsidR="00C40F64" w:rsidRPr="002212D4" w:rsidRDefault="00C40F64" w:rsidP="0057001B">
      <w:pPr>
        <w:jc w:val="both"/>
        <w:rPr>
          <w:rFonts w:cstheme="minorHAnsi"/>
          <w:sz w:val="24"/>
          <w:szCs w:val="24"/>
        </w:rPr>
      </w:pPr>
    </w:p>
    <w:p w14:paraId="7E79696D" w14:textId="77777777" w:rsidR="00D11BB5" w:rsidRPr="002212D4" w:rsidRDefault="00D11BB5" w:rsidP="0057001B">
      <w:pPr>
        <w:jc w:val="both"/>
        <w:rPr>
          <w:rFonts w:cstheme="minorHAnsi"/>
          <w:sz w:val="24"/>
          <w:szCs w:val="24"/>
        </w:rPr>
      </w:pPr>
      <w:r w:rsidRPr="002212D4">
        <w:rPr>
          <w:rFonts w:cstheme="minorHAnsi"/>
          <w:sz w:val="24"/>
          <w:szCs w:val="24"/>
        </w:rPr>
        <w:t>EK:1A</w:t>
      </w:r>
    </w:p>
    <w:p w14:paraId="12CE7303" w14:textId="77777777" w:rsidR="00D11BB5" w:rsidRPr="002212D4" w:rsidRDefault="00D11BB5" w:rsidP="0057001B">
      <w:pPr>
        <w:jc w:val="both"/>
        <w:rPr>
          <w:rFonts w:cstheme="minorHAnsi"/>
          <w:sz w:val="24"/>
          <w:szCs w:val="24"/>
        </w:rPr>
      </w:pPr>
    </w:p>
    <w:p w14:paraId="151EE9AC" w14:textId="77777777" w:rsidR="00D11BB5" w:rsidRPr="002212D4" w:rsidRDefault="00D11BB5" w:rsidP="0057001B">
      <w:pPr>
        <w:jc w:val="both"/>
        <w:rPr>
          <w:rFonts w:cstheme="minorHAnsi"/>
          <w:sz w:val="24"/>
          <w:szCs w:val="24"/>
        </w:rPr>
      </w:pPr>
      <w:r w:rsidRPr="002212D4">
        <w:rPr>
          <w:rFonts w:cstheme="minorHAnsi"/>
          <w:sz w:val="24"/>
          <w:szCs w:val="24"/>
        </w:rPr>
        <w:t>TEKLİF MEKTUBU (ÖRNEK)</w:t>
      </w:r>
    </w:p>
    <w:p w14:paraId="5DF72C12" w14:textId="77777777" w:rsidR="00D11BB5" w:rsidRPr="002212D4" w:rsidRDefault="00D11BB5" w:rsidP="0057001B">
      <w:pPr>
        <w:jc w:val="both"/>
        <w:rPr>
          <w:rFonts w:cstheme="minorHAnsi"/>
          <w:sz w:val="24"/>
          <w:szCs w:val="24"/>
        </w:rPr>
      </w:pPr>
    </w:p>
    <w:p w14:paraId="6E629E68" w14:textId="77777777" w:rsidR="00D11BB5" w:rsidRPr="002212D4" w:rsidRDefault="00D11BB5" w:rsidP="006C128F">
      <w:pPr>
        <w:jc w:val="center"/>
        <w:rPr>
          <w:rFonts w:cstheme="minorHAnsi"/>
          <w:sz w:val="24"/>
          <w:szCs w:val="24"/>
        </w:rPr>
      </w:pPr>
      <w:r w:rsidRPr="002212D4">
        <w:rPr>
          <w:rFonts w:cstheme="minorHAnsi"/>
          <w:sz w:val="24"/>
          <w:szCs w:val="24"/>
        </w:rPr>
        <w:t>İSTANBUL TİCARET ODASI</w:t>
      </w:r>
    </w:p>
    <w:p w14:paraId="5863DCE3" w14:textId="77777777" w:rsidR="00D11BB5" w:rsidRPr="002212D4" w:rsidRDefault="00D11BB5" w:rsidP="006C128F">
      <w:pPr>
        <w:jc w:val="center"/>
        <w:rPr>
          <w:rFonts w:cstheme="minorHAnsi"/>
          <w:sz w:val="24"/>
          <w:szCs w:val="24"/>
        </w:rPr>
      </w:pPr>
      <w:r w:rsidRPr="002212D4">
        <w:rPr>
          <w:rFonts w:cstheme="minorHAnsi"/>
          <w:sz w:val="24"/>
          <w:szCs w:val="24"/>
        </w:rPr>
        <w:t>Yönetim Kurulu Başkanlığı’na;</w:t>
      </w:r>
    </w:p>
    <w:p w14:paraId="0A1DD9E4" w14:textId="77777777" w:rsidR="00D11BB5" w:rsidRPr="002212D4" w:rsidRDefault="00D11BB5" w:rsidP="0057001B">
      <w:pPr>
        <w:jc w:val="both"/>
        <w:rPr>
          <w:rFonts w:cstheme="minorHAnsi"/>
          <w:sz w:val="24"/>
          <w:szCs w:val="24"/>
        </w:rPr>
      </w:pPr>
    </w:p>
    <w:p w14:paraId="363CC91C" w14:textId="77777777" w:rsidR="006C128F" w:rsidRPr="002212D4" w:rsidRDefault="006C128F" w:rsidP="0057001B">
      <w:pPr>
        <w:jc w:val="both"/>
        <w:rPr>
          <w:rFonts w:cstheme="minorHAnsi"/>
          <w:sz w:val="24"/>
          <w:szCs w:val="24"/>
        </w:rPr>
      </w:pPr>
    </w:p>
    <w:p w14:paraId="54FC035F" w14:textId="77777777" w:rsidR="006C128F" w:rsidRPr="002212D4" w:rsidRDefault="006C128F" w:rsidP="0057001B">
      <w:pPr>
        <w:jc w:val="both"/>
        <w:rPr>
          <w:rFonts w:cstheme="minorHAnsi"/>
          <w:sz w:val="24"/>
          <w:szCs w:val="24"/>
        </w:rPr>
      </w:pPr>
    </w:p>
    <w:p w14:paraId="631A494C" w14:textId="77777777" w:rsidR="00D11BB5" w:rsidRPr="002212D4" w:rsidRDefault="00D11BB5" w:rsidP="0057001B">
      <w:pPr>
        <w:jc w:val="both"/>
        <w:rPr>
          <w:rFonts w:cstheme="minorHAnsi"/>
          <w:sz w:val="24"/>
          <w:szCs w:val="24"/>
        </w:rPr>
      </w:pPr>
      <w:r w:rsidRPr="002212D4">
        <w:rPr>
          <w:rFonts w:cstheme="minorHAnsi"/>
          <w:sz w:val="24"/>
          <w:szCs w:val="24"/>
        </w:rPr>
        <w:t xml:space="preserve">İstanbul Ticaret Odası tarafından </w:t>
      </w:r>
      <w:r w:rsidR="008649EC" w:rsidRPr="002212D4">
        <w:rPr>
          <w:rFonts w:cstheme="minorHAnsi"/>
          <w:sz w:val="24"/>
          <w:szCs w:val="24"/>
        </w:rPr>
        <w:t>………………….</w:t>
      </w:r>
      <w:r w:rsidRPr="002212D4">
        <w:rPr>
          <w:rFonts w:cstheme="minorHAnsi"/>
          <w:sz w:val="24"/>
          <w:szCs w:val="24"/>
        </w:rPr>
        <w:t xml:space="preserve"> işi ile ilgili ihale evrakının tümünü okudum/inceledim ve kabul ettim. </w:t>
      </w:r>
    </w:p>
    <w:p w14:paraId="027AD722" w14:textId="77777777" w:rsidR="00D11BB5" w:rsidRPr="002212D4" w:rsidRDefault="00D11BB5" w:rsidP="0057001B">
      <w:pPr>
        <w:jc w:val="both"/>
        <w:rPr>
          <w:rFonts w:cstheme="minorHAnsi"/>
          <w:sz w:val="24"/>
          <w:szCs w:val="24"/>
        </w:rPr>
      </w:pPr>
    </w:p>
    <w:p w14:paraId="3D9BE3C1" w14:textId="77777777" w:rsidR="00D11BB5" w:rsidRPr="002212D4" w:rsidRDefault="00D11BB5" w:rsidP="0057001B">
      <w:pPr>
        <w:jc w:val="both"/>
        <w:rPr>
          <w:rFonts w:cstheme="minorHAnsi"/>
          <w:sz w:val="24"/>
          <w:szCs w:val="24"/>
        </w:rPr>
      </w:pPr>
      <w:r w:rsidRPr="002212D4">
        <w:rPr>
          <w:rFonts w:cstheme="minorHAnsi"/>
          <w:sz w:val="24"/>
          <w:szCs w:val="24"/>
        </w:rPr>
        <w:t xml:space="preserve">Yukarıda belirtilen işlerin tamamını Ekli listede verdiğim birim fiyatlar ile yapmayı kabul ve taahhüt ederim. </w:t>
      </w:r>
    </w:p>
    <w:p w14:paraId="207D49FF" w14:textId="77777777" w:rsidR="00D11BB5" w:rsidRPr="002212D4" w:rsidRDefault="00D11BB5" w:rsidP="0057001B">
      <w:pPr>
        <w:jc w:val="both"/>
        <w:rPr>
          <w:rFonts w:cstheme="minorHAnsi"/>
          <w:sz w:val="24"/>
          <w:szCs w:val="24"/>
        </w:rPr>
      </w:pPr>
    </w:p>
    <w:p w14:paraId="018C6ED1" w14:textId="77777777" w:rsidR="006C128F" w:rsidRPr="002212D4" w:rsidRDefault="006C128F" w:rsidP="0057001B">
      <w:pPr>
        <w:jc w:val="both"/>
        <w:rPr>
          <w:rFonts w:cstheme="minorHAnsi"/>
          <w:sz w:val="24"/>
          <w:szCs w:val="24"/>
        </w:rPr>
      </w:pPr>
    </w:p>
    <w:p w14:paraId="0383FDBA" w14:textId="77777777" w:rsidR="006C128F" w:rsidRPr="002212D4" w:rsidRDefault="006C128F" w:rsidP="0057001B">
      <w:pPr>
        <w:jc w:val="both"/>
        <w:rPr>
          <w:rFonts w:cstheme="minorHAnsi"/>
          <w:sz w:val="24"/>
          <w:szCs w:val="24"/>
        </w:rPr>
      </w:pPr>
    </w:p>
    <w:p w14:paraId="79A98C14" w14:textId="77777777" w:rsidR="00D11BB5" w:rsidRPr="002212D4" w:rsidRDefault="00D11BB5" w:rsidP="0057001B">
      <w:pPr>
        <w:jc w:val="both"/>
        <w:rPr>
          <w:rFonts w:cstheme="minorHAnsi"/>
          <w:sz w:val="24"/>
          <w:szCs w:val="24"/>
        </w:rPr>
      </w:pPr>
      <w:r w:rsidRPr="002212D4">
        <w:rPr>
          <w:rFonts w:cstheme="minorHAnsi"/>
          <w:sz w:val="24"/>
          <w:szCs w:val="24"/>
        </w:rPr>
        <w:t>Saygılarımla,</w:t>
      </w:r>
    </w:p>
    <w:p w14:paraId="786FD9D9" w14:textId="77777777" w:rsidR="00D11BB5" w:rsidRPr="002212D4" w:rsidRDefault="00D11BB5" w:rsidP="0057001B">
      <w:pPr>
        <w:jc w:val="both"/>
        <w:rPr>
          <w:rFonts w:cstheme="minorHAnsi"/>
          <w:sz w:val="24"/>
          <w:szCs w:val="24"/>
        </w:rPr>
      </w:pPr>
    </w:p>
    <w:p w14:paraId="76056113" w14:textId="3EA5D1FD" w:rsidR="00D11BB5" w:rsidRPr="002212D4" w:rsidRDefault="00D11BB5" w:rsidP="0057001B">
      <w:pPr>
        <w:jc w:val="both"/>
        <w:rPr>
          <w:rFonts w:cstheme="minorHAnsi"/>
          <w:sz w:val="24"/>
          <w:szCs w:val="24"/>
        </w:rPr>
      </w:pPr>
      <w:r w:rsidRPr="002212D4">
        <w:rPr>
          <w:rFonts w:cstheme="minorHAnsi"/>
          <w:sz w:val="24"/>
          <w:szCs w:val="24"/>
        </w:rPr>
        <w:t xml:space="preserve">     /       /</w:t>
      </w:r>
      <w:r w:rsidR="008649EC" w:rsidRPr="002212D4">
        <w:rPr>
          <w:rFonts w:cstheme="minorHAnsi"/>
          <w:sz w:val="24"/>
          <w:szCs w:val="24"/>
        </w:rPr>
        <w:t>2</w:t>
      </w:r>
      <w:r w:rsidR="00D455CD">
        <w:rPr>
          <w:rFonts w:cstheme="minorHAnsi"/>
          <w:sz w:val="24"/>
          <w:szCs w:val="24"/>
        </w:rPr>
        <w:t>02</w:t>
      </w:r>
      <w:r w:rsidR="003C37F4">
        <w:rPr>
          <w:rFonts w:cstheme="minorHAnsi"/>
          <w:sz w:val="24"/>
          <w:szCs w:val="24"/>
        </w:rPr>
        <w:t>6</w:t>
      </w:r>
    </w:p>
    <w:p w14:paraId="476A10DC" w14:textId="77777777" w:rsidR="00D11BB5" w:rsidRPr="002212D4" w:rsidRDefault="00D11BB5" w:rsidP="0057001B">
      <w:pPr>
        <w:jc w:val="both"/>
        <w:rPr>
          <w:rFonts w:cstheme="minorHAnsi"/>
          <w:sz w:val="24"/>
          <w:szCs w:val="24"/>
        </w:rPr>
      </w:pPr>
    </w:p>
    <w:p w14:paraId="4B15A49C" w14:textId="77777777" w:rsidR="00D11BB5" w:rsidRPr="002212D4" w:rsidRDefault="00D11BB5" w:rsidP="0057001B">
      <w:pPr>
        <w:jc w:val="both"/>
        <w:rPr>
          <w:rFonts w:cstheme="minorHAnsi"/>
          <w:sz w:val="24"/>
          <w:szCs w:val="24"/>
        </w:rPr>
      </w:pPr>
    </w:p>
    <w:p w14:paraId="1858C29A" w14:textId="77777777" w:rsidR="00D11BB5" w:rsidRPr="002212D4" w:rsidRDefault="00D11BB5" w:rsidP="0057001B">
      <w:pPr>
        <w:jc w:val="both"/>
        <w:rPr>
          <w:rFonts w:cstheme="minorHAnsi"/>
          <w:sz w:val="24"/>
          <w:szCs w:val="24"/>
        </w:rPr>
      </w:pPr>
      <w:r w:rsidRPr="002212D4">
        <w:rPr>
          <w:rFonts w:cstheme="minorHAnsi"/>
          <w:sz w:val="24"/>
          <w:szCs w:val="24"/>
        </w:rPr>
        <w:t>Firma Adı</w:t>
      </w:r>
      <w:r w:rsidRPr="002212D4">
        <w:rPr>
          <w:rFonts w:cstheme="minorHAnsi"/>
          <w:sz w:val="24"/>
          <w:szCs w:val="24"/>
        </w:rPr>
        <w:tab/>
      </w:r>
      <w:r w:rsidRPr="002212D4">
        <w:rPr>
          <w:rFonts w:cstheme="minorHAnsi"/>
          <w:sz w:val="24"/>
          <w:szCs w:val="24"/>
        </w:rPr>
        <w:tab/>
        <w:t>: .........................</w:t>
      </w:r>
      <w:r w:rsidRPr="002212D4">
        <w:rPr>
          <w:rFonts w:cstheme="minorHAnsi"/>
          <w:sz w:val="24"/>
          <w:szCs w:val="24"/>
        </w:rPr>
        <w:tab/>
        <w:t>(kaşe ve imza)</w:t>
      </w:r>
    </w:p>
    <w:p w14:paraId="202E3DD4" w14:textId="77777777" w:rsidR="00D11BB5" w:rsidRPr="002212D4" w:rsidRDefault="00D11BB5" w:rsidP="0057001B">
      <w:pPr>
        <w:jc w:val="both"/>
        <w:rPr>
          <w:rFonts w:cstheme="minorHAnsi"/>
          <w:sz w:val="24"/>
          <w:szCs w:val="24"/>
        </w:rPr>
      </w:pPr>
      <w:r w:rsidRPr="002212D4">
        <w:rPr>
          <w:rFonts w:cstheme="minorHAnsi"/>
          <w:sz w:val="24"/>
          <w:szCs w:val="24"/>
        </w:rPr>
        <w:t>Kanuni İkametgâhı</w:t>
      </w:r>
      <w:r w:rsidRPr="002212D4">
        <w:rPr>
          <w:rFonts w:cstheme="minorHAnsi"/>
          <w:sz w:val="24"/>
          <w:szCs w:val="24"/>
        </w:rPr>
        <w:tab/>
        <w:t>: .........................</w:t>
      </w:r>
    </w:p>
    <w:p w14:paraId="2906A41E" w14:textId="77777777" w:rsidR="006C128F" w:rsidRPr="002212D4" w:rsidRDefault="006C128F">
      <w:pPr>
        <w:rPr>
          <w:rFonts w:cstheme="minorHAnsi"/>
          <w:sz w:val="24"/>
          <w:szCs w:val="24"/>
        </w:rPr>
      </w:pPr>
      <w:r w:rsidRPr="002212D4">
        <w:rPr>
          <w:rFonts w:cstheme="minorHAnsi"/>
          <w:sz w:val="24"/>
          <w:szCs w:val="24"/>
        </w:rPr>
        <w:br w:type="page"/>
      </w:r>
    </w:p>
    <w:p w14:paraId="7ED2CBEA" w14:textId="77777777" w:rsidR="00D11BB5" w:rsidRPr="002212D4" w:rsidRDefault="00D11BB5" w:rsidP="0057001B">
      <w:pPr>
        <w:jc w:val="both"/>
        <w:rPr>
          <w:rFonts w:cstheme="minorHAnsi"/>
          <w:sz w:val="24"/>
          <w:szCs w:val="24"/>
        </w:rPr>
      </w:pPr>
      <w:r w:rsidRPr="002212D4">
        <w:rPr>
          <w:rFonts w:cstheme="minorHAnsi"/>
          <w:sz w:val="24"/>
          <w:szCs w:val="24"/>
        </w:rPr>
        <w:lastRenderedPageBreak/>
        <w:t xml:space="preserve">EK.1B: </w:t>
      </w:r>
    </w:p>
    <w:p w14:paraId="77E5D8F9" w14:textId="77777777" w:rsidR="00D11BB5" w:rsidRPr="002212D4" w:rsidRDefault="00D11BB5" w:rsidP="0057001B">
      <w:pPr>
        <w:jc w:val="both"/>
        <w:rPr>
          <w:rFonts w:cstheme="minorHAnsi"/>
          <w:sz w:val="24"/>
          <w:szCs w:val="24"/>
        </w:rPr>
      </w:pPr>
    </w:p>
    <w:p w14:paraId="47C1CA28" w14:textId="77777777" w:rsidR="00D11BB5" w:rsidRPr="002212D4" w:rsidRDefault="00D11BB5" w:rsidP="0057001B">
      <w:pPr>
        <w:jc w:val="both"/>
        <w:rPr>
          <w:rFonts w:cstheme="minorHAnsi"/>
          <w:sz w:val="24"/>
          <w:szCs w:val="24"/>
        </w:rPr>
      </w:pPr>
      <w:r w:rsidRPr="002212D4">
        <w:rPr>
          <w:rFonts w:cstheme="minorHAnsi"/>
          <w:sz w:val="24"/>
          <w:szCs w:val="24"/>
        </w:rPr>
        <w:t>Teklif Üst Yazı</w:t>
      </w:r>
    </w:p>
    <w:p w14:paraId="70754A8D" w14:textId="77777777" w:rsidR="00D11BB5" w:rsidRPr="002212D4" w:rsidRDefault="00D11BB5" w:rsidP="0057001B">
      <w:pPr>
        <w:jc w:val="both"/>
        <w:rPr>
          <w:rFonts w:cstheme="minorHAnsi"/>
          <w:sz w:val="24"/>
          <w:szCs w:val="24"/>
        </w:rPr>
      </w:pPr>
      <w:r w:rsidRPr="002212D4">
        <w:rPr>
          <w:rFonts w:cstheme="minorHAnsi"/>
          <w:sz w:val="24"/>
          <w:szCs w:val="24"/>
        </w:rPr>
        <w:t>Tarih</w:t>
      </w:r>
    </w:p>
    <w:p w14:paraId="5EBA043F" w14:textId="77777777" w:rsidR="00D11BB5" w:rsidRPr="002212D4" w:rsidRDefault="00D11BB5" w:rsidP="0057001B">
      <w:pPr>
        <w:jc w:val="both"/>
        <w:rPr>
          <w:rFonts w:cstheme="minorHAnsi"/>
          <w:sz w:val="24"/>
          <w:szCs w:val="24"/>
        </w:rPr>
      </w:pPr>
    </w:p>
    <w:p w14:paraId="2141DD00" w14:textId="77777777" w:rsidR="00D11BB5" w:rsidRPr="002212D4" w:rsidRDefault="00D11BB5" w:rsidP="0057001B">
      <w:pPr>
        <w:jc w:val="both"/>
        <w:rPr>
          <w:rFonts w:cstheme="minorHAnsi"/>
          <w:sz w:val="24"/>
          <w:szCs w:val="24"/>
        </w:rPr>
      </w:pPr>
    </w:p>
    <w:p w14:paraId="76C802FE" w14:textId="77777777" w:rsidR="00D11BB5" w:rsidRPr="002212D4" w:rsidRDefault="00D11BB5" w:rsidP="006C128F">
      <w:pPr>
        <w:jc w:val="center"/>
        <w:rPr>
          <w:rFonts w:cstheme="minorHAnsi"/>
          <w:sz w:val="24"/>
          <w:szCs w:val="24"/>
        </w:rPr>
      </w:pPr>
      <w:r w:rsidRPr="002212D4">
        <w:rPr>
          <w:rFonts w:cstheme="minorHAnsi"/>
          <w:sz w:val="24"/>
          <w:szCs w:val="24"/>
        </w:rPr>
        <w:t>İSTANBUL TİCARET ODASI BAŞKANLIĞI’NA</w:t>
      </w:r>
    </w:p>
    <w:p w14:paraId="7227BABD" w14:textId="77777777" w:rsidR="00D11BB5" w:rsidRPr="002212D4" w:rsidRDefault="00D11BB5" w:rsidP="0057001B">
      <w:pPr>
        <w:jc w:val="both"/>
        <w:rPr>
          <w:rFonts w:cstheme="minorHAnsi"/>
          <w:sz w:val="24"/>
          <w:szCs w:val="24"/>
        </w:rPr>
      </w:pPr>
      <w:r w:rsidRPr="002212D4">
        <w:rPr>
          <w:rFonts w:cstheme="minorHAnsi"/>
          <w:sz w:val="24"/>
          <w:szCs w:val="24"/>
        </w:rPr>
        <w:tab/>
      </w:r>
      <w:r w:rsidRPr="002212D4">
        <w:rPr>
          <w:rFonts w:cstheme="minorHAnsi"/>
          <w:sz w:val="24"/>
          <w:szCs w:val="24"/>
        </w:rPr>
        <w:tab/>
        <w:t xml:space="preserve">     </w:t>
      </w:r>
      <w:r w:rsidRPr="002212D4">
        <w:rPr>
          <w:rFonts w:cstheme="minorHAnsi"/>
          <w:sz w:val="24"/>
          <w:szCs w:val="24"/>
        </w:rPr>
        <w:tab/>
        <w:t xml:space="preserve">                                                                                           </w:t>
      </w:r>
    </w:p>
    <w:p w14:paraId="7933D739" w14:textId="77777777" w:rsidR="00D11BB5" w:rsidRPr="002212D4" w:rsidRDefault="00D11BB5" w:rsidP="0057001B">
      <w:pPr>
        <w:jc w:val="both"/>
        <w:rPr>
          <w:rFonts w:cstheme="minorHAnsi"/>
          <w:sz w:val="24"/>
          <w:szCs w:val="24"/>
        </w:rPr>
      </w:pPr>
    </w:p>
    <w:p w14:paraId="54D49B91" w14:textId="77777777" w:rsidR="006C128F" w:rsidRPr="002212D4" w:rsidRDefault="006C128F" w:rsidP="0057001B">
      <w:pPr>
        <w:jc w:val="both"/>
        <w:rPr>
          <w:rFonts w:cstheme="minorHAnsi"/>
          <w:sz w:val="24"/>
          <w:szCs w:val="24"/>
        </w:rPr>
      </w:pPr>
    </w:p>
    <w:p w14:paraId="7B60FF3C" w14:textId="77777777" w:rsidR="00D11BB5" w:rsidRPr="002212D4" w:rsidRDefault="008649EC" w:rsidP="0057001B">
      <w:pPr>
        <w:jc w:val="both"/>
        <w:rPr>
          <w:rFonts w:cstheme="minorHAnsi"/>
          <w:sz w:val="24"/>
          <w:szCs w:val="24"/>
        </w:rPr>
      </w:pPr>
      <w:r w:rsidRPr="002212D4">
        <w:rPr>
          <w:rFonts w:cstheme="minorHAnsi"/>
          <w:sz w:val="24"/>
          <w:szCs w:val="24"/>
        </w:rPr>
        <w:t>…………………………………………………………………………………………………</w:t>
      </w:r>
      <w:r w:rsidR="00D11BB5" w:rsidRPr="002212D4">
        <w:rPr>
          <w:rFonts w:cstheme="minorHAnsi"/>
          <w:sz w:val="24"/>
          <w:szCs w:val="24"/>
        </w:rPr>
        <w:t xml:space="preserve"> ihalesi teklifimizdir.</w:t>
      </w:r>
    </w:p>
    <w:p w14:paraId="532CA0C6" w14:textId="77777777" w:rsidR="00D11BB5" w:rsidRPr="002212D4" w:rsidRDefault="00D11BB5" w:rsidP="0057001B">
      <w:pPr>
        <w:jc w:val="both"/>
        <w:rPr>
          <w:rFonts w:cstheme="minorHAnsi"/>
          <w:sz w:val="24"/>
          <w:szCs w:val="24"/>
        </w:rPr>
      </w:pPr>
    </w:p>
    <w:p w14:paraId="7220AF0F" w14:textId="77777777" w:rsidR="006C128F" w:rsidRPr="002212D4" w:rsidRDefault="006C128F" w:rsidP="0057001B">
      <w:pPr>
        <w:jc w:val="both"/>
        <w:rPr>
          <w:rFonts w:cstheme="minorHAnsi"/>
          <w:sz w:val="24"/>
          <w:szCs w:val="24"/>
        </w:rPr>
      </w:pPr>
    </w:p>
    <w:p w14:paraId="6AE8B833" w14:textId="77777777" w:rsidR="006C128F" w:rsidRPr="002212D4" w:rsidRDefault="006C128F" w:rsidP="0057001B">
      <w:pPr>
        <w:jc w:val="both"/>
        <w:rPr>
          <w:rFonts w:cstheme="minorHAnsi"/>
          <w:sz w:val="24"/>
          <w:szCs w:val="24"/>
        </w:rPr>
      </w:pPr>
    </w:p>
    <w:p w14:paraId="7CEF7023" w14:textId="77777777" w:rsidR="006C128F" w:rsidRPr="002212D4" w:rsidRDefault="006C128F" w:rsidP="0057001B">
      <w:pPr>
        <w:jc w:val="both"/>
        <w:rPr>
          <w:rFonts w:cstheme="minorHAnsi"/>
          <w:sz w:val="24"/>
          <w:szCs w:val="24"/>
        </w:rPr>
      </w:pPr>
    </w:p>
    <w:p w14:paraId="08ADF969" w14:textId="77777777" w:rsidR="006C128F" w:rsidRPr="002212D4" w:rsidRDefault="006C128F" w:rsidP="0057001B">
      <w:pPr>
        <w:jc w:val="both"/>
        <w:rPr>
          <w:rFonts w:cstheme="minorHAnsi"/>
          <w:sz w:val="24"/>
          <w:szCs w:val="24"/>
        </w:rPr>
      </w:pPr>
    </w:p>
    <w:p w14:paraId="1545ED04" w14:textId="77777777" w:rsidR="00D11BB5" w:rsidRPr="002212D4" w:rsidRDefault="00D11BB5" w:rsidP="0057001B">
      <w:pPr>
        <w:jc w:val="both"/>
        <w:rPr>
          <w:rFonts w:cstheme="minorHAnsi"/>
          <w:sz w:val="24"/>
          <w:szCs w:val="24"/>
        </w:rPr>
      </w:pPr>
      <w:r w:rsidRPr="002212D4">
        <w:rPr>
          <w:rFonts w:cstheme="minorHAnsi"/>
          <w:sz w:val="24"/>
          <w:szCs w:val="24"/>
        </w:rPr>
        <w:t>Saygılarımla,</w:t>
      </w:r>
    </w:p>
    <w:p w14:paraId="36A26AF3" w14:textId="77777777" w:rsidR="00D11BB5" w:rsidRPr="002212D4" w:rsidRDefault="00D11BB5" w:rsidP="0057001B">
      <w:pPr>
        <w:jc w:val="both"/>
        <w:rPr>
          <w:rFonts w:cstheme="minorHAnsi"/>
          <w:sz w:val="24"/>
          <w:szCs w:val="24"/>
        </w:rPr>
      </w:pPr>
    </w:p>
    <w:p w14:paraId="0FEDC479" w14:textId="1035A57C" w:rsidR="00D11BB5" w:rsidRPr="002212D4" w:rsidRDefault="00D11BB5" w:rsidP="0057001B">
      <w:pPr>
        <w:jc w:val="both"/>
        <w:rPr>
          <w:rFonts w:cstheme="minorHAnsi"/>
          <w:sz w:val="24"/>
          <w:szCs w:val="24"/>
        </w:rPr>
      </w:pPr>
      <w:r w:rsidRPr="002212D4">
        <w:rPr>
          <w:rFonts w:cstheme="minorHAnsi"/>
          <w:sz w:val="24"/>
          <w:szCs w:val="24"/>
        </w:rPr>
        <w:t xml:space="preserve">     /       /</w:t>
      </w:r>
      <w:r w:rsidR="008649EC" w:rsidRPr="002212D4">
        <w:rPr>
          <w:rFonts w:cstheme="minorHAnsi"/>
          <w:sz w:val="24"/>
          <w:szCs w:val="24"/>
        </w:rPr>
        <w:t>2</w:t>
      </w:r>
      <w:r w:rsidR="00D455CD">
        <w:rPr>
          <w:rFonts w:cstheme="minorHAnsi"/>
          <w:sz w:val="24"/>
          <w:szCs w:val="24"/>
        </w:rPr>
        <w:t>02</w:t>
      </w:r>
      <w:r w:rsidR="003C37F4">
        <w:rPr>
          <w:rFonts w:cstheme="minorHAnsi"/>
          <w:sz w:val="24"/>
          <w:szCs w:val="24"/>
        </w:rPr>
        <w:t>6</w:t>
      </w:r>
    </w:p>
    <w:p w14:paraId="2F97016B" w14:textId="77777777" w:rsidR="00D11BB5" w:rsidRPr="002212D4" w:rsidRDefault="00D11BB5" w:rsidP="0057001B">
      <w:pPr>
        <w:jc w:val="both"/>
        <w:rPr>
          <w:rFonts w:cstheme="minorHAnsi"/>
          <w:sz w:val="24"/>
          <w:szCs w:val="24"/>
        </w:rPr>
      </w:pPr>
    </w:p>
    <w:p w14:paraId="4F1E26D5" w14:textId="77777777" w:rsidR="006C128F" w:rsidRPr="002212D4" w:rsidRDefault="006C128F" w:rsidP="0057001B">
      <w:pPr>
        <w:jc w:val="both"/>
        <w:rPr>
          <w:rFonts w:cstheme="minorHAnsi"/>
          <w:sz w:val="24"/>
          <w:szCs w:val="24"/>
        </w:rPr>
      </w:pPr>
    </w:p>
    <w:p w14:paraId="52C4A5B9" w14:textId="77777777" w:rsidR="006C128F" w:rsidRPr="002212D4" w:rsidRDefault="006C128F" w:rsidP="0057001B">
      <w:pPr>
        <w:jc w:val="both"/>
        <w:rPr>
          <w:rFonts w:cstheme="minorHAnsi"/>
          <w:sz w:val="24"/>
          <w:szCs w:val="24"/>
        </w:rPr>
      </w:pPr>
    </w:p>
    <w:p w14:paraId="5D169D12" w14:textId="77777777" w:rsidR="006C128F" w:rsidRPr="002212D4" w:rsidRDefault="006C128F" w:rsidP="0057001B">
      <w:pPr>
        <w:jc w:val="both"/>
        <w:rPr>
          <w:rFonts w:cstheme="minorHAnsi"/>
          <w:sz w:val="24"/>
          <w:szCs w:val="24"/>
        </w:rPr>
      </w:pPr>
    </w:p>
    <w:p w14:paraId="4794A6D6" w14:textId="77777777" w:rsidR="00D11BB5" w:rsidRPr="002212D4" w:rsidRDefault="00D11BB5" w:rsidP="0057001B">
      <w:pPr>
        <w:jc w:val="both"/>
        <w:rPr>
          <w:rFonts w:cstheme="minorHAnsi"/>
          <w:sz w:val="24"/>
          <w:szCs w:val="24"/>
        </w:rPr>
      </w:pPr>
      <w:r w:rsidRPr="002212D4">
        <w:rPr>
          <w:rFonts w:cstheme="minorHAnsi"/>
          <w:sz w:val="24"/>
          <w:szCs w:val="24"/>
        </w:rPr>
        <w:t>Firma Adı</w:t>
      </w:r>
      <w:r w:rsidRPr="002212D4">
        <w:rPr>
          <w:rFonts w:cstheme="minorHAnsi"/>
          <w:sz w:val="24"/>
          <w:szCs w:val="24"/>
        </w:rPr>
        <w:tab/>
      </w:r>
      <w:r w:rsidRPr="002212D4">
        <w:rPr>
          <w:rFonts w:cstheme="minorHAnsi"/>
          <w:sz w:val="24"/>
          <w:szCs w:val="24"/>
        </w:rPr>
        <w:tab/>
        <w:t>: .........................</w:t>
      </w:r>
      <w:r w:rsidRPr="002212D4">
        <w:rPr>
          <w:rFonts w:cstheme="minorHAnsi"/>
          <w:sz w:val="24"/>
          <w:szCs w:val="24"/>
        </w:rPr>
        <w:tab/>
        <w:t>(kaşe ve imza)</w:t>
      </w:r>
    </w:p>
    <w:p w14:paraId="2CD13DC7" w14:textId="77777777" w:rsidR="00D11BB5" w:rsidRPr="002212D4" w:rsidRDefault="00D11BB5" w:rsidP="0057001B">
      <w:pPr>
        <w:jc w:val="both"/>
        <w:rPr>
          <w:rFonts w:cstheme="minorHAnsi"/>
          <w:sz w:val="24"/>
          <w:szCs w:val="24"/>
        </w:rPr>
      </w:pPr>
      <w:r w:rsidRPr="002212D4">
        <w:rPr>
          <w:rFonts w:cstheme="minorHAnsi"/>
          <w:sz w:val="24"/>
          <w:szCs w:val="24"/>
        </w:rPr>
        <w:t>Kanuni İkametgâhı</w:t>
      </w:r>
      <w:r w:rsidRPr="002212D4">
        <w:rPr>
          <w:rFonts w:cstheme="minorHAnsi"/>
          <w:sz w:val="24"/>
          <w:szCs w:val="24"/>
        </w:rPr>
        <w:tab/>
        <w:t>: .........................</w:t>
      </w:r>
    </w:p>
    <w:p w14:paraId="723BD38E" w14:textId="77777777" w:rsidR="009C3518" w:rsidRPr="002212D4" w:rsidRDefault="00D11BB5" w:rsidP="0057001B">
      <w:pPr>
        <w:jc w:val="both"/>
        <w:rPr>
          <w:rFonts w:cstheme="minorHAnsi"/>
          <w:sz w:val="24"/>
          <w:szCs w:val="24"/>
        </w:rPr>
      </w:pPr>
      <w:r w:rsidRPr="002212D4">
        <w:rPr>
          <w:rFonts w:cstheme="minorHAnsi"/>
          <w:sz w:val="24"/>
          <w:szCs w:val="24"/>
        </w:rPr>
        <w:tab/>
      </w:r>
    </w:p>
    <w:sectPr w:rsidR="009C3518" w:rsidRPr="002212D4" w:rsidSect="008E59F3">
      <w:headerReference w:type="default" r:id="rId17"/>
      <w:footerReference w:type="default" r:id="rId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CB1CA7" w14:textId="77777777" w:rsidR="00281377" w:rsidRDefault="00281377" w:rsidP="00C44963">
      <w:r>
        <w:separator/>
      </w:r>
    </w:p>
  </w:endnote>
  <w:endnote w:type="continuationSeparator" w:id="0">
    <w:p w14:paraId="639DB982" w14:textId="77777777" w:rsidR="00281377" w:rsidRDefault="00281377" w:rsidP="00C44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DCBCB" w14:textId="77777777" w:rsidR="008C6C8F" w:rsidRDefault="008C6C8F">
    <w:pPr>
      <w:pStyle w:val="AltBilgi"/>
    </w:pPr>
    <w:r>
      <w:rPr>
        <w:noProof/>
        <w:lang w:eastAsia="tr-TR"/>
      </w:rPr>
      <mc:AlternateContent>
        <mc:Choice Requires="wps">
          <w:drawing>
            <wp:anchor distT="0" distB="0" distL="114300" distR="114300" simplePos="0" relativeHeight="251660288" behindDoc="0" locked="0" layoutInCell="1" allowOverlap="1" wp14:anchorId="1956318B" wp14:editId="1AB756C6">
              <wp:simplePos x="0" y="0"/>
              <wp:positionH relativeFrom="column">
                <wp:posOffset>22961</wp:posOffset>
              </wp:positionH>
              <wp:positionV relativeFrom="paragraph">
                <wp:posOffset>-98395</wp:posOffset>
              </wp:positionV>
              <wp:extent cx="5924611" cy="18604"/>
              <wp:effectExtent l="0" t="0" r="0" b="635"/>
              <wp:wrapSquare wrapText="bothSides"/>
              <wp:docPr id="38" name="Dikdörtgen 38"/>
              <wp:cNvGraphicFramePr/>
              <a:graphic xmlns:a="http://schemas.openxmlformats.org/drawingml/2006/main">
                <a:graphicData uri="http://schemas.microsoft.com/office/word/2010/wordprocessingShape">
                  <wps:wsp>
                    <wps:cNvSpPr/>
                    <wps:spPr>
                      <a:xfrm>
                        <a:off x="0" y="0"/>
                        <a:ext cx="5924611" cy="1860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oel="http://schemas.microsoft.com/office/2019/extlst">
          <w:pict>
            <v:rect w14:anchorId="170A829C" id="Dikdörtgen 38" o:spid="_x0000_s1026" style="position:absolute;margin-left:1.8pt;margin-top:-7.75pt;width:466.5pt;height:1.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" fillcolor="black [3213]" stroked="f" strokeweight="1pt">
              <w10:wrap type="square"/>
            </v:rect>
          </w:pict>
        </mc:Fallback>
      </mc:AlternateContent>
    </w:r>
    <w:r>
      <w:rPr>
        <w:noProof/>
        <w:lang w:eastAsia="tr-TR"/>
      </w:rPr>
      <mc:AlternateContent>
        <mc:Choice Requires="wps">
          <w:drawing>
            <wp:anchor distT="0" distB="0" distL="0" distR="0" simplePos="0" relativeHeight="251658240" behindDoc="0" locked="0" layoutInCell="1" allowOverlap="1" wp14:anchorId="0688A307" wp14:editId="42E306C1">
              <wp:simplePos x="0" y="0"/>
              <wp:positionH relativeFrom="rightMargin">
                <wp:align>left</wp:align>
              </wp:positionH>
              <mc:AlternateContent>
                <mc:Choice Requires="wp14">
                  <wp:positionV relativeFrom="bottomMargin">
                    <wp14:pctPosVOffset>20000</wp14:pctPosVOffset>
                  </wp:positionV>
                </mc:Choice>
                <mc:Fallback>
                  <wp:positionV relativeFrom="page">
                    <wp:posOffset>9972040</wp:posOffset>
                  </wp:positionV>
                </mc:Fallback>
              </mc:AlternateContent>
              <wp:extent cx="457200" cy="320040"/>
              <wp:effectExtent l="0" t="0" r="0" b="3810"/>
              <wp:wrapSquare wrapText="bothSides"/>
              <wp:docPr id="40" name="Dikdörtgen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86F155" w14:textId="6B45B34A" w:rsidR="008C6C8F" w:rsidRDefault="008C6C8F" w:rsidP="008E59F3">
                          <w:pPr>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834873">
                            <w:rPr>
                              <w:noProof/>
                              <w:color w:val="FFFFFF" w:themeColor="background1"/>
                              <w:sz w:val="28"/>
                              <w:szCs w:val="28"/>
                            </w:rPr>
                            <w:t>2</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88A307" id="Dikdörtgen 40" o:spid="_x0000_s1026" style="position:absolute;margin-left:0;margin-top:0;width:36pt;height:25.2pt;z-index:251658240;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" fillcolor="black [3213]" stroked="f" strokeweight="3pt">
              <v:textbox>
                <w:txbxContent>
                  <w:p w14:paraId="1A86F155" w14:textId="6B45B34A" w:rsidR="008C6C8F" w:rsidRDefault="008C6C8F" w:rsidP="008E59F3">
                    <w:pPr>
                      <w:jc w:val="center"/>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834873">
                      <w:rPr>
                        <w:noProof/>
                        <w:color w:val="FFFFFF" w:themeColor="background1"/>
                        <w:sz w:val="28"/>
                        <w:szCs w:val="28"/>
                      </w:rPr>
                      <w:t>2</w:t>
                    </w:r>
                    <w:r>
                      <w:rPr>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901A25" w14:textId="77777777" w:rsidR="00281377" w:rsidRDefault="00281377" w:rsidP="00C44963">
      <w:r>
        <w:separator/>
      </w:r>
    </w:p>
  </w:footnote>
  <w:footnote w:type="continuationSeparator" w:id="0">
    <w:p w14:paraId="015945F2" w14:textId="77777777" w:rsidR="00281377" w:rsidRDefault="00281377" w:rsidP="00C44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35CEE" w14:textId="77777777" w:rsidR="008C6C8F" w:rsidRDefault="008C6C8F">
    <w:pPr>
      <w:pStyle w:val="stBilgi"/>
    </w:pPr>
    <w:r>
      <w:t>İstanbul Ticaret Odası İhale Şartnamesi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90BD0"/>
    <w:multiLevelType w:val="multilevel"/>
    <w:tmpl w:val="BC5A6B1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8E0E5A"/>
    <w:multiLevelType w:val="hybridMultilevel"/>
    <w:tmpl w:val="157C9C9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079E6706"/>
    <w:multiLevelType w:val="multilevel"/>
    <w:tmpl w:val="BC5A6B1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B76FD0"/>
    <w:multiLevelType w:val="hybridMultilevel"/>
    <w:tmpl w:val="EB4693F8"/>
    <w:lvl w:ilvl="0" w:tplc="041F0001">
      <w:start w:val="1"/>
      <w:numFmt w:val="bullet"/>
      <w:lvlText w:val=""/>
      <w:lvlJc w:val="left"/>
      <w:pPr>
        <w:ind w:left="1428"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6BB280F"/>
    <w:multiLevelType w:val="hybridMultilevel"/>
    <w:tmpl w:val="B3729A9C"/>
    <w:lvl w:ilvl="0" w:tplc="B754CA78">
      <w:start w:val="1"/>
      <w:numFmt w:val="decimal"/>
      <w:lvlText w:val="%1)"/>
      <w:lvlJc w:val="left"/>
      <w:pPr>
        <w:tabs>
          <w:tab w:val="num" w:pos="360"/>
        </w:tabs>
        <w:ind w:left="360" w:hanging="360"/>
      </w:pPr>
      <w:rPr>
        <w:rFonts w:cs="Times New Roman"/>
        <w:b/>
      </w:rPr>
    </w:lvl>
    <w:lvl w:ilvl="1" w:tplc="0E3EBA04">
      <w:start w:val="1"/>
      <w:numFmt w:val="bullet"/>
      <w:lvlText w:val=""/>
      <w:lvlJc w:val="left"/>
      <w:pPr>
        <w:tabs>
          <w:tab w:val="num" w:pos="1080"/>
        </w:tabs>
        <w:ind w:left="1080" w:hanging="360"/>
      </w:pPr>
      <w:rPr>
        <w:rFonts w:ascii="Wingdings" w:hAnsi="Wingdings" w:hint="default"/>
      </w:rPr>
    </w:lvl>
    <w:lvl w:ilvl="2" w:tplc="041F001B">
      <w:start w:val="1"/>
      <w:numFmt w:val="lowerRoman"/>
      <w:lvlText w:val="%3."/>
      <w:lvlJc w:val="right"/>
      <w:pPr>
        <w:tabs>
          <w:tab w:val="num" w:pos="1800"/>
        </w:tabs>
        <w:ind w:left="1800" w:hanging="180"/>
      </w:pPr>
      <w:rPr>
        <w:rFonts w:cs="Times New Roman"/>
      </w:rPr>
    </w:lvl>
    <w:lvl w:ilvl="3" w:tplc="041F000F">
      <w:start w:val="1"/>
      <w:numFmt w:val="decimal"/>
      <w:lvlText w:val="%4."/>
      <w:lvlJc w:val="left"/>
      <w:pPr>
        <w:tabs>
          <w:tab w:val="num" w:pos="2520"/>
        </w:tabs>
        <w:ind w:left="2520" w:hanging="360"/>
      </w:pPr>
      <w:rPr>
        <w:rFonts w:cs="Times New Roman"/>
      </w:rPr>
    </w:lvl>
    <w:lvl w:ilvl="4" w:tplc="041F0019">
      <w:start w:val="1"/>
      <w:numFmt w:val="lowerLetter"/>
      <w:lvlText w:val="%5."/>
      <w:lvlJc w:val="left"/>
      <w:pPr>
        <w:tabs>
          <w:tab w:val="num" w:pos="3240"/>
        </w:tabs>
        <w:ind w:left="3240" w:hanging="360"/>
      </w:pPr>
      <w:rPr>
        <w:rFonts w:cs="Times New Roman"/>
      </w:rPr>
    </w:lvl>
    <w:lvl w:ilvl="5" w:tplc="041F001B">
      <w:start w:val="1"/>
      <w:numFmt w:val="lowerRoman"/>
      <w:lvlText w:val="%6."/>
      <w:lvlJc w:val="right"/>
      <w:pPr>
        <w:tabs>
          <w:tab w:val="num" w:pos="3960"/>
        </w:tabs>
        <w:ind w:left="3960" w:hanging="180"/>
      </w:pPr>
      <w:rPr>
        <w:rFonts w:cs="Times New Roman"/>
      </w:rPr>
    </w:lvl>
    <w:lvl w:ilvl="6" w:tplc="041F000F">
      <w:start w:val="1"/>
      <w:numFmt w:val="decimal"/>
      <w:lvlText w:val="%7."/>
      <w:lvlJc w:val="left"/>
      <w:pPr>
        <w:tabs>
          <w:tab w:val="num" w:pos="4680"/>
        </w:tabs>
        <w:ind w:left="4680" w:hanging="360"/>
      </w:pPr>
      <w:rPr>
        <w:rFonts w:cs="Times New Roman"/>
      </w:rPr>
    </w:lvl>
    <w:lvl w:ilvl="7" w:tplc="041F0019">
      <w:start w:val="1"/>
      <w:numFmt w:val="lowerLetter"/>
      <w:lvlText w:val="%8."/>
      <w:lvlJc w:val="left"/>
      <w:pPr>
        <w:tabs>
          <w:tab w:val="num" w:pos="5400"/>
        </w:tabs>
        <w:ind w:left="5400" w:hanging="360"/>
      </w:pPr>
      <w:rPr>
        <w:rFonts w:cs="Times New Roman"/>
      </w:rPr>
    </w:lvl>
    <w:lvl w:ilvl="8" w:tplc="041F001B">
      <w:start w:val="1"/>
      <w:numFmt w:val="lowerRoman"/>
      <w:lvlText w:val="%9."/>
      <w:lvlJc w:val="right"/>
      <w:pPr>
        <w:tabs>
          <w:tab w:val="num" w:pos="6120"/>
        </w:tabs>
        <w:ind w:left="6120" w:hanging="180"/>
      </w:pPr>
      <w:rPr>
        <w:rFonts w:cs="Times New Roman"/>
      </w:rPr>
    </w:lvl>
  </w:abstractNum>
  <w:abstractNum w:abstractNumId="5" w15:restartNumberingAfterBreak="0">
    <w:nsid w:val="16C83816"/>
    <w:multiLevelType w:val="hybridMultilevel"/>
    <w:tmpl w:val="E8F47E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73E5009"/>
    <w:multiLevelType w:val="hybridMultilevel"/>
    <w:tmpl w:val="81FC2CB6"/>
    <w:lvl w:ilvl="0" w:tplc="2946CF9E">
      <w:start w:val="17"/>
      <w:numFmt w:val="bullet"/>
      <w:lvlText w:val="-"/>
      <w:lvlJc w:val="left"/>
      <w:pPr>
        <w:ind w:left="1065" w:hanging="705"/>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17460CCD"/>
    <w:multiLevelType w:val="multilevel"/>
    <w:tmpl w:val="3056A10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BB63F32"/>
    <w:multiLevelType w:val="hybridMultilevel"/>
    <w:tmpl w:val="341ED1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E0675D0"/>
    <w:multiLevelType w:val="multilevel"/>
    <w:tmpl w:val="AFDC3532"/>
    <w:lvl w:ilvl="0">
      <w:start w:val="1"/>
      <w:numFmt w:val="decimal"/>
      <w:lvlText w:val="%1."/>
      <w:lvlJc w:val="left"/>
      <w:pPr>
        <w:ind w:left="360" w:hanging="360"/>
      </w:pPr>
      <w:rPr>
        <w:b/>
      </w:rPr>
    </w:lvl>
    <w:lvl w:ilvl="1">
      <w:start w:val="1"/>
      <w:numFmt w:val="decimal"/>
      <w:lvlText w:val="%1.%2."/>
      <w:lvlJc w:val="left"/>
      <w:pPr>
        <w:ind w:left="792" w:hanging="432"/>
      </w:pPr>
      <w:rPr>
        <w:rFonts w:asciiTheme="minorHAnsi" w:hAnsiTheme="minorHAnsi" w:cstheme="minorHAnsi" w:hint="default"/>
        <w:b w:val="0"/>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067539F"/>
    <w:multiLevelType w:val="hybridMultilevel"/>
    <w:tmpl w:val="3F806F1C"/>
    <w:lvl w:ilvl="0" w:tplc="E49A7080">
      <w:start w:val="1"/>
      <w:numFmt w:val="upperRoman"/>
      <w:lvlText w:val="%1."/>
      <w:lvlJc w:val="right"/>
      <w:pPr>
        <w:ind w:left="1066" w:hanging="360"/>
      </w:pPr>
      <w:rPr>
        <w:rFonts w:hint="default"/>
        <w:b/>
      </w:rPr>
    </w:lvl>
    <w:lvl w:ilvl="1" w:tplc="041F0019" w:tentative="1">
      <w:start w:val="1"/>
      <w:numFmt w:val="lowerLetter"/>
      <w:lvlText w:val="%2."/>
      <w:lvlJc w:val="left"/>
      <w:pPr>
        <w:ind w:left="1786" w:hanging="360"/>
      </w:pPr>
    </w:lvl>
    <w:lvl w:ilvl="2" w:tplc="041F001B" w:tentative="1">
      <w:start w:val="1"/>
      <w:numFmt w:val="lowerRoman"/>
      <w:lvlText w:val="%3."/>
      <w:lvlJc w:val="right"/>
      <w:pPr>
        <w:ind w:left="2506" w:hanging="180"/>
      </w:pPr>
    </w:lvl>
    <w:lvl w:ilvl="3" w:tplc="041F000F" w:tentative="1">
      <w:start w:val="1"/>
      <w:numFmt w:val="decimal"/>
      <w:lvlText w:val="%4."/>
      <w:lvlJc w:val="left"/>
      <w:pPr>
        <w:ind w:left="3226" w:hanging="360"/>
      </w:pPr>
    </w:lvl>
    <w:lvl w:ilvl="4" w:tplc="041F0019" w:tentative="1">
      <w:start w:val="1"/>
      <w:numFmt w:val="lowerLetter"/>
      <w:lvlText w:val="%5."/>
      <w:lvlJc w:val="left"/>
      <w:pPr>
        <w:ind w:left="3946" w:hanging="360"/>
      </w:pPr>
    </w:lvl>
    <w:lvl w:ilvl="5" w:tplc="041F001B" w:tentative="1">
      <w:start w:val="1"/>
      <w:numFmt w:val="lowerRoman"/>
      <w:lvlText w:val="%6."/>
      <w:lvlJc w:val="right"/>
      <w:pPr>
        <w:ind w:left="4666" w:hanging="180"/>
      </w:pPr>
    </w:lvl>
    <w:lvl w:ilvl="6" w:tplc="041F000F" w:tentative="1">
      <w:start w:val="1"/>
      <w:numFmt w:val="decimal"/>
      <w:lvlText w:val="%7."/>
      <w:lvlJc w:val="left"/>
      <w:pPr>
        <w:ind w:left="5386" w:hanging="360"/>
      </w:pPr>
    </w:lvl>
    <w:lvl w:ilvl="7" w:tplc="041F0019" w:tentative="1">
      <w:start w:val="1"/>
      <w:numFmt w:val="lowerLetter"/>
      <w:lvlText w:val="%8."/>
      <w:lvlJc w:val="left"/>
      <w:pPr>
        <w:ind w:left="6106" w:hanging="360"/>
      </w:pPr>
    </w:lvl>
    <w:lvl w:ilvl="8" w:tplc="041F001B" w:tentative="1">
      <w:start w:val="1"/>
      <w:numFmt w:val="lowerRoman"/>
      <w:lvlText w:val="%9."/>
      <w:lvlJc w:val="right"/>
      <w:pPr>
        <w:ind w:left="6826" w:hanging="180"/>
      </w:pPr>
    </w:lvl>
  </w:abstractNum>
  <w:abstractNum w:abstractNumId="11" w15:restartNumberingAfterBreak="0">
    <w:nsid w:val="209D623B"/>
    <w:multiLevelType w:val="hybridMultilevel"/>
    <w:tmpl w:val="B41E7FA6"/>
    <w:lvl w:ilvl="0" w:tplc="6854D446">
      <w:start w:val="700"/>
      <w:numFmt w:val="bullet"/>
      <w:lvlText w:val=""/>
      <w:lvlJc w:val="left"/>
      <w:pPr>
        <w:ind w:left="360" w:hanging="360"/>
      </w:pPr>
      <w:rPr>
        <w:rFonts w:ascii="Symbol" w:eastAsia="Times New Roman" w:hAnsi="Symbol" w:cs="Arial Narrow"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4B72750"/>
    <w:multiLevelType w:val="hybridMultilevel"/>
    <w:tmpl w:val="B008BE4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2B2F58EB"/>
    <w:multiLevelType w:val="hybridMultilevel"/>
    <w:tmpl w:val="FBF80FAC"/>
    <w:lvl w:ilvl="0" w:tplc="041F0001">
      <w:start w:val="1"/>
      <w:numFmt w:val="bullet"/>
      <w:lvlText w:val=""/>
      <w:lvlJc w:val="left"/>
      <w:pPr>
        <w:ind w:left="1512" w:hanging="360"/>
      </w:pPr>
      <w:rPr>
        <w:rFonts w:ascii="Symbol" w:hAnsi="Symbol" w:hint="default"/>
      </w:rPr>
    </w:lvl>
    <w:lvl w:ilvl="1" w:tplc="041F0003" w:tentative="1">
      <w:start w:val="1"/>
      <w:numFmt w:val="bullet"/>
      <w:lvlText w:val="o"/>
      <w:lvlJc w:val="left"/>
      <w:pPr>
        <w:ind w:left="2232" w:hanging="360"/>
      </w:pPr>
      <w:rPr>
        <w:rFonts w:ascii="Courier New" w:hAnsi="Courier New" w:cs="Courier New" w:hint="default"/>
      </w:rPr>
    </w:lvl>
    <w:lvl w:ilvl="2" w:tplc="041F0005" w:tentative="1">
      <w:start w:val="1"/>
      <w:numFmt w:val="bullet"/>
      <w:lvlText w:val=""/>
      <w:lvlJc w:val="left"/>
      <w:pPr>
        <w:ind w:left="2952" w:hanging="360"/>
      </w:pPr>
      <w:rPr>
        <w:rFonts w:ascii="Wingdings" w:hAnsi="Wingdings" w:hint="default"/>
      </w:rPr>
    </w:lvl>
    <w:lvl w:ilvl="3" w:tplc="041F0001" w:tentative="1">
      <w:start w:val="1"/>
      <w:numFmt w:val="bullet"/>
      <w:lvlText w:val=""/>
      <w:lvlJc w:val="left"/>
      <w:pPr>
        <w:ind w:left="3672" w:hanging="360"/>
      </w:pPr>
      <w:rPr>
        <w:rFonts w:ascii="Symbol" w:hAnsi="Symbol" w:hint="default"/>
      </w:rPr>
    </w:lvl>
    <w:lvl w:ilvl="4" w:tplc="041F0003" w:tentative="1">
      <w:start w:val="1"/>
      <w:numFmt w:val="bullet"/>
      <w:lvlText w:val="o"/>
      <w:lvlJc w:val="left"/>
      <w:pPr>
        <w:ind w:left="4392" w:hanging="360"/>
      </w:pPr>
      <w:rPr>
        <w:rFonts w:ascii="Courier New" w:hAnsi="Courier New" w:cs="Courier New" w:hint="default"/>
      </w:rPr>
    </w:lvl>
    <w:lvl w:ilvl="5" w:tplc="041F0005" w:tentative="1">
      <w:start w:val="1"/>
      <w:numFmt w:val="bullet"/>
      <w:lvlText w:val=""/>
      <w:lvlJc w:val="left"/>
      <w:pPr>
        <w:ind w:left="5112" w:hanging="360"/>
      </w:pPr>
      <w:rPr>
        <w:rFonts w:ascii="Wingdings" w:hAnsi="Wingdings" w:hint="default"/>
      </w:rPr>
    </w:lvl>
    <w:lvl w:ilvl="6" w:tplc="041F0001" w:tentative="1">
      <w:start w:val="1"/>
      <w:numFmt w:val="bullet"/>
      <w:lvlText w:val=""/>
      <w:lvlJc w:val="left"/>
      <w:pPr>
        <w:ind w:left="5832" w:hanging="360"/>
      </w:pPr>
      <w:rPr>
        <w:rFonts w:ascii="Symbol" w:hAnsi="Symbol" w:hint="default"/>
      </w:rPr>
    </w:lvl>
    <w:lvl w:ilvl="7" w:tplc="041F0003" w:tentative="1">
      <w:start w:val="1"/>
      <w:numFmt w:val="bullet"/>
      <w:lvlText w:val="o"/>
      <w:lvlJc w:val="left"/>
      <w:pPr>
        <w:ind w:left="6552" w:hanging="360"/>
      </w:pPr>
      <w:rPr>
        <w:rFonts w:ascii="Courier New" w:hAnsi="Courier New" w:cs="Courier New" w:hint="default"/>
      </w:rPr>
    </w:lvl>
    <w:lvl w:ilvl="8" w:tplc="041F0005" w:tentative="1">
      <w:start w:val="1"/>
      <w:numFmt w:val="bullet"/>
      <w:lvlText w:val=""/>
      <w:lvlJc w:val="left"/>
      <w:pPr>
        <w:ind w:left="7272" w:hanging="360"/>
      </w:pPr>
      <w:rPr>
        <w:rFonts w:ascii="Wingdings" w:hAnsi="Wingdings" w:hint="default"/>
      </w:rPr>
    </w:lvl>
  </w:abstractNum>
  <w:abstractNum w:abstractNumId="14" w15:restartNumberingAfterBreak="0">
    <w:nsid w:val="2E065958"/>
    <w:multiLevelType w:val="hybridMultilevel"/>
    <w:tmpl w:val="5BC85A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51D55C9"/>
    <w:multiLevelType w:val="hybridMultilevel"/>
    <w:tmpl w:val="9230DF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2284959"/>
    <w:multiLevelType w:val="hybridMultilevel"/>
    <w:tmpl w:val="CC44004A"/>
    <w:lvl w:ilvl="0" w:tplc="041F0013">
      <w:start w:val="1"/>
      <w:numFmt w:val="upperRoman"/>
      <w:lvlText w:val="%1."/>
      <w:lvlJc w:val="right"/>
      <w:pPr>
        <w:ind w:left="1066" w:hanging="360"/>
      </w:pPr>
      <w:rPr>
        <w:rFonts w:hint="default"/>
      </w:rPr>
    </w:lvl>
    <w:lvl w:ilvl="1" w:tplc="041F0019" w:tentative="1">
      <w:start w:val="1"/>
      <w:numFmt w:val="lowerLetter"/>
      <w:lvlText w:val="%2."/>
      <w:lvlJc w:val="left"/>
      <w:pPr>
        <w:ind w:left="1786" w:hanging="360"/>
      </w:pPr>
    </w:lvl>
    <w:lvl w:ilvl="2" w:tplc="041F001B" w:tentative="1">
      <w:start w:val="1"/>
      <w:numFmt w:val="lowerRoman"/>
      <w:lvlText w:val="%3."/>
      <w:lvlJc w:val="right"/>
      <w:pPr>
        <w:ind w:left="2506" w:hanging="180"/>
      </w:pPr>
    </w:lvl>
    <w:lvl w:ilvl="3" w:tplc="041F000F" w:tentative="1">
      <w:start w:val="1"/>
      <w:numFmt w:val="decimal"/>
      <w:lvlText w:val="%4."/>
      <w:lvlJc w:val="left"/>
      <w:pPr>
        <w:ind w:left="3226" w:hanging="360"/>
      </w:pPr>
    </w:lvl>
    <w:lvl w:ilvl="4" w:tplc="041F0019" w:tentative="1">
      <w:start w:val="1"/>
      <w:numFmt w:val="lowerLetter"/>
      <w:lvlText w:val="%5."/>
      <w:lvlJc w:val="left"/>
      <w:pPr>
        <w:ind w:left="3946" w:hanging="360"/>
      </w:pPr>
    </w:lvl>
    <w:lvl w:ilvl="5" w:tplc="041F001B" w:tentative="1">
      <w:start w:val="1"/>
      <w:numFmt w:val="lowerRoman"/>
      <w:lvlText w:val="%6."/>
      <w:lvlJc w:val="right"/>
      <w:pPr>
        <w:ind w:left="4666" w:hanging="180"/>
      </w:pPr>
    </w:lvl>
    <w:lvl w:ilvl="6" w:tplc="041F000F" w:tentative="1">
      <w:start w:val="1"/>
      <w:numFmt w:val="decimal"/>
      <w:lvlText w:val="%7."/>
      <w:lvlJc w:val="left"/>
      <w:pPr>
        <w:ind w:left="5386" w:hanging="360"/>
      </w:pPr>
    </w:lvl>
    <w:lvl w:ilvl="7" w:tplc="041F0019" w:tentative="1">
      <w:start w:val="1"/>
      <w:numFmt w:val="lowerLetter"/>
      <w:lvlText w:val="%8."/>
      <w:lvlJc w:val="left"/>
      <w:pPr>
        <w:ind w:left="6106" w:hanging="360"/>
      </w:pPr>
    </w:lvl>
    <w:lvl w:ilvl="8" w:tplc="041F001B" w:tentative="1">
      <w:start w:val="1"/>
      <w:numFmt w:val="lowerRoman"/>
      <w:lvlText w:val="%9."/>
      <w:lvlJc w:val="right"/>
      <w:pPr>
        <w:ind w:left="6826" w:hanging="180"/>
      </w:pPr>
    </w:lvl>
  </w:abstractNum>
  <w:abstractNum w:abstractNumId="17" w15:restartNumberingAfterBreak="0">
    <w:nsid w:val="46A44AA0"/>
    <w:multiLevelType w:val="hybridMultilevel"/>
    <w:tmpl w:val="2766EC1A"/>
    <w:lvl w:ilvl="0" w:tplc="041F0001">
      <w:start w:val="1"/>
      <w:numFmt w:val="bullet"/>
      <w:lvlText w:val=""/>
      <w:lvlJc w:val="left"/>
      <w:pPr>
        <w:ind w:left="2448" w:hanging="360"/>
      </w:pPr>
      <w:rPr>
        <w:rFonts w:ascii="Symbol" w:hAnsi="Symbol" w:hint="default"/>
      </w:rPr>
    </w:lvl>
    <w:lvl w:ilvl="1" w:tplc="041F0003" w:tentative="1">
      <w:start w:val="1"/>
      <w:numFmt w:val="bullet"/>
      <w:lvlText w:val="o"/>
      <w:lvlJc w:val="left"/>
      <w:pPr>
        <w:ind w:left="3168" w:hanging="360"/>
      </w:pPr>
      <w:rPr>
        <w:rFonts w:ascii="Courier New" w:hAnsi="Courier New" w:cs="Courier New" w:hint="default"/>
      </w:rPr>
    </w:lvl>
    <w:lvl w:ilvl="2" w:tplc="041F0005" w:tentative="1">
      <w:start w:val="1"/>
      <w:numFmt w:val="bullet"/>
      <w:lvlText w:val=""/>
      <w:lvlJc w:val="left"/>
      <w:pPr>
        <w:ind w:left="3888" w:hanging="360"/>
      </w:pPr>
      <w:rPr>
        <w:rFonts w:ascii="Wingdings" w:hAnsi="Wingdings" w:hint="default"/>
      </w:rPr>
    </w:lvl>
    <w:lvl w:ilvl="3" w:tplc="041F0001" w:tentative="1">
      <w:start w:val="1"/>
      <w:numFmt w:val="bullet"/>
      <w:lvlText w:val=""/>
      <w:lvlJc w:val="left"/>
      <w:pPr>
        <w:ind w:left="4608" w:hanging="360"/>
      </w:pPr>
      <w:rPr>
        <w:rFonts w:ascii="Symbol" w:hAnsi="Symbol" w:hint="default"/>
      </w:rPr>
    </w:lvl>
    <w:lvl w:ilvl="4" w:tplc="041F0003" w:tentative="1">
      <w:start w:val="1"/>
      <w:numFmt w:val="bullet"/>
      <w:lvlText w:val="o"/>
      <w:lvlJc w:val="left"/>
      <w:pPr>
        <w:ind w:left="5328" w:hanging="360"/>
      </w:pPr>
      <w:rPr>
        <w:rFonts w:ascii="Courier New" w:hAnsi="Courier New" w:cs="Courier New" w:hint="default"/>
      </w:rPr>
    </w:lvl>
    <w:lvl w:ilvl="5" w:tplc="041F0005" w:tentative="1">
      <w:start w:val="1"/>
      <w:numFmt w:val="bullet"/>
      <w:lvlText w:val=""/>
      <w:lvlJc w:val="left"/>
      <w:pPr>
        <w:ind w:left="6048" w:hanging="360"/>
      </w:pPr>
      <w:rPr>
        <w:rFonts w:ascii="Wingdings" w:hAnsi="Wingdings" w:hint="default"/>
      </w:rPr>
    </w:lvl>
    <w:lvl w:ilvl="6" w:tplc="041F0001" w:tentative="1">
      <w:start w:val="1"/>
      <w:numFmt w:val="bullet"/>
      <w:lvlText w:val=""/>
      <w:lvlJc w:val="left"/>
      <w:pPr>
        <w:ind w:left="6768" w:hanging="360"/>
      </w:pPr>
      <w:rPr>
        <w:rFonts w:ascii="Symbol" w:hAnsi="Symbol" w:hint="default"/>
      </w:rPr>
    </w:lvl>
    <w:lvl w:ilvl="7" w:tplc="041F0003" w:tentative="1">
      <w:start w:val="1"/>
      <w:numFmt w:val="bullet"/>
      <w:lvlText w:val="o"/>
      <w:lvlJc w:val="left"/>
      <w:pPr>
        <w:ind w:left="7488" w:hanging="360"/>
      </w:pPr>
      <w:rPr>
        <w:rFonts w:ascii="Courier New" w:hAnsi="Courier New" w:cs="Courier New" w:hint="default"/>
      </w:rPr>
    </w:lvl>
    <w:lvl w:ilvl="8" w:tplc="041F0005" w:tentative="1">
      <w:start w:val="1"/>
      <w:numFmt w:val="bullet"/>
      <w:lvlText w:val=""/>
      <w:lvlJc w:val="left"/>
      <w:pPr>
        <w:ind w:left="8208" w:hanging="360"/>
      </w:pPr>
      <w:rPr>
        <w:rFonts w:ascii="Wingdings" w:hAnsi="Wingdings" w:hint="default"/>
      </w:rPr>
    </w:lvl>
  </w:abstractNum>
  <w:abstractNum w:abstractNumId="18" w15:restartNumberingAfterBreak="0">
    <w:nsid w:val="511A167E"/>
    <w:multiLevelType w:val="hybridMultilevel"/>
    <w:tmpl w:val="5F56C36A"/>
    <w:lvl w:ilvl="0" w:tplc="F36ACA10">
      <w:start w:val="1"/>
      <w:numFmt w:val="lowerLetter"/>
      <w:lvlText w:val="%1)"/>
      <w:lvlJc w:val="left"/>
      <w:pPr>
        <w:ind w:left="643" w:hanging="360"/>
      </w:pPr>
      <w:rPr>
        <w:rFonts w:hint="default"/>
      </w:rPr>
    </w:lvl>
    <w:lvl w:ilvl="1" w:tplc="041F0019" w:tentative="1">
      <w:start w:val="1"/>
      <w:numFmt w:val="lowerLetter"/>
      <w:lvlText w:val="%2."/>
      <w:lvlJc w:val="left"/>
      <w:pPr>
        <w:ind w:left="1363" w:hanging="360"/>
      </w:pPr>
    </w:lvl>
    <w:lvl w:ilvl="2" w:tplc="041F001B" w:tentative="1">
      <w:start w:val="1"/>
      <w:numFmt w:val="lowerRoman"/>
      <w:lvlText w:val="%3."/>
      <w:lvlJc w:val="right"/>
      <w:pPr>
        <w:ind w:left="2083" w:hanging="180"/>
      </w:pPr>
    </w:lvl>
    <w:lvl w:ilvl="3" w:tplc="041F000F" w:tentative="1">
      <w:start w:val="1"/>
      <w:numFmt w:val="decimal"/>
      <w:lvlText w:val="%4."/>
      <w:lvlJc w:val="left"/>
      <w:pPr>
        <w:ind w:left="2803" w:hanging="360"/>
      </w:pPr>
    </w:lvl>
    <w:lvl w:ilvl="4" w:tplc="041F0019" w:tentative="1">
      <w:start w:val="1"/>
      <w:numFmt w:val="lowerLetter"/>
      <w:lvlText w:val="%5."/>
      <w:lvlJc w:val="left"/>
      <w:pPr>
        <w:ind w:left="3523" w:hanging="360"/>
      </w:pPr>
    </w:lvl>
    <w:lvl w:ilvl="5" w:tplc="041F001B" w:tentative="1">
      <w:start w:val="1"/>
      <w:numFmt w:val="lowerRoman"/>
      <w:lvlText w:val="%6."/>
      <w:lvlJc w:val="right"/>
      <w:pPr>
        <w:ind w:left="4243" w:hanging="180"/>
      </w:pPr>
    </w:lvl>
    <w:lvl w:ilvl="6" w:tplc="041F000F" w:tentative="1">
      <w:start w:val="1"/>
      <w:numFmt w:val="decimal"/>
      <w:lvlText w:val="%7."/>
      <w:lvlJc w:val="left"/>
      <w:pPr>
        <w:ind w:left="4963" w:hanging="360"/>
      </w:pPr>
    </w:lvl>
    <w:lvl w:ilvl="7" w:tplc="041F0019" w:tentative="1">
      <w:start w:val="1"/>
      <w:numFmt w:val="lowerLetter"/>
      <w:lvlText w:val="%8."/>
      <w:lvlJc w:val="left"/>
      <w:pPr>
        <w:ind w:left="5683" w:hanging="360"/>
      </w:pPr>
    </w:lvl>
    <w:lvl w:ilvl="8" w:tplc="041F001B" w:tentative="1">
      <w:start w:val="1"/>
      <w:numFmt w:val="lowerRoman"/>
      <w:lvlText w:val="%9."/>
      <w:lvlJc w:val="right"/>
      <w:pPr>
        <w:ind w:left="6403" w:hanging="180"/>
      </w:pPr>
    </w:lvl>
  </w:abstractNum>
  <w:abstractNum w:abstractNumId="19" w15:restartNumberingAfterBreak="0">
    <w:nsid w:val="52856DA6"/>
    <w:multiLevelType w:val="hybridMultilevel"/>
    <w:tmpl w:val="4AACF670"/>
    <w:lvl w:ilvl="0" w:tplc="E6BE9366">
      <w:start w:val="1"/>
      <w:numFmt w:val="decimal"/>
      <w:lvlText w:val="%1)"/>
      <w:lvlJc w:val="left"/>
      <w:pPr>
        <w:tabs>
          <w:tab w:val="num" w:pos="360"/>
        </w:tabs>
        <w:ind w:left="360" w:hanging="360"/>
      </w:pPr>
      <w:rPr>
        <w:rFonts w:hint="default"/>
        <w:u w:val="none"/>
      </w:rPr>
    </w:lvl>
    <w:lvl w:ilvl="1" w:tplc="041F0019" w:tentative="1">
      <w:start w:val="1"/>
      <w:numFmt w:val="lowerLetter"/>
      <w:lvlText w:val="%2."/>
      <w:lvlJc w:val="left"/>
      <w:pPr>
        <w:ind w:left="732" w:hanging="360"/>
      </w:pPr>
    </w:lvl>
    <w:lvl w:ilvl="2" w:tplc="041F001B" w:tentative="1">
      <w:start w:val="1"/>
      <w:numFmt w:val="lowerRoman"/>
      <w:lvlText w:val="%3."/>
      <w:lvlJc w:val="right"/>
      <w:pPr>
        <w:ind w:left="1452" w:hanging="180"/>
      </w:pPr>
    </w:lvl>
    <w:lvl w:ilvl="3" w:tplc="041F000F" w:tentative="1">
      <w:start w:val="1"/>
      <w:numFmt w:val="decimal"/>
      <w:lvlText w:val="%4."/>
      <w:lvlJc w:val="left"/>
      <w:pPr>
        <w:ind w:left="2172" w:hanging="360"/>
      </w:pPr>
    </w:lvl>
    <w:lvl w:ilvl="4" w:tplc="041F0019" w:tentative="1">
      <w:start w:val="1"/>
      <w:numFmt w:val="lowerLetter"/>
      <w:lvlText w:val="%5."/>
      <w:lvlJc w:val="left"/>
      <w:pPr>
        <w:ind w:left="2892" w:hanging="360"/>
      </w:pPr>
    </w:lvl>
    <w:lvl w:ilvl="5" w:tplc="041F001B" w:tentative="1">
      <w:start w:val="1"/>
      <w:numFmt w:val="lowerRoman"/>
      <w:lvlText w:val="%6."/>
      <w:lvlJc w:val="right"/>
      <w:pPr>
        <w:ind w:left="3612" w:hanging="180"/>
      </w:pPr>
    </w:lvl>
    <w:lvl w:ilvl="6" w:tplc="041F000F" w:tentative="1">
      <w:start w:val="1"/>
      <w:numFmt w:val="decimal"/>
      <w:lvlText w:val="%7."/>
      <w:lvlJc w:val="left"/>
      <w:pPr>
        <w:ind w:left="4332" w:hanging="360"/>
      </w:pPr>
    </w:lvl>
    <w:lvl w:ilvl="7" w:tplc="041F0019" w:tentative="1">
      <w:start w:val="1"/>
      <w:numFmt w:val="lowerLetter"/>
      <w:lvlText w:val="%8."/>
      <w:lvlJc w:val="left"/>
      <w:pPr>
        <w:ind w:left="5052" w:hanging="360"/>
      </w:pPr>
    </w:lvl>
    <w:lvl w:ilvl="8" w:tplc="041F001B" w:tentative="1">
      <w:start w:val="1"/>
      <w:numFmt w:val="lowerRoman"/>
      <w:lvlText w:val="%9."/>
      <w:lvlJc w:val="right"/>
      <w:pPr>
        <w:ind w:left="5772" w:hanging="180"/>
      </w:pPr>
    </w:lvl>
  </w:abstractNum>
  <w:abstractNum w:abstractNumId="20" w15:restartNumberingAfterBreak="0">
    <w:nsid w:val="541B68C5"/>
    <w:multiLevelType w:val="hybridMultilevel"/>
    <w:tmpl w:val="4B9E3A48"/>
    <w:lvl w:ilvl="0" w:tplc="509617A6">
      <w:start w:val="1"/>
      <w:numFmt w:val="upperRoman"/>
      <w:lvlText w:val="%1."/>
      <w:lvlJc w:val="right"/>
      <w:pPr>
        <w:ind w:left="502" w:hanging="360"/>
      </w:pPr>
      <w:rPr>
        <w:rFonts w:hint="default"/>
      </w:rPr>
    </w:lvl>
    <w:lvl w:ilvl="1" w:tplc="041F0019" w:tentative="1">
      <w:start w:val="1"/>
      <w:numFmt w:val="lowerLetter"/>
      <w:lvlText w:val="%2."/>
      <w:lvlJc w:val="left"/>
      <w:pPr>
        <w:ind w:left="874" w:hanging="360"/>
      </w:pPr>
    </w:lvl>
    <w:lvl w:ilvl="2" w:tplc="041F001B" w:tentative="1">
      <w:start w:val="1"/>
      <w:numFmt w:val="lowerRoman"/>
      <w:lvlText w:val="%3."/>
      <w:lvlJc w:val="right"/>
      <w:pPr>
        <w:ind w:left="1594" w:hanging="180"/>
      </w:pPr>
    </w:lvl>
    <w:lvl w:ilvl="3" w:tplc="041F000F" w:tentative="1">
      <w:start w:val="1"/>
      <w:numFmt w:val="decimal"/>
      <w:lvlText w:val="%4."/>
      <w:lvlJc w:val="left"/>
      <w:pPr>
        <w:ind w:left="2314" w:hanging="360"/>
      </w:pPr>
    </w:lvl>
    <w:lvl w:ilvl="4" w:tplc="041F0019" w:tentative="1">
      <w:start w:val="1"/>
      <w:numFmt w:val="lowerLetter"/>
      <w:lvlText w:val="%5."/>
      <w:lvlJc w:val="left"/>
      <w:pPr>
        <w:ind w:left="3034" w:hanging="360"/>
      </w:pPr>
    </w:lvl>
    <w:lvl w:ilvl="5" w:tplc="041F001B" w:tentative="1">
      <w:start w:val="1"/>
      <w:numFmt w:val="lowerRoman"/>
      <w:lvlText w:val="%6."/>
      <w:lvlJc w:val="right"/>
      <w:pPr>
        <w:ind w:left="3754" w:hanging="180"/>
      </w:pPr>
    </w:lvl>
    <w:lvl w:ilvl="6" w:tplc="041F000F" w:tentative="1">
      <w:start w:val="1"/>
      <w:numFmt w:val="decimal"/>
      <w:lvlText w:val="%7."/>
      <w:lvlJc w:val="left"/>
      <w:pPr>
        <w:ind w:left="4474" w:hanging="360"/>
      </w:pPr>
    </w:lvl>
    <w:lvl w:ilvl="7" w:tplc="041F0019" w:tentative="1">
      <w:start w:val="1"/>
      <w:numFmt w:val="lowerLetter"/>
      <w:lvlText w:val="%8."/>
      <w:lvlJc w:val="left"/>
      <w:pPr>
        <w:ind w:left="5194" w:hanging="360"/>
      </w:pPr>
    </w:lvl>
    <w:lvl w:ilvl="8" w:tplc="041F001B" w:tentative="1">
      <w:start w:val="1"/>
      <w:numFmt w:val="lowerRoman"/>
      <w:lvlText w:val="%9."/>
      <w:lvlJc w:val="right"/>
      <w:pPr>
        <w:ind w:left="5914" w:hanging="180"/>
      </w:pPr>
    </w:lvl>
  </w:abstractNum>
  <w:abstractNum w:abstractNumId="21" w15:restartNumberingAfterBreak="0">
    <w:nsid w:val="5AA65423"/>
    <w:multiLevelType w:val="hybridMultilevel"/>
    <w:tmpl w:val="2486B34E"/>
    <w:lvl w:ilvl="0" w:tplc="ADA8A4C8">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5BA04BB5"/>
    <w:multiLevelType w:val="hybridMultilevel"/>
    <w:tmpl w:val="CC44004A"/>
    <w:lvl w:ilvl="0" w:tplc="041F0013">
      <w:start w:val="1"/>
      <w:numFmt w:val="upperRoman"/>
      <w:lvlText w:val="%1."/>
      <w:lvlJc w:val="right"/>
      <w:pPr>
        <w:ind w:left="1066" w:hanging="360"/>
      </w:pPr>
      <w:rPr>
        <w:rFonts w:hint="default"/>
      </w:rPr>
    </w:lvl>
    <w:lvl w:ilvl="1" w:tplc="041F0019" w:tentative="1">
      <w:start w:val="1"/>
      <w:numFmt w:val="lowerLetter"/>
      <w:lvlText w:val="%2."/>
      <w:lvlJc w:val="left"/>
      <w:pPr>
        <w:ind w:left="1786" w:hanging="360"/>
      </w:pPr>
    </w:lvl>
    <w:lvl w:ilvl="2" w:tplc="041F001B" w:tentative="1">
      <w:start w:val="1"/>
      <w:numFmt w:val="lowerRoman"/>
      <w:lvlText w:val="%3."/>
      <w:lvlJc w:val="right"/>
      <w:pPr>
        <w:ind w:left="2506" w:hanging="180"/>
      </w:pPr>
    </w:lvl>
    <w:lvl w:ilvl="3" w:tplc="041F000F" w:tentative="1">
      <w:start w:val="1"/>
      <w:numFmt w:val="decimal"/>
      <w:lvlText w:val="%4."/>
      <w:lvlJc w:val="left"/>
      <w:pPr>
        <w:ind w:left="3226" w:hanging="360"/>
      </w:pPr>
    </w:lvl>
    <w:lvl w:ilvl="4" w:tplc="041F0019" w:tentative="1">
      <w:start w:val="1"/>
      <w:numFmt w:val="lowerLetter"/>
      <w:lvlText w:val="%5."/>
      <w:lvlJc w:val="left"/>
      <w:pPr>
        <w:ind w:left="3946" w:hanging="360"/>
      </w:pPr>
    </w:lvl>
    <w:lvl w:ilvl="5" w:tplc="041F001B" w:tentative="1">
      <w:start w:val="1"/>
      <w:numFmt w:val="lowerRoman"/>
      <w:lvlText w:val="%6."/>
      <w:lvlJc w:val="right"/>
      <w:pPr>
        <w:ind w:left="4666" w:hanging="180"/>
      </w:pPr>
    </w:lvl>
    <w:lvl w:ilvl="6" w:tplc="041F000F" w:tentative="1">
      <w:start w:val="1"/>
      <w:numFmt w:val="decimal"/>
      <w:lvlText w:val="%7."/>
      <w:lvlJc w:val="left"/>
      <w:pPr>
        <w:ind w:left="5386" w:hanging="360"/>
      </w:pPr>
    </w:lvl>
    <w:lvl w:ilvl="7" w:tplc="041F0019" w:tentative="1">
      <w:start w:val="1"/>
      <w:numFmt w:val="lowerLetter"/>
      <w:lvlText w:val="%8."/>
      <w:lvlJc w:val="left"/>
      <w:pPr>
        <w:ind w:left="6106" w:hanging="360"/>
      </w:pPr>
    </w:lvl>
    <w:lvl w:ilvl="8" w:tplc="041F001B" w:tentative="1">
      <w:start w:val="1"/>
      <w:numFmt w:val="lowerRoman"/>
      <w:lvlText w:val="%9."/>
      <w:lvlJc w:val="right"/>
      <w:pPr>
        <w:ind w:left="6826" w:hanging="180"/>
      </w:pPr>
    </w:lvl>
  </w:abstractNum>
  <w:abstractNum w:abstractNumId="23" w15:restartNumberingAfterBreak="0">
    <w:nsid w:val="634E74FF"/>
    <w:multiLevelType w:val="hybridMultilevel"/>
    <w:tmpl w:val="B2AE40B2"/>
    <w:lvl w:ilvl="0" w:tplc="1B46916E">
      <w:start w:val="1"/>
      <w:numFmt w:val="decimal"/>
      <w:lvlText w:val="%1."/>
      <w:lvlJc w:val="left"/>
      <w:pPr>
        <w:ind w:left="1065" w:hanging="7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6895F4D"/>
    <w:multiLevelType w:val="hybridMultilevel"/>
    <w:tmpl w:val="B346FC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A811974"/>
    <w:multiLevelType w:val="multilevel"/>
    <w:tmpl w:val="041F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15:restartNumberingAfterBreak="0">
    <w:nsid w:val="75CE34AC"/>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78F7CD1"/>
    <w:multiLevelType w:val="hybridMultilevel"/>
    <w:tmpl w:val="E214BDD0"/>
    <w:lvl w:ilvl="0" w:tplc="50E4C830">
      <w:start w:val="1"/>
      <w:numFmt w:val="lowerLetter"/>
      <w:lvlText w:val="%1)"/>
      <w:lvlJc w:val="left"/>
      <w:pPr>
        <w:ind w:left="1428" w:hanging="360"/>
      </w:pPr>
      <w:rPr>
        <w:rFonts w:hint="default"/>
        <w:b w:val="0"/>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28" w15:restartNumberingAfterBreak="0">
    <w:nsid w:val="77E5588B"/>
    <w:multiLevelType w:val="hybridMultilevel"/>
    <w:tmpl w:val="2256C494"/>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29" w15:restartNumberingAfterBreak="0">
    <w:nsid w:val="78AF155B"/>
    <w:multiLevelType w:val="hybridMultilevel"/>
    <w:tmpl w:val="774E6346"/>
    <w:lvl w:ilvl="0" w:tplc="D1D6A0C0">
      <w:start w:val="1"/>
      <w:numFmt w:val="lowerLetter"/>
      <w:lvlText w:val="%1)"/>
      <w:lvlJc w:val="left"/>
      <w:pPr>
        <w:ind w:left="1153" w:hanging="360"/>
      </w:pPr>
      <w:rPr>
        <w:rFonts w:hint="default"/>
      </w:rPr>
    </w:lvl>
    <w:lvl w:ilvl="1" w:tplc="041F0019" w:tentative="1">
      <w:start w:val="1"/>
      <w:numFmt w:val="lowerLetter"/>
      <w:lvlText w:val="%2."/>
      <w:lvlJc w:val="left"/>
      <w:pPr>
        <w:ind w:left="1873" w:hanging="360"/>
      </w:pPr>
    </w:lvl>
    <w:lvl w:ilvl="2" w:tplc="041F001B" w:tentative="1">
      <w:start w:val="1"/>
      <w:numFmt w:val="lowerRoman"/>
      <w:lvlText w:val="%3."/>
      <w:lvlJc w:val="right"/>
      <w:pPr>
        <w:ind w:left="2593" w:hanging="180"/>
      </w:pPr>
    </w:lvl>
    <w:lvl w:ilvl="3" w:tplc="041F000F" w:tentative="1">
      <w:start w:val="1"/>
      <w:numFmt w:val="decimal"/>
      <w:lvlText w:val="%4."/>
      <w:lvlJc w:val="left"/>
      <w:pPr>
        <w:ind w:left="3313" w:hanging="360"/>
      </w:pPr>
    </w:lvl>
    <w:lvl w:ilvl="4" w:tplc="041F0019" w:tentative="1">
      <w:start w:val="1"/>
      <w:numFmt w:val="lowerLetter"/>
      <w:lvlText w:val="%5."/>
      <w:lvlJc w:val="left"/>
      <w:pPr>
        <w:ind w:left="4033" w:hanging="360"/>
      </w:pPr>
    </w:lvl>
    <w:lvl w:ilvl="5" w:tplc="041F001B" w:tentative="1">
      <w:start w:val="1"/>
      <w:numFmt w:val="lowerRoman"/>
      <w:lvlText w:val="%6."/>
      <w:lvlJc w:val="right"/>
      <w:pPr>
        <w:ind w:left="4753" w:hanging="180"/>
      </w:pPr>
    </w:lvl>
    <w:lvl w:ilvl="6" w:tplc="041F000F" w:tentative="1">
      <w:start w:val="1"/>
      <w:numFmt w:val="decimal"/>
      <w:lvlText w:val="%7."/>
      <w:lvlJc w:val="left"/>
      <w:pPr>
        <w:ind w:left="5473" w:hanging="360"/>
      </w:pPr>
    </w:lvl>
    <w:lvl w:ilvl="7" w:tplc="041F0019" w:tentative="1">
      <w:start w:val="1"/>
      <w:numFmt w:val="lowerLetter"/>
      <w:lvlText w:val="%8."/>
      <w:lvlJc w:val="left"/>
      <w:pPr>
        <w:ind w:left="6193" w:hanging="360"/>
      </w:pPr>
    </w:lvl>
    <w:lvl w:ilvl="8" w:tplc="041F001B" w:tentative="1">
      <w:start w:val="1"/>
      <w:numFmt w:val="lowerRoman"/>
      <w:lvlText w:val="%9."/>
      <w:lvlJc w:val="right"/>
      <w:pPr>
        <w:ind w:left="6913" w:hanging="180"/>
      </w:pPr>
    </w:lvl>
  </w:abstractNum>
  <w:abstractNum w:abstractNumId="30" w15:restartNumberingAfterBreak="0">
    <w:nsid w:val="7A7F3DC8"/>
    <w:multiLevelType w:val="multilevel"/>
    <w:tmpl w:val="B01C90B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CF64E20"/>
    <w:multiLevelType w:val="multilevel"/>
    <w:tmpl w:val="BC5A6B1C"/>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DEB6BEB"/>
    <w:multiLevelType w:val="hybridMultilevel"/>
    <w:tmpl w:val="D53C15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31"/>
  </w:num>
  <w:num w:numId="4">
    <w:abstractNumId w:val="23"/>
  </w:num>
  <w:num w:numId="5">
    <w:abstractNumId w:val="0"/>
  </w:num>
  <w:num w:numId="6">
    <w:abstractNumId w:val="2"/>
  </w:num>
  <w:num w:numId="7">
    <w:abstractNumId w:val="25"/>
  </w:num>
  <w:num w:numId="8">
    <w:abstractNumId w:val="26"/>
  </w:num>
  <w:num w:numId="9">
    <w:abstractNumId w:val="7"/>
  </w:num>
  <w:num w:numId="10">
    <w:abstractNumId w:val="10"/>
  </w:num>
  <w:num w:numId="11">
    <w:abstractNumId w:val="21"/>
  </w:num>
  <w:num w:numId="12">
    <w:abstractNumId w:val="1"/>
  </w:num>
  <w:num w:numId="13">
    <w:abstractNumId w:val="12"/>
  </w:num>
  <w:num w:numId="14">
    <w:abstractNumId w:val="3"/>
  </w:num>
  <w:num w:numId="15">
    <w:abstractNumId w:val="13"/>
  </w:num>
  <w:num w:numId="16">
    <w:abstractNumId w:val="4"/>
  </w:num>
  <w:num w:numId="17">
    <w:abstractNumId w:val="22"/>
  </w:num>
  <w:num w:numId="18">
    <w:abstractNumId w:val="30"/>
  </w:num>
  <w:num w:numId="19">
    <w:abstractNumId w:val="28"/>
  </w:num>
  <w:num w:numId="20">
    <w:abstractNumId w:val="16"/>
  </w:num>
  <w:num w:numId="21">
    <w:abstractNumId w:val="29"/>
  </w:num>
  <w:num w:numId="22">
    <w:abstractNumId w:val="15"/>
  </w:num>
  <w:num w:numId="23">
    <w:abstractNumId w:val="17"/>
  </w:num>
  <w:num w:numId="24">
    <w:abstractNumId w:val="19"/>
  </w:num>
  <w:num w:numId="25">
    <w:abstractNumId w:val="27"/>
  </w:num>
  <w:num w:numId="26">
    <w:abstractNumId w:val="20"/>
  </w:num>
  <w:num w:numId="27">
    <w:abstractNumId w:val="8"/>
  </w:num>
  <w:num w:numId="28">
    <w:abstractNumId w:val="24"/>
  </w:num>
  <w:num w:numId="29">
    <w:abstractNumId w:val="32"/>
  </w:num>
  <w:num w:numId="30">
    <w:abstractNumId w:val="18"/>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num>
  <w:num w:numId="33">
    <w:abstractNumId w:val="28"/>
  </w:num>
  <w:num w:numId="34">
    <w:abstractNumId w:val="11"/>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BB5"/>
    <w:rsid w:val="00000F09"/>
    <w:rsid w:val="00022E1F"/>
    <w:rsid w:val="00024B84"/>
    <w:rsid w:val="0003186C"/>
    <w:rsid w:val="00032E88"/>
    <w:rsid w:val="0003768F"/>
    <w:rsid w:val="00037CA8"/>
    <w:rsid w:val="0004223F"/>
    <w:rsid w:val="00042E34"/>
    <w:rsid w:val="00057BD0"/>
    <w:rsid w:val="00063310"/>
    <w:rsid w:val="00063B94"/>
    <w:rsid w:val="00064609"/>
    <w:rsid w:val="000734DC"/>
    <w:rsid w:val="00081529"/>
    <w:rsid w:val="00084108"/>
    <w:rsid w:val="000922EB"/>
    <w:rsid w:val="000953BE"/>
    <w:rsid w:val="000A1C9B"/>
    <w:rsid w:val="000A74A7"/>
    <w:rsid w:val="000B1AC3"/>
    <w:rsid w:val="000C212B"/>
    <w:rsid w:val="000C34F3"/>
    <w:rsid w:val="000C431B"/>
    <w:rsid w:val="000C5744"/>
    <w:rsid w:val="000C6430"/>
    <w:rsid w:val="000C6E62"/>
    <w:rsid w:val="000D0EAF"/>
    <w:rsid w:val="000D0F80"/>
    <w:rsid w:val="000D4C6D"/>
    <w:rsid w:val="000D66F1"/>
    <w:rsid w:val="000E4BC9"/>
    <w:rsid w:val="000E787F"/>
    <w:rsid w:val="000F2356"/>
    <w:rsid w:val="0010103D"/>
    <w:rsid w:val="00101ECF"/>
    <w:rsid w:val="00116E63"/>
    <w:rsid w:val="0012771C"/>
    <w:rsid w:val="001310CD"/>
    <w:rsid w:val="00132664"/>
    <w:rsid w:val="00142CD5"/>
    <w:rsid w:val="00143144"/>
    <w:rsid w:val="00151920"/>
    <w:rsid w:val="0015417E"/>
    <w:rsid w:val="001547AE"/>
    <w:rsid w:val="00154B47"/>
    <w:rsid w:val="00160928"/>
    <w:rsid w:val="001673A6"/>
    <w:rsid w:val="001707C6"/>
    <w:rsid w:val="0017216B"/>
    <w:rsid w:val="001936BD"/>
    <w:rsid w:val="001A7568"/>
    <w:rsid w:val="001B7FA6"/>
    <w:rsid w:val="001D4C96"/>
    <w:rsid w:val="001D6A88"/>
    <w:rsid w:val="001D7FAE"/>
    <w:rsid w:val="001E0D02"/>
    <w:rsid w:val="001E25C0"/>
    <w:rsid w:val="00215068"/>
    <w:rsid w:val="002212D4"/>
    <w:rsid w:val="002245AB"/>
    <w:rsid w:val="00234B50"/>
    <w:rsid w:val="002412F4"/>
    <w:rsid w:val="00243CAE"/>
    <w:rsid w:val="00247130"/>
    <w:rsid w:val="00247D6C"/>
    <w:rsid w:val="002500B0"/>
    <w:rsid w:val="0025224E"/>
    <w:rsid w:val="00261E80"/>
    <w:rsid w:val="002679A8"/>
    <w:rsid w:val="002754B0"/>
    <w:rsid w:val="00277DB5"/>
    <w:rsid w:val="00281377"/>
    <w:rsid w:val="002821E1"/>
    <w:rsid w:val="002912C5"/>
    <w:rsid w:val="002939C9"/>
    <w:rsid w:val="0029432C"/>
    <w:rsid w:val="002B0554"/>
    <w:rsid w:val="002B4827"/>
    <w:rsid w:val="002C745F"/>
    <w:rsid w:val="002D1201"/>
    <w:rsid w:val="002D2F9A"/>
    <w:rsid w:val="002D34F3"/>
    <w:rsid w:val="002E4967"/>
    <w:rsid w:val="002F322D"/>
    <w:rsid w:val="002F4492"/>
    <w:rsid w:val="002F5AC0"/>
    <w:rsid w:val="00300438"/>
    <w:rsid w:val="00302195"/>
    <w:rsid w:val="00310F43"/>
    <w:rsid w:val="0031210F"/>
    <w:rsid w:val="0031584C"/>
    <w:rsid w:val="00322DA5"/>
    <w:rsid w:val="00325D1A"/>
    <w:rsid w:val="00326727"/>
    <w:rsid w:val="00331977"/>
    <w:rsid w:val="003351B8"/>
    <w:rsid w:val="00344F1B"/>
    <w:rsid w:val="00347453"/>
    <w:rsid w:val="0035115B"/>
    <w:rsid w:val="00362637"/>
    <w:rsid w:val="003667CE"/>
    <w:rsid w:val="00373B8C"/>
    <w:rsid w:val="00376A32"/>
    <w:rsid w:val="0037739B"/>
    <w:rsid w:val="00381951"/>
    <w:rsid w:val="00384E02"/>
    <w:rsid w:val="00385234"/>
    <w:rsid w:val="0039678E"/>
    <w:rsid w:val="003A7006"/>
    <w:rsid w:val="003C37DC"/>
    <w:rsid w:val="003C37F4"/>
    <w:rsid w:val="003C4D09"/>
    <w:rsid w:val="003E3EEF"/>
    <w:rsid w:val="003E573C"/>
    <w:rsid w:val="003E7CB6"/>
    <w:rsid w:val="00402A26"/>
    <w:rsid w:val="004060C1"/>
    <w:rsid w:val="0044100C"/>
    <w:rsid w:val="00443D3B"/>
    <w:rsid w:val="00450143"/>
    <w:rsid w:val="00466B80"/>
    <w:rsid w:val="0047766A"/>
    <w:rsid w:val="00483F78"/>
    <w:rsid w:val="004850B1"/>
    <w:rsid w:val="004928D3"/>
    <w:rsid w:val="004A38F9"/>
    <w:rsid w:val="004A4702"/>
    <w:rsid w:val="004B5C79"/>
    <w:rsid w:val="004C0AF1"/>
    <w:rsid w:val="004C67EA"/>
    <w:rsid w:val="004D196F"/>
    <w:rsid w:val="004E15EF"/>
    <w:rsid w:val="004E5D94"/>
    <w:rsid w:val="004F5690"/>
    <w:rsid w:val="004F5882"/>
    <w:rsid w:val="004F5A4B"/>
    <w:rsid w:val="004F6B21"/>
    <w:rsid w:val="00500664"/>
    <w:rsid w:val="00500826"/>
    <w:rsid w:val="0050176B"/>
    <w:rsid w:val="00503696"/>
    <w:rsid w:val="00506AC4"/>
    <w:rsid w:val="00512C33"/>
    <w:rsid w:val="00516E3A"/>
    <w:rsid w:val="0054197E"/>
    <w:rsid w:val="00543C17"/>
    <w:rsid w:val="00547BC6"/>
    <w:rsid w:val="00553F70"/>
    <w:rsid w:val="0057001B"/>
    <w:rsid w:val="00573061"/>
    <w:rsid w:val="005749A8"/>
    <w:rsid w:val="0058115E"/>
    <w:rsid w:val="0058361E"/>
    <w:rsid w:val="00586822"/>
    <w:rsid w:val="00591988"/>
    <w:rsid w:val="00594A47"/>
    <w:rsid w:val="005A097D"/>
    <w:rsid w:val="005A1C44"/>
    <w:rsid w:val="005A3412"/>
    <w:rsid w:val="005A4715"/>
    <w:rsid w:val="005A547A"/>
    <w:rsid w:val="005A5DA2"/>
    <w:rsid w:val="005B3114"/>
    <w:rsid w:val="005B4945"/>
    <w:rsid w:val="005C108B"/>
    <w:rsid w:val="005C1F36"/>
    <w:rsid w:val="005D3697"/>
    <w:rsid w:val="005D6512"/>
    <w:rsid w:val="005E084B"/>
    <w:rsid w:val="005E0DB1"/>
    <w:rsid w:val="005E2D77"/>
    <w:rsid w:val="005F0233"/>
    <w:rsid w:val="005F037E"/>
    <w:rsid w:val="005F12FB"/>
    <w:rsid w:val="005F3266"/>
    <w:rsid w:val="005F6172"/>
    <w:rsid w:val="00602158"/>
    <w:rsid w:val="0061389B"/>
    <w:rsid w:val="006201EB"/>
    <w:rsid w:val="00623007"/>
    <w:rsid w:val="0063741A"/>
    <w:rsid w:val="00646CE8"/>
    <w:rsid w:val="0065626C"/>
    <w:rsid w:val="00657435"/>
    <w:rsid w:val="00660AEA"/>
    <w:rsid w:val="0066196B"/>
    <w:rsid w:val="00664924"/>
    <w:rsid w:val="006664F5"/>
    <w:rsid w:val="00691C1C"/>
    <w:rsid w:val="006C050F"/>
    <w:rsid w:val="006C128F"/>
    <w:rsid w:val="006E2D35"/>
    <w:rsid w:val="006E5368"/>
    <w:rsid w:val="006F06F1"/>
    <w:rsid w:val="006F4761"/>
    <w:rsid w:val="006F5315"/>
    <w:rsid w:val="006F6689"/>
    <w:rsid w:val="006F7B0E"/>
    <w:rsid w:val="00705F0F"/>
    <w:rsid w:val="0070718B"/>
    <w:rsid w:val="0072692E"/>
    <w:rsid w:val="00726F08"/>
    <w:rsid w:val="007319DF"/>
    <w:rsid w:val="00740BA1"/>
    <w:rsid w:val="00741B6A"/>
    <w:rsid w:val="00746679"/>
    <w:rsid w:val="007468C0"/>
    <w:rsid w:val="007627B7"/>
    <w:rsid w:val="00763401"/>
    <w:rsid w:val="00781818"/>
    <w:rsid w:val="00781B7E"/>
    <w:rsid w:val="00782694"/>
    <w:rsid w:val="00782EA0"/>
    <w:rsid w:val="00787401"/>
    <w:rsid w:val="007947AC"/>
    <w:rsid w:val="007952E8"/>
    <w:rsid w:val="007A1DC0"/>
    <w:rsid w:val="007A22A9"/>
    <w:rsid w:val="007A51F7"/>
    <w:rsid w:val="007B1793"/>
    <w:rsid w:val="007B272F"/>
    <w:rsid w:val="007B3035"/>
    <w:rsid w:val="007B3A6B"/>
    <w:rsid w:val="007C37FA"/>
    <w:rsid w:val="007C4698"/>
    <w:rsid w:val="007D4F36"/>
    <w:rsid w:val="007E5798"/>
    <w:rsid w:val="007F2B8A"/>
    <w:rsid w:val="008012E5"/>
    <w:rsid w:val="008237E6"/>
    <w:rsid w:val="00825F12"/>
    <w:rsid w:val="00834873"/>
    <w:rsid w:val="00835D72"/>
    <w:rsid w:val="00836B43"/>
    <w:rsid w:val="0084566F"/>
    <w:rsid w:val="0084728C"/>
    <w:rsid w:val="00850F78"/>
    <w:rsid w:val="0085344C"/>
    <w:rsid w:val="00856847"/>
    <w:rsid w:val="00860DF2"/>
    <w:rsid w:val="00861910"/>
    <w:rsid w:val="008624DC"/>
    <w:rsid w:val="00862E09"/>
    <w:rsid w:val="008638C5"/>
    <w:rsid w:val="008649EC"/>
    <w:rsid w:val="00880F8D"/>
    <w:rsid w:val="008933AA"/>
    <w:rsid w:val="008A1C46"/>
    <w:rsid w:val="008A37B3"/>
    <w:rsid w:val="008A39F3"/>
    <w:rsid w:val="008B5E79"/>
    <w:rsid w:val="008C6C8F"/>
    <w:rsid w:val="008D713C"/>
    <w:rsid w:val="008D7779"/>
    <w:rsid w:val="008E081E"/>
    <w:rsid w:val="008E4C42"/>
    <w:rsid w:val="008E59F3"/>
    <w:rsid w:val="008E65D1"/>
    <w:rsid w:val="00902570"/>
    <w:rsid w:val="00902EB7"/>
    <w:rsid w:val="00905698"/>
    <w:rsid w:val="00912871"/>
    <w:rsid w:val="0091681E"/>
    <w:rsid w:val="00926FFA"/>
    <w:rsid w:val="0093727E"/>
    <w:rsid w:val="009525A4"/>
    <w:rsid w:val="0095409D"/>
    <w:rsid w:val="00954B33"/>
    <w:rsid w:val="00965AE8"/>
    <w:rsid w:val="00974BC5"/>
    <w:rsid w:val="00976464"/>
    <w:rsid w:val="00976ACB"/>
    <w:rsid w:val="00981622"/>
    <w:rsid w:val="009816D5"/>
    <w:rsid w:val="009B38C8"/>
    <w:rsid w:val="009B3D73"/>
    <w:rsid w:val="009B72A2"/>
    <w:rsid w:val="009C0D14"/>
    <w:rsid w:val="009C2BF4"/>
    <w:rsid w:val="009C3518"/>
    <w:rsid w:val="009C7DEC"/>
    <w:rsid w:val="009E066D"/>
    <w:rsid w:val="009E4004"/>
    <w:rsid w:val="009E55B0"/>
    <w:rsid w:val="009E6F12"/>
    <w:rsid w:val="009F063D"/>
    <w:rsid w:val="009F2178"/>
    <w:rsid w:val="009F5383"/>
    <w:rsid w:val="00A100FF"/>
    <w:rsid w:val="00A20805"/>
    <w:rsid w:val="00A36CDF"/>
    <w:rsid w:val="00A36EE3"/>
    <w:rsid w:val="00A40094"/>
    <w:rsid w:val="00A42C60"/>
    <w:rsid w:val="00A44623"/>
    <w:rsid w:val="00A47BC0"/>
    <w:rsid w:val="00A753AE"/>
    <w:rsid w:val="00A815DC"/>
    <w:rsid w:val="00A85DDA"/>
    <w:rsid w:val="00A90471"/>
    <w:rsid w:val="00A926A5"/>
    <w:rsid w:val="00A95D92"/>
    <w:rsid w:val="00A96431"/>
    <w:rsid w:val="00AA3E76"/>
    <w:rsid w:val="00AA6747"/>
    <w:rsid w:val="00AB47D6"/>
    <w:rsid w:val="00AC3101"/>
    <w:rsid w:val="00AC3523"/>
    <w:rsid w:val="00AD3818"/>
    <w:rsid w:val="00AD4C5A"/>
    <w:rsid w:val="00AE188C"/>
    <w:rsid w:val="00AE78FC"/>
    <w:rsid w:val="00AF089E"/>
    <w:rsid w:val="00AF7620"/>
    <w:rsid w:val="00B06A6E"/>
    <w:rsid w:val="00B25D29"/>
    <w:rsid w:val="00B4598B"/>
    <w:rsid w:val="00B61367"/>
    <w:rsid w:val="00B6577F"/>
    <w:rsid w:val="00B65CDF"/>
    <w:rsid w:val="00B70907"/>
    <w:rsid w:val="00B74E03"/>
    <w:rsid w:val="00B824FF"/>
    <w:rsid w:val="00B85129"/>
    <w:rsid w:val="00B92527"/>
    <w:rsid w:val="00B94001"/>
    <w:rsid w:val="00B950DA"/>
    <w:rsid w:val="00B959AE"/>
    <w:rsid w:val="00BA2329"/>
    <w:rsid w:val="00BB5F64"/>
    <w:rsid w:val="00BC7C26"/>
    <w:rsid w:val="00BD0A52"/>
    <w:rsid w:val="00BD2F2B"/>
    <w:rsid w:val="00BF06A5"/>
    <w:rsid w:val="00BF1D2D"/>
    <w:rsid w:val="00BF2624"/>
    <w:rsid w:val="00BF3AFA"/>
    <w:rsid w:val="00C07B5F"/>
    <w:rsid w:val="00C2619D"/>
    <w:rsid w:val="00C3108D"/>
    <w:rsid w:val="00C31F3E"/>
    <w:rsid w:val="00C37CC9"/>
    <w:rsid w:val="00C40F64"/>
    <w:rsid w:val="00C40FFC"/>
    <w:rsid w:val="00C44963"/>
    <w:rsid w:val="00C54315"/>
    <w:rsid w:val="00C555DB"/>
    <w:rsid w:val="00C5750E"/>
    <w:rsid w:val="00C7626E"/>
    <w:rsid w:val="00C80ED8"/>
    <w:rsid w:val="00C82850"/>
    <w:rsid w:val="00C84C1A"/>
    <w:rsid w:val="00C84C67"/>
    <w:rsid w:val="00C84D20"/>
    <w:rsid w:val="00C94A47"/>
    <w:rsid w:val="00C9755E"/>
    <w:rsid w:val="00CA3279"/>
    <w:rsid w:val="00CB5CBB"/>
    <w:rsid w:val="00CC162F"/>
    <w:rsid w:val="00CE28D8"/>
    <w:rsid w:val="00CF03D1"/>
    <w:rsid w:val="00D0092E"/>
    <w:rsid w:val="00D11BB5"/>
    <w:rsid w:val="00D1611E"/>
    <w:rsid w:val="00D17DAB"/>
    <w:rsid w:val="00D2426C"/>
    <w:rsid w:val="00D24A06"/>
    <w:rsid w:val="00D41793"/>
    <w:rsid w:val="00D455CD"/>
    <w:rsid w:val="00D47B46"/>
    <w:rsid w:val="00D50488"/>
    <w:rsid w:val="00D65690"/>
    <w:rsid w:val="00D72EF2"/>
    <w:rsid w:val="00D7733A"/>
    <w:rsid w:val="00D7786A"/>
    <w:rsid w:val="00D81A25"/>
    <w:rsid w:val="00D8316C"/>
    <w:rsid w:val="00D9316E"/>
    <w:rsid w:val="00D942D2"/>
    <w:rsid w:val="00DB4C24"/>
    <w:rsid w:val="00DB5C08"/>
    <w:rsid w:val="00DC0C91"/>
    <w:rsid w:val="00DD191A"/>
    <w:rsid w:val="00DD4C7D"/>
    <w:rsid w:val="00DE24ED"/>
    <w:rsid w:val="00DF285F"/>
    <w:rsid w:val="00DF4EFF"/>
    <w:rsid w:val="00DF72B4"/>
    <w:rsid w:val="00E02A8D"/>
    <w:rsid w:val="00E11E5C"/>
    <w:rsid w:val="00E24F66"/>
    <w:rsid w:val="00E258BC"/>
    <w:rsid w:val="00E2734D"/>
    <w:rsid w:val="00E37C8E"/>
    <w:rsid w:val="00E4129B"/>
    <w:rsid w:val="00E4206C"/>
    <w:rsid w:val="00E45C3A"/>
    <w:rsid w:val="00E4714F"/>
    <w:rsid w:val="00E51226"/>
    <w:rsid w:val="00E60498"/>
    <w:rsid w:val="00E65F44"/>
    <w:rsid w:val="00E66C07"/>
    <w:rsid w:val="00E74446"/>
    <w:rsid w:val="00E74DE0"/>
    <w:rsid w:val="00E80413"/>
    <w:rsid w:val="00E834F9"/>
    <w:rsid w:val="00E847E9"/>
    <w:rsid w:val="00E91D4C"/>
    <w:rsid w:val="00E9234F"/>
    <w:rsid w:val="00EA1A6F"/>
    <w:rsid w:val="00EB7059"/>
    <w:rsid w:val="00EC2D2F"/>
    <w:rsid w:val="00ED06B8"/>
    <w:rsid w:val="00ED2753"/>
    <w:rsid w:val="00EE06DA"/>
    <w:rsid w:val="00EE637D"/>
    <w:rsid w:val="00EF2FD2"/>
    <w:rsid w:val="00F07F6C"/>
    <w:rsid w:val="00F135ED"/>
    <w:rsid w:val="00F17A91"/>
    <w:rsid w:val="00F24690"/>
    <w:rsid w:val="00F32110"/>
    <w:rsid w:val="00F50132"/>
    <w:rsid w:val="00F544CB"/>
    <w:rsid w:val="00F72457"/>
    <w:rsid w:val="00F73163"/>
    <w:rsid w:val="00F75DF1"/>
    <w:rsid w:val="00F766EC"/>
    <w:rsid w:val="00F81AAE"/>
    <w:rsid w:val="00F85022"/>
    <w:rsid w:val="00FB3131"/>
    <w:rsid w:val="00FB56C4"/>
    <w:rsid w:val="00FB7E5F"/>
    <w:rsid w:val="00FC43C9"/>
    <w:rsid w:val="00FE058D"/>
    <w:rsid w:val="00FE77C8"/>
    <w:rsid w:val="00FF387E"/>
    <w:rsid w:val="00FF70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2B3311"/>
  <w15:chartTrackingRefBased/>
  <w15:docId w15:val="{8B337803-C930-46B1-9FDA-FE1AD7426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aliases w:val="Ana Başlık"/>
    <w:basedOn w:val="Normal"/>
    <w:next w:val="Normal"/>
    <w:link w:val="Balk1Char"/>
    <w:uiPriority w:val="9"/>
    <w:qFormat/>
    <w:rsid w:val="002500B0"/>
    <w:pPr>
      <w:keepNext/>
      <w:keepLines/>
      <w:spacing w:before="240"/>
      <w:outlineLvl w:val="0"/>
    </w:pPr>
    <w:rPr>
      <w:rFonts w:asciiTheme="majorHAnsi" w:eastAsiaTheme="majorEastAsia" w:hAnsiTheme="majorHAnsi" w:cstheme="majorBidi"/>
      <w:b/>
      <w:color w:val="000000" w:themeColor="text1"/>
      <w:sz w:val="28"/>
      <w:szCs w:val="32"/>
    </w:rPr>
  </w:style>
  <w:style w:type="paragraph" w:styleId="Balk2">
    <w:name w:val="heading 2"/>
    <w:aliases w:val="Alt başlık"/>
    <w:basedOn w:val="Normal"/>
    <w:next w:val="Normal"/>
    <w:link w:val="Balk2Char"/>
    <w:uiPriority w:val="9"/>
    <w:unhideWhenUsed/>
    <w:qFormat/>
    <w:rsid w:val="002500B0"/>
    <w:pPr>
      <w:keepNext/>
      <w:keepLines/>
      <w:spacing w:before="40"/>
      <w:outlineLvl w:val="1"/>
    </w:pPr>
    <w:rPr>
      <w:rFonts w:asciiTheme="majorHAnsi" w:eastAsiaTheme="majorEastAsia" w:hAnsiTheme="majorHAnsi" w:cstheme="majorBidi"/>
      <w:b/>
      <w:color w:val="000000" w:themeColor="text1"/>
      <w:sz w:val="24"/>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D11BB5"/>
    <w:pPr>
      <w:ind w:left="720"/>
      <w:contextualSpacing/>
    </w:pPr>
  </w:style>
  <w:style w:type="table" w:styleId="TabloKlavuzu">
    <w:name w:val="Table Grid"/>
    <w:basedOn w:val="NormalTablo"/>
    <w:rsid w:val="00D1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44963"/>
    <w:pPr>
      <w:tabs>
        <w:tab w:val="center" w:pos="4536"/>
        <w:tab w:val="right" w:pos="9072"/>
      </w:tabs>
    </w:pPr>
  </w:style>
  <w:style w:type="character" w:customStyle="1" w:styleId="stBilgiChar">
    <w:name w:val="Üst Bilgi Char"/>
    <w:basedOn w:val="VarsaylanParagrafYazTipi"/>
    <w:link w:val="stBilgi"/>
    <w:uiPriority w:val="99"/>
    <w:rsid w:val="00C44963"/>
  </w:style>
  <w:style w:type="paragraph" w:styleId="AltBilgi">
    <w:name w:val="footer"/>
    <w:basedOn w:val="Normal"/>
    <w:link w:val="AltBilgiChar"/>
    <w:uiPriority w:val="99"/>
    <w:unhideWhenUsed/>
    <w:rsid w:val="00C44963"/>
    <w:pPr>
      <w:tabs>
        <w:tab w:val="center" w:pos="4536"/>
        <w:tab w:val="right" w:pos="9072"/>
      </w:tabs>
    </w:pPr>
  </w:style>
  <w:style w:type="character" w:customStyle="1" w:styleId="AltBilgiChar">
    <w:name w:val="Alt Bilgi Char"/>
    <w:basedOn w:val="VarsaylanParagrafYazTipi"/>
    <w:link w:val="AltBilgi"/>
    <w:uiPriority w:val="99"/>
    <w:rsid w:val="00C44963"/>
  </w:style>
  <w:style w:type="character" w:customStyle="1" w:styleId="Balk1Char">
    <w:name w:val="Başlık 1 Char"/>
    <w:aliases w:val="Ana Başlık Char"/>
    <w:basedOn w:val="VarsaylanParagrafYazTipi"/>
    <w:link w:val="Balk1"/>
    <w:uiPriority w:val="9"/>
    <w:rsid w:val="002500B0"/>
    <w:rPr>
      <w:rFonts w:asciiTheme="majorHAnsi" w:eastAsiaTheme="majorEastAsia" w:hAnsiTheme="majorHAnsi" w:cstheme="majorBidi"/>
      <w:b/>
      <w:color w:val="000000" w:themeColor="text1"/>
      <w:sz w:val="28"/>
      <w:szCs w:val="32"/>
    </w:rPr>
  </w:style>
  <w:style w:type="character" w:customStyle="1" w:styleId="Balk2Char">
    <w:name w:val="Başlık 2 Char"/>
    <w:aliases w:val="Alt başlık Char"/>
    <w:basedOn w:val="VarsaylanParagrafYazTipi"/>
    <w:link w:val="Balk2"/>
    <w:uiPriority w:val="9"/>
    <w:rsid w:val="002500B0"/>
    <w:rPr>
      <w:rFonts w:asciiTheme="majorHAnsi" w:eastAsiaTheme="majorEastAsia" w:hAnsiTheme="majorHAnsi" w:cstheme="majorBidi"/>
      <w:b/>
      <w:color w:val="000000" w:themeColor="text1"/>
      <w:sz w:val="24"/>
      <w:szCs w:val="26"/>
    </w:rPr>
  </w:style>
  <w:style w:type="paragraph" w:styleId="TBal">
    <w:name w:val="TOC Heading"/>
    <w:basedOn w:val="Balk1"/>
    <w:next w:val="Normal"/>
    <w:uiPriority w:val="39"/>
    <w:unhideWhenUsed/>
    <w:qFormat/>
    <w:rsid w:val="002500B0"/>
    <w:pPr>
      <w:spacing w:line="259" w:lineRule="auto"/>
      <w:outlineLvl w:val="9"/>
    </w:pPr>
    <w:rPr>
      <w:b w:val="0"/>
      <w:color w:val="2E74B5" w:themeColor="accent1" w:themeShade="BF"/>
      <w:sz w:val="32"/>
      <w:lang w:eastAsia="tr-TR"/>
    </w:rPr>
  </w:style>
  <w:style w:type="paragraph" w:styleId="T1">
    <w:name w:val="toc 1"/>
    <w:basedOn w:val="Normal"/>
    <w:next w:val="Normal"/>
    <w:autoRedefine/>
    <w:uiPriority w:val="39"/>
    <w:unhideWhenUsed/>
    <w:rsid w:val="002500B0"/>
    <w:pPr>
      <w:spacing w:after="100"/>
    </w:pPr>
  </w:style>
  <w:style w:type="paragraph" w:styleId="T2">
    <w:name w:val="toc 2"/>
    <w:basedOn w:val="Normal"/>
    <w:next w:val="Normal"/>
    <w:autoRedefine/>
    <w:uiPriority w:val="39"/>
    <w:unhideWhenUsed/>
    <w:rsid w:val="002500B0"/>
    <w:pPr>
      <w:spacing w:after="100"/>
      <w:ind w:left="220"/>
    </w:pPr>
  </w:style>
  <w:style w:type="character" w:styleId="Kpr">
    <w:name w:val="Hyperlink"/>
    <w:basedOn w:val="VarsaylanParagrafYazTipi"/>
    <w:uiPriority w:val="99"/>
    <w:unhideWhenUsed/>
    <w:rsid w:val="002500B0"/>
    <w:rPr>
      <w:color w:val="0563C1" w:themeColor="hyperlink"/>
      <w:u w:val="single"/>
    </w:rPr>
  </w:style>
  <w:style w:type="paragraph" w:styleId="T3">
    <w:name w:val="toc 3"/>
    <w:basedOn w:val="Normal"/>
    <w:next w:val="Normal"/>
    <w:autoRedefine/>
    <w:uiPriority w:val="39"/>
    <w:unhideWhenUsed/>
    <w:rsid w:val="0070718B"/>
    <w:pPr>
      <w:spacing w:after="100" w:line="259" w:lineRule="auto"/>
      <w:ind w:left="440"/>
    </w:pPr>
    <w:rPr>
      <w:rFonts w:eastAsiaTheme="minorEastAsia" w:cs="Times New Roman"/>
      <w:lang w:eastAsia="tr-TR"/>
    </w:rPr>
  </w:style>
  <w:style w:type="paragraph" w:styleId="KonuBal">
    <w:name w:val="Title"/>
    <w:basedOn w:val="Normal"/>
    <w:link w:val="KonuBalChar"/>
    <w:qFormat/>
    <w:rsid w:val="009F2178"/>
    <w:pPr>
      <w:spacing w:line="360" w:lineRule="atLeast"/>
      <w:jc w:val="center"/>
    </w:pPr>
    <w:rPr>
      <w:rFonts w:ascii="Tahoma" w:eastAsia="Times New Roman" w:hAnsi="Tahoma" w:cs="Times New Roman"/>
      <w:b/>
      <w:sz w:val="32"/>
      <w:szCs w:val="20"/>
      <w:lang w:eastAsia="tr-TR"/>
    </w:rPr>
  </w:style>
  <w:style w:type="character" w:customStyle="1" w:styleId="KonuBalChar">
    <w:name w:val="Konu Başlığı Char"/>
    <w:basedOn w:val="VarsaylanParagrafYazTipi"/>
    <w:link w:val="KonuBal"/>
    <w:rsid w:val="009F2178"/>
    <w:rPr>
      <w:rFonts w:ascii="Tahoma" w:eastAsia="Times New Roman" w:hAnsi="Tahoma" w:cs="Times New Roman"/>
      <w:b/>
      <w:sz w:val="32"/>
      <w:szCs w:val="20"/>
      <w:lang w:eastAsia="tr-TR"/>
    </w:rPr>
  </w:style>
  <w:style w:type="paragraph" w:styleId="GvdeMetni">
    <w:name w:val="Body Text"/>
    <w:basedOn w:val="Normal"/>
    <w:link w:val="GvdeMetniChar"/>
    <w:rsid w:val="0061389B"/>
    <w:pPr>
      <w:spacing w:line="360" w:lineRule="atLeast"/>
    </w:pPr>
    <w:rPr>
      <w:rFonts w:ascii="Times New Roman" w:eastAsia="Times New Roman" w:hAnsi="Times New Roman" w:cs="Times New Roman"/>
      <w:sz w:val="24"/>
      <w:szCs w:val="20"/>
      <w:lang w:eastAsia="tr-TR"/>
    </w:rPr>
  </w:style>
  <w:style w:type="character" w:customStyle="1" w:styleId="GvdeMetniChar">
    <w:name w:val="Gövde Metni Char"/>
    <w:basedOn w:val="VarsaylanParagrafYazTipi"/>
    <w:link w:val="GvdeMetni"/>
    <w:rsid w:val="0061389B"/>
    <w:rPr>
      <w:rFonts w:ascii="Times New Roman" w:eastAsia="Times New Roman" w:hAnsi="Times New Roman" w:cs="Times New Roman"/>
      <w:sz w:val="24"/>
      <w:szCs w:val="20"/>
      <w:lang w:eastAsia="tr-TR"/>
    </w:rPr>
  </w:style>
  <w:style w:type="paragraph" w:styleId="GvdeMetniGirintisi">
    <w:name w:val="Body Text Indent"/>
    <w:basedOn w:val="Normal"/>
    <w:link w:val="GvdeMetniGirintisiChar"/>
    <w:rsid w:val="0061389B"/>
    <w:pPr>
      <w:spacing w:after="120"/>
      <w:ind w:left="283"/>
    </w:pPr>
    <w:rPr>
      <w:rFonts w:ascii="Times New Roman" w:eastAsia="Times New Roman" w:hAnsi="Times New Roman" w:cs="Times New Roman"/>
      <w:sz w:val="20"/>
      <w:szCs w:val="20"/>
      <w:lang w:eastAsia="tr-TR"/>
    </w:rPr>
  </w:style>
  <w:style w:type="character" w:customStyle="1" w:styleId="GvdeMetniGirintisiChar">
    <w:name w:val="Gövde Metni Girintisi Char"/>
    <w:basedOn w:val="VarsaylanParagrafYazTipi"/>
    <w:link w:val="GvdeMetniGirintisi"/>
    <w:rsid w:val="0061389B"/>
    <w:rPr>
      <w:rFonts w:ascii="Times New Roman" w:eastAsia="Times New Roman" w:hAnsi="Times New Roman" w:cs="Times New Roman"/>
      <w:sz w:val="20"/>
      <w:szCs w:val="20"/>
      <w:lang w:eastAsia="tr-TR"/>
    </w:rPr>
  </w:style>
  <w:style w:type="character" w:customStyle="1" w:styleId="ListeParagrafChar">
    <w:name w:val="Liste Paragraf Char"/>
    <w:link w:val="ListeParagraf"/>
    <w:uiPriority w:val="34"/>
    <w:locked/>
    <w:rsid w:val="0061389B"/>
  </w:style>
  <w:style w:type="paragraph" w:styleId="BalonMetni">
    <w:name w:val="Balloon Text"/>
    <w:basedOn w:val="Normal"/>
    <w:link w:val="BalonMetniChar"/>
    <w:uiPriority w:val="99"/>
    <w:semiHidden/>
    <w:unhideWhenUsed/>
    <w:rsid w:val="002821E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821E1"/>
    <w:rPr>
      <w:rFonts w:ascii="Segoe UI" w:hAnsi="Segoe UI" w:cs="Segoe UI"/>
      <w:sz w:val="18"/>
      <w:szCs w:val="18"/>
    </w:rPr>
  </w:style>
  <w:style w:type="table" w:customStyle="1" w:styleId="ListeTablo3-Vurgu21">
    <w:name w:val="Liste Tablo 3 - Vurgu 21"/>
    <w:basedOn w:val="NormalTablo"/>
    <w:uiPriority w:val="48"/>
    <w:rsid w:val="006F5315"/>
    <w:rPr>
      <w:rFonts w:ascii="Times New Roman" w:eastAsia="Times New Roman" w:hAnsi="Times New Roman" w:cs="Times New Roman"/>
      <w:sz w:val="20"/>
      <w:szCs w:val="20"/>
      <w:lang w:eastAsia="tr-TR"/>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customStyle="1" w:styleId="msobodytextindent">
    <w:name w:val="msobodytextindent"/>
    <w:basedOn w:val="Normal"/>
    <w:rsid w:val="00344F1B"/>
    <w:pPr>
      <w:spacing w:line="360" w:lineRule="atLeast"/>
      <w:ind w:left="708"/>
      <w:jc w:val="both"/>
    </w:pPr>
    <w:rPr>
      <w:rFonts w:ascii="Tahoma" w:eastAsia="Times New Roman" w:hAnsi="Tahoma" w:cs="Times New Roman"/>
      <w:b/>
      <w:sz w:val="28"/>
      <w:szCs w:val="20"/>
      <w:lang w:val="en-GB" w:eastAsia="tr-TR"/>
    </w:rPr>
  </w:style>
  <w:style w:type="character" w:customStyle="1" w:styleId="UnresolvedMention">
    <w:name w:val="Unresolved Mention"/>
    <w:basedOn w:val="VarsaylanParagrafYazTipi"/>
    <w:uiPriority w:val="99"/>
    <w:semiHidden/>
    <w:unhideWhenUsed/>
    <w:rsid w:val="006619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442859">
      <w:bodyDiv w:val="1"/>
      <w:marLeft w:val="0"/>
      <w:marRight w:val="0"/>
      <w:marTop w:val="0"/>
      <w:marBottom w:val="0"/>
      <w:divBdr>
        <w:top w:val="none" w:sz="0" w:space="0" w:color="auto"/>
        <w:left w:val="none" w:sz="0" w:space="0" w:color="auto"/>
        <w:bottom w:val="none" w:sz="0" w:space="0" w:color="auto"/>
        <w:right w:val="none" w:sz="0" w:space="0" w:color="auto"/>
      </w:divBdr>
    </w:div>
    <w:div w:id="148288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hkfilmart.hktdc.com/conference/hkfilmart/en?fairCode=hkfilmart&amp;locale=e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ylin.odabas@ito.org.tr" TargetMode="Externa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mailto:begum.ece@ito.org.t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ban.eyupoglu@ito.org.tr" TargetMode="External"/><Relationship Id="rId14" Type="http://schemas.openxmlformats.org/officeDocument/2006/relationships/image" Target="media/image4.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E619A-D23D-4A89-905C-03509E649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5823</Words>
  <Characters>33195</Characters>
  <Application>Microsoft Office Word</Application>
  <DocSecurity>0</DocSecurity>
  <Lines>276</Lines>
  <Paragraphs>77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Uluc</dc:creator>
  <cp:keywords/>
  <dc:description/>
  <cp:lastModifiedBy>Savas Toksoy</cp:lastModifiedBy>
  <cp:revision>2</cp:revision>
  <cp:lastPrinted>2026-09-23T09:50:00Z</cp:lastPrinted>
  <dcterms:created xsi:type="dcterms:W3CDTF">2026-09-23T11:11:00Z</dcterms:created>
  <dcterms:modified xsi:type="dcterms:W3CDTF">2026-09-23T11:11:00Z</dcterms:modified>
</cp:coreProperties>
</file>